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B5" w:rsidRDefault="001B75B5">
      <w:pPr>
        <w:jc w:val="center"/>
      </w:pPr>
    </w:p>
    <w:p w:rsidR="00F318C3" w:rsidRDefault="003A1D13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C3" w:rsidRDefault="00F318C3">
      <w:pPr>
        <w:pStyle w:val="4"/>
      </w:pPr>
    </w:p>
    <w:p w:rsidR="00F318C3" w:rsidRDefault="00F318C3">
      <w:pPr>
        <w:pStyle w:val="4"/>
      </w:pPr>
      <w:r>
        <w:t>АДМИНИСТРАЦИЯ</w:t>
      </w:r>
    </w:p>
    <w:p w:rsidR="00124DB1" w:rsidRPr="00F33F01" w:rsidRDefault="00124DB1" w:rsidP="00124DB1">
      <w:pPr>
        <w:jc w:val="center"/>
        <w:rPr>
          <w:b/>
          <w:sz w:val="28"/>
          <w:szCs w:val="28"/>
        </w:rPr>
      </w:pPr>
      <w:r w:rsidRPr="00F33F01">
        <w:rPr>
          <w:b/>
          <w:sz w:val="28"/>
          <w:szCs w:val="28"/>
        </w:rPr>
        <w:t xml:space="preserve">ПУШКИНСКОГО МУНИЦИПАЛЬНОГО ОБРАЗОВАНИЯ </w:t>
      </w:r>
    </w:p>
    <w:p w:rsidR="00F318C3" w:rsidRPr="00F33F01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F33F01">
        <w:rPr>
          <w:b/>
          <w:spacing w:val="24"/>
          <w:szCs w:val="28"/>
        </w:rPr>
        <w:t>СОВЕТСКОГО МУНИЦИПАЛЬНОГО РАЙОНА</w:t>
      </w:r>
    </w:p>
    <w:p w:rsidR="00F318C3" w:rsidRPr="00F33F01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F33F01">
        <w:rPr>
          <w:b/>
          <w:spacing w:val="24"/>
          <w:szCs w:val="28"/>
        </w:rPr>
        <w:t>САРАТОВСКОЙ ОБЛАСТИ</w:t>
      </w:r>
    </w:p>
    <w:p w:rsidR="00F318C3" w:rsidRDefault="00F318C3" w:rsidP="003C65C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</w:t>
      </w:r>
      <w:r w:rsidR="00F33F01">
        <w:rPr>
          <w:b/>
          <w:spacing w:val="110"/>
          <w:sz w:val="30"/>
        </w:rPr>
        <w:t>И</w:t>
      </w:r>
      <w:r w:rsidR="00B13021">
        <w:rPr>
          <w:b/>
          <w:spacing w:val="110"/>
          <w:sz w:val="30"/>
        </w:rPr>
        <w:t>Е</w:t>
      </w:r>
    </w:p>
    <w:p w:rsidR="00F318C3" w:rsidRDefault="00F318C3">
      <w:pPr>
        <w:jc w:val="center"/>
        <w:rPr>
          <w:sz w:val="6"/>
          <w:szCs w:val="6"/>
        </w:rPr>
      </w:pPr>
    </w:p>
    <w:p w:rsidR="00F318C3" w:rsidRDefault="00F318C3">
      <w:pPr>
        <w:pStyle w:val="a5"/>
        <w:jc w:val="center"/>
        <w:rPr>
          <w:sz w:val="20"/>
        </w:rPr>
      </w:pPr>
    </w:p>
    <w:p w:rsidR="008D76BE" w:rsidRDefault="008D76BE" w:rsidP="00894F6C">
      <w:pPr>
        <w:pStyle w:val="a5"/>
        <w:jc w:val="center"/>
        <w:rPr>
          <w:sz w:val="20"/>
        </w:rPr>
      </w:pPr>
    </w:p>
    <w:p w:rsidR="008D76BE" w:rsidRPr="008D76BE" w:rsidRDefault="007E00CE" w:rsidP="008D76BE">
      <w:pPr>
        <w:pStyle w:val="a5"/>
        <w:jc w:val="both"/>
        <w:rPr>
          <w:szCs w:val="28"/>
        </w:rPr>
      </w:pPr>
      <w:r>
        <w:rPr>
          <w:szCs w:val="28"/>
        </w:rPr>
        <w:t>о</w:t>
      </w:r>
      <w:r w:rsidR="00AF26CB">
        <w:rPr>
          <w:szCs w:val="28"/>
        </w:rPr>
        <w:t>т</w:t>
      </w:r>
      <w:r w:rsidR="00B13021">
        <w:rPr>
          <w:szCs w:val="28"/>
        </w:rPr>
        <w:t xml:space="preserve"> </w:t>
      </w:r>
      <w:r w:rsidR="00AF26CB">
        <w:rPr>
          <w:szCs w:val="28"/>
        </w:rPr>
        <w:t xml:space="preserve"> </w:t>
      </w:r>
      <w:r w:rsidR="00DA7935">
        <w:rPr>
          <w:szCs w:val="28"/>
        </w:rPr>
        <w:t>0</w:t>
      </w:r>
      <w:r w:rsidR="00B06AF7">
        <w:rPr>
          <w:szCs w:val="28"/>
        </w:rPr>
        <w:t>3</w:t>
      </w:r>
      <w:r w:rsidR="00DA7935">
        <w:rPr>
          <w:szCs w:val="28"/>
        </w:rPr>
        <w:t>.10.2024</w:t>
      </w:r>
      <w:r>
        <w:rPr>
          <w:szCs w:val="28"/>
        </w:rPr>
        <w:t xml:space="preserve">  </w:t>
      </w:r>
      <w:r w:rsidR="00AF26CB">
        <w:rPr>
          <w:szCs w:val="28"/>
        </w:rPr>
        <w:t xml:space="preserve">№ </w:t>
      </w:r>
      <w:r w:rsidR="00B06AF7">
        <w:rPr>
          <w:szCs w:val="28"/>
        </w:rPr>
        <w:t xml:space="preserve"> 130</w:t>
      </w:r>
    </w:p>
    <w:p w:rsidR="00F318C3" w:rsidRPr="00B72003" w:rsidRDefault="00F318C3" w:rsidP="00894F6C">
      <w:pPr>
        <w:pStyle w:val="a5"/>
        <w:jc w:val="center"/>
        <w:rPr>
          <w:sz w:val="20"/>
        </w:rPr>
      </w:pPr>
      <w:r>
        <w:rPr>
          <w:sz w:val="20"/>
        </w:rPr>
        <w:t xml:space="preserve">р.п. </w:t>
      </w:r>
      <w:r w:rsidR="00124DB1">
        <w:rPr>
          <w:sz w:val="20"/>
        </w:rPr>
        <w:t>Пушкино</w:t>
      </w:r>
    </w:p>
    <w:p w:rsidR="00DF17C5" w:rsidRDefault="00DF17C5" w:rsidP="00765BED">
      <w:pPr>
        <w:pStyle w:val="a5"/>
        <w:spacing w:line="276" w:lineRule="auto"/>
        <w:rPr>
          <w:b/>
          <w:szCs w:val="28"/>
        </w:rPr>
      </w:pPr>
    </w:p>
    <w:p w:rsidR="00DA7935" w:rsidRDefault="00AF26CB" w:rsidP="00AF26CB">
      <w:pPr>
        <w:pStyle w:val="ConsPlusNormal"/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01F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</w:t>
      </w:r>
      <w:r w:rsidR="00DA7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установлении </w:t>
      </w:r>
      <w:proofErr w:type="gramStart"/>
      <w:r w:rsidR="00DA7935">
        <w:rPr>
          <w:rFonts w:ascii="Times New Roman" w:eastAsia="Calibri" w:hAnsi="Times New Roman" w:cs="Times New Roman"/>
          <w:b/>
          <w:bCs/>
          <w:sz w:val="28"/>
          <w:szCs w:val="28"/>
        </w:rPr>
        <w:t>особого</w:t>
      </w:r>
      <w:proofErr w:type="gramEnd"/>
      <w:r w:rsidR="00DA7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противопожарного</w:t>
      </w:r>
    </w:p>
    <w:p w:rsidR="00DA7935" w:rsidRDefault="00DA7935" w:rsidP="00AF26CB">
      <w:pPr>
        <w:pStyle w:val="ConsPlusNormal"/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режима на территории Пушкинского</w:t>
      </w:r>
    </w:p>
    <w:p w:rsidR="00AF26CB" w:rsidRPr="00E6065B" w:rsidRDefault="00DA7935" w:rsidP="00AF26CB">
      <w:pPr>
        <w:pStyle w:val="ConsPlusNormal"/>
        <w:spacing w:line="276" w:lineRule="auto"/>
        <w:contextualSpacing/>
        <w:jc w:val="both"/>
        <w:rPr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AF26CB" w:rsidRPr="00E6065B" w:rsidRDefault="00AF26CB" w:rsidP="00AF26CB">
      <w:pPr>
        <w:pStyle w:val="ConsPlusNormal"/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DA7935" w:rsidRDefault="00DA7935" w:rsidP="00DA79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 основании Федеральных законов от 21.12.1994 № 69-ФЗ  «О пожарной безопасности», от  22.07.2008  № 123-ФЗ «Технический регламент о требованиях пожарной безопасности»,  от 06.10.2003  № 131-ФЗ «Об общих принципах организации местного самоуправления в Российской  Федерации»,</w:t>
      </w:r>
      <w:r w:rsidRPr="00DA793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 Правительства  РФ</w:t>
      </w:r>
      <w:r w:rsidR="00286D24">
        <w:rPr>
          <w:sz w:val="28"/>
          <w:szCs w:val="28"/>
        </w:rPr>
        <w:t xml:space="preserve"> от 16.09.2020 № 1479 «Правила противопожарного режима в Российской Федерации»,</w:t>
      </w:r>
      <w:r w:rsidR="00286D24" w:rsidRPr="00286D24">
        <w:rPr>
          <w:bCs/>
          <w:sz w:val="28"/>
          <w:szCs w:val="28"/>
        </w:rPr>
        <w:t xml:space="preserve"> </w:t>
      </w:r>
      <w:r w:rsidR="00286D24">
        <w:rPr>
          <w:bCs/>
          <w:sz w:val="28"/>
          <w:szCs w:val="28"/>
        </w:rPr>
        <w:t>Постановления  Правительства  Саратовской области  от 24.10.2006  № 333-П «Об утверждении Положения о порядке установления особого противопожарного  режима на</w:t>
      </w:r>
      <w:proofErr w:type="gramEnd"/>
      <w:r w:rsidR="00286D24">
        <w:rPr>
          <w:bCs/>
          <w:sz w:val="28"/>
          <w:szCs w:val="28"/>
        </w:rPr>
        <w:t xml:space="preserve"> территории Саратовской области  или ее части»</w:t>
      </w:r>
      <w:r>
        <w:rPr>
          <w:sz w:val="28"/>
          <w:szCs w:val="28"/>
        </w:rPr>
        <w:t>, руководствуясь  Уставом  Пушкинского  муниципального образования</w:t>
      </w:r>
      <w:r w:rsidR="00286D24">
        <w:rPr>
          <w:sz w:val="28"/>
          <w:szCs w:val="28"/>
        </w:rPr>
        <w:t>,</w:t>
      </w:r>
      <w:r w:rsidR="00286D24" w:rsidRPr="00286D24">
        <w:rPr>
          <w:sz w:val="28"/>
          <w:szCs w:val="28"/>
        </w:rPr>
        <w:t xml:space="preserve"> </w:t>
      </w:r>
      <w:r w:rsidR="00286D24">
        <w:rPr>
          <w:sz w:val="28"/>
          <w:szCs w:val="28"/>
        </w:rPr>
        <w:t>администрация Пушкинского муниципального образования ПОСТАНОВЛЯЕТ</w:t>
      </w:r>
      <w:r>
        <w:rPr>
          <w:sz w:val="28"/>
          <w:szCs w:val="28"/>
        </w:rPr>
        <w:t>:</w:t>
      </w:r>
    </w:p>
    <w:p w:rsidR="00286D24" w:rsidRDefault="00DA7935" w:rsidP="00DA79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286D24">
        <w:rPr>
          <w:sz w:val="28"/>
          <w:szCs w:val="28"/>
        </w:rPr>
        <w:t xml:space="preserve"> В связи с повышением пожарной опасности в результате наступления неблагоприятных климатических условий, в целях защиты населения и территорий от чрезвычайных ситуаций установить на территории Пушкинского муниципального образования  Советского муниципального района особый  противопожарный  режим с 03.10.2024 года.</w:t>
      </w:r>
    </w:p>
    <w:p w:rsidR="00286D24" w:rsidRDefault="00DA7935" w:rsidP="00DA79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286D24">
        <w:rPr>
          <w:sz w:val="28"/>
          <w:szCs w:val="28"/>
        </w:rPr>
        <w:t xml:space="preserve"> На период действия особого противопожарного режима установить на территории Пушкинского муниципального образования  Советского муниципального района дополнительные требования пожарной безопасности согласно приложению (прилагается).</w:t>
      </w:r>
    </w:p>
    <w:p w:rsidR="002E4CEB" w:rsidRDefault="00286D24" w:rsidP="00DA79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Рекомендовать</w:t>
      </w:r>
      <w:r w:rsidR="002E4CEB">
        <w:rPr>
          <w:sz w:val="28"/>
          <w:szCs w:val="28"/>
        </w:rPr>
        <w:t>:</w:t>
      </w:r>
    </w:p>
    <w:p w:rsidR="002E4CEB" w:rsidRDefault="002E4CEB" w:rsidP="00DA79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</w:t>
      </w:r>
      <w:r w:rsidR="00286D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Руководителям </w:t>
      </w:r>
      <w:r w:rsidR="00286D24">
        <w:rPr>
          <w:sz w:val="28"/>
          <w:szCs w:val="28"/>
        </w:rPr>
        <w:t>предприяти</w:t>
      </w:r>
      <w:r>
        <w:rPr>
          <w:sz w:val="28"/>
          <w:szCs w:val="28"/>
        </w:rPr>
        <w:t xml:space="preserve">й – сельхозпроизводителей: </w:t>
      </w:r>
    </w:p>
    <w:p w:rsidR="001B75B5" w:rsidRDefault="002E4CEB" w:rsidP="00DA79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2E4CEB" w:rsidRDefault="002E4CEB" w:rsidP="00DA79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обеспечить соблюдение требований пожарной безопасности при уборке и заготовке сельскохозяйственных культур;</w:t>
      </w:r>
    </w:p>
    <w:p w:rsidR="002E4CEB" w:rsidRDefault="002E4CEB" w:rsidP="00DA79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назначить лиц, ответственных за соблюдение требований пожарной безопасности;</w:t>
      </w:r>
    </w:p>
    <w:p w:rsidR="002E4CEB" w:rsidRDefault="002E4CEB" w:rsidP="002E4C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организовать дежурство указанных лиц во время проведения работ по уборке и заготовке сельскохозяйственных культур;</w:t>
      </w:r>
    </w:p>
    <w:p w:rsidR="002E4CEB" w:rsidRDefault="002E4CEB" w:rsidP="002E4C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не допускать курения на территории сельхозугодий </w:t>
      </w:r>
      <w:proofErr w:type="gramStart"/>
      <w:r>
        <w:rPr>
          <w:sz w:val="28"/>
          <w:szCs w:val="28"/>
        </w:rPr>
        <w:t>вне</w:t>
      </w:r>
      <w:proofErr w:type="gramEnd"/>
      <w:r>
        <w:rPr>
          <w:sz w:val="28"/>
          <w:szCs w:val="28"/>
        </w:rPr>
        <w:t xml:space="preserve"> установленных и специально-оборудованных месть для курения.</w:t>
      </w:r>
    </w:p>
    <w:p w:rsidR="002E4CEB" w:rsidRDefault="002E4CEB" w:rsidP="002E4C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Руководителям объектов с ночным пребыванием людей и руководителям объектов жизнеобеспечения на период действия особого противопожарного режима;</w:t>
      </w:r>
    </w:p>
    <w:p w:rsidR="002E4CEB" w:rsidRDefault="002E4CEB" w:rsidP="002E4C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назначить лиц, ответственных за соблюдение требований пожарной безопасности на объектах;</w:t>
      </w:r>
    </w:p>
    <w:p w:rsidR="002E4CEB" w:rsidRDefault="002E4CEB" w:rsidP="002E4C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организовать круглосуточное дежурство на объектах;</w:t>
      </w:r>
    </w:p>
    <w:p w:rsidR="002E4CEB" w:rsidRDefault="000C72E9" w:rsidP="002E4C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случае возникновения чрезвычайной ситуации на объектах жизнеобеспечения незамедлительно сообщать в единую дежурно-диспетчерскую службу по телефону 5-01-10 либо с мобильного телефона на единый номер экстренной помощи – 112.</w:t>
      </w:r>
    </w:p>
    <w:p w:rsidR="000C72E9" w:rsidRDefault="00DA7935" w:rsidP="00DA79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72E9">
        <w:rPr>
          <w:sz w:val="28"/>
          <w:szCs w:val="28"/>
        </w:rPr>
        <w:t>3.3</w:t>
      </w:r>
      <w:r>
        <w:rPr>
          <w:sz w:val="28"/>
          <w:szCs w:val="28"/>
        </w:rPr>
        <w:t xml:space="preserve">. </w:t>
      </w:r>
      <w:r w:rsidR="000C72E9">
        <w:rPr>
          <w:sz w:val="28"/>
          <w:szCs w:val="28"/>
        </w:rPr>
        <w:t>Руководителям подразделений пожарной охраны (независимо от вида):</w:t>
      </w:r>
    </w:p>
    <w:p w:rsidR="000C72E9" w:rsidRDefault="00B508AD" w:rsidP="00DA79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72E9">
        <w:rPr>
          <w:sz w:val="28"/>
          <w:szCs w:val="28"/>
        </w:rPr>
        <w:t xml:space="preserve"> - на период особого противопожарного режима перевести в соответствии с законодательством личный состав пожарной охраны на усиленный вариант несения службы;</w:t>
      </w:r>
    </w:p>
    <w:p w:rsidR="000C72E9" w:rsidRDefault="00B508AD" w:rsidP="00DA79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7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72E9">
        <w:rPr>
          <w:sz w:val="28"/>
          <w:szCs w:val="28"/>
        </w:rPr>
        <w:t xml:space="preserve"> - организовать круглосуточное дежурство личного состава (персонала) пожарной охраны в соответствии с раз</w:t>
      </w:r>
      <w:r>
        <w:rPr>
          <w:sz w:val="28"/>
          <w:szCs w:val="28"/>
        </w:rPr>
        <w:t>рабатываемыми графиками;</w:t>
      </w:r>
    </w:p>
    <w:p w:rsidR="00B508AD" w:rsidRDefault="00B508AD" w:rsidP="00DA79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усилить охрану зданий  пожарных депо и территорий подразделений пожарной охраны, располагающихся на территории муниципального образования;</w:t>
      </w:r>
    </w:p>
    <w:p w:rsidR="00B508AD" w:rsidRDefault="00B508AD" w:rsidP="00DA79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создать необходимые дополнительные резервы </w:t>
      </w:r>
      <w:proofErr w:type="spellStart"/>
      <w:r>
        <w:rPr>
          <w:sz w:val="28"/>
          <w:szCs w:val="28"/>
        </w:rPr>
        <w:t>горюче-смазачных</w:t>
      </w:r>
      <w:proofErr w:type="spellEnd"/>
      <w:r>
        <w:rPr>
          <w:sz w:val="28"/>
          <w:szCs w:val="28"/>
        </w:rPr>
        <w:t xml:space="preserve"> материалов и огнетушащих веществ.</w:t>
      </w:r>
    </w:p>
    <w:p w:rsidR="00B508AD" w:rsidRDefault="00B508AD" w:rsidP="00DA79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3.4. Гражданам соблюдать требования пожарной безопасности в быту, ограничить курение на территории населенных пунктов, исключить курение в лесных массивах, на территории и вблизи сельхозугодий.</w:t>
      </w:r>
    </w:p>
    <w:p w:rsidR="00DA7935" w:rsidRDefault="000C72E9" w:rsidP="00DA79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0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08A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="00DA7935">
        <w:rPr>
          <w:sz w:val="28"/>
          <w:szCs w:val="28"/>
        </w:rPr>
        <w:t>Контроль за</w:t>
      </w:r>
      <w:proofErr w:type="gramEnd"/>
      <w:r w:rsidR="00DA7935">
        <w:rPr>
          <w:sz w:val="28"/>
          <w:szCs w:val="28"/>
        </w:rPr>
        <w:t xml:space="preserve">  исполнением настоящего </w:t>
      </w:r>
      <w:r w:rsidR="00B508AD">
        <w:rPr>
          <w:sz w:val="28"/>
          <w:szCs w:val="28"/>
        </w:rPr>
        <w:t>постановления</w:t>
      </w:r>
      <w:r w:rsidR="00DA7935">
        <w:rPr>
          <w:sz w:val="28"/>
          <w:szCs w:val="28"/>
        </w:rPr>
        <w:t xml:space="preserve">  оставляю за собой.</w:t>
      </w:r>
    </w:p>
    <w:p w:rsidR="00B508AD" w:rsidRDefault="00B508AD" w:rsidP="00B508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DA7935">
        <w:rPr>
          <w:sz w:val="28"/>
          <w:szCs w:val="28"/>
        </w:rPr>
        <w:t xml:space="preserve">. Настоящее  </w:t>
      </w:r>
      <w:r>
        <w:rPr>
          <w:sz w:val="28"/>
          <w:szCs w:val="28"/>
        </w:rPr>
        <w:t xml:space="preserve">постановление </w:t>
      </w:r>
      <w:r w:rsidR="00DA7935">
        <w:rPr>
          <w:sz w:val="28"/>
          <w:szCs w:val="28"/>
        </w:rPr>
        <w:t xml:space="preserve"> вступает  в  силу  со  дня  его </w:t>
      </w:r>
      <w:r>
        <w:rPr>
          <w:sz w:val="28"/>
          <w:szCs w:val="28"/>
        </w:rPr>
        <w:t>опубликования.</w:t>
      </w:r>
    </w:p>
    <w:p w:rsidR="001B75B5" w:rsidRDefault="001B75B5" w:rsidP="009B72C6">
      <w:pPr>
        <w:spacing w:line="276" w:lineRule="auto"/>
        <w:rPr>
          <w:b/>
          <w:sz w:val="28"/>
          <w:szCs w:val="28"/>
        </w:rPr>
      </w:pPr>
    </w:p>
    <w:p w:rsidR="001B75B5" w:rsidRDefault="00830499" w:rsidP="009B72C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392600">
        <w:rPr>
          <w:b/>
          <w:sz w:val="28"/>
          <w:szCs w:val="28"/>
        </w:rPr>
        <w:t xml:space="preserve">администрации </w:t>
      </w:r>
      <w:proofErr w:type="gramStart"/>
      <w:r w:rsidR="00392600">
        <w:rPr>
          <w:b/>
          <w:sz w:val="28"/>
          <w:szCs w:val="28"/>
        </w:rPr>
        <w:t>Пушкинского</w:t>
      </w:r>
      <w:proofErr w:type="gramEnd"/>
      <w:r w:rsidR="00392600">
        <w:rPr>
          <w:b/>
          <w:sz w:val="28"/>
          <w:szCs w:val="28"/>
        </w:rPr>
        <w:t xml:space="preserve"> </w:t>
      </w:r>
    </w:p>
    <w:p w:rsidR="005C7AA1" w:rsidRDefault="00830499" w:rsidP="009B72C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92600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              </w:t>
      </w:r>
      <w:r w:rsidR="00AF26CB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</w:t>
      </w:r>
      <w:r w:rsidR="00392600">
        <w:rPr>
          <w:b/>
          <w:sz w:val="28"/>
          <w:szCs w:val="28"/>
        </w:rPr>
        <w:t>Н.И. Потапо</w:t>
      </w:r>
      <w:r w:rsidR="00B508AD">
        <w:rPr>
          <w:b/>
          <w:sz w:val="28"/>
          <w:szCs w:val="28"/>
        </w:rPr>
        <w:t>ва</w:t>
      </w:r>
    </w:p>
    <w:p w:rsidR="001B75B5" w:rsidRDefault="005C7AA1" w:rsidP="009B72C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</w:t>
      </w:r>
    </w:p>
    <w:p w:rsidR="009B72C6" w:rsidRPr="005C7AA1" w:rsidRDefault="001B75B5" w:rsidP="009B72C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5C7AA1">
        <w:rPr>
          <w:b/>
          <w:sz w:val="28"/>
          <w:szCs w:val="28"/>
        </w:rPr>
        <w:t xml:space="preserve">  </w:t>
      </w:r>
      <w:r w:rsidR="009B72C6">
        <w:t xml:space="preserve">   </w:t>
      </w:r>
      <w:r w:rsidR="009B72C6" w:rsidRPr="009B72C6">
        <w:t xml:space="preserve">Приложение </w:t>
      </w:r>
    </w:p>
    <w:p w:rsidR="009B72C6" w:rsidRDefault="009B72C6" w:rsidP="009B72C6">
      <w:pPr>
        <w:spacing w:line="276" w:lineRule="auto"/>
      </w:pPr>
      <w:r>
        <w:t xml:space="preserve">                                                                                </w:t>
      </w:r>
      <w:r w:rsidRPr="009B72C6">
        <w:t xml:space="preserve">к постановлению администрации </w:t>
      </w:r>
      <w:r>
        <w:t xml:space="preserve">                              </w:t>
      </w:r>
    </w:p>
    <w:p w:rsidR="009B72C6" w:rsidRDefault="009B72C6" w:rsidP="009B72C6">
      <w:pPr>
        <w:spacing w:line="276" w:lineRule="auto"/>
      </w:pPr>
      <w:r>
        <w:t xml:space="preserve">                                                                                </w:t>
      </w:r>
      <w:r w:rsidRPr="009B72C6">
        <w:t>Пушкинского муниципального образования</w:t>
      </w:r>
    </w:p>
    <w:p w:rsidR="009B72C6" w:rsidRDefault="009B72C6" w:rsidP="009B72C6">
      <w:pPr>
        <w:spacing w:line="276" w:lineRule="auto"/>
      </w:pPr>
      <w:r>
        <w:t xml:space="preserve">                                                                                от 03.10.2024  № 130</w:t>
      </w:r>
    </w:p>
    <w:p w:rsidR="009B72C6" w:rsidRPr="009B72C6" w:rsidRDefault="009B72C6" w:rsidP="009B72C6">
      <w:pPr>
        <w:spacing w:line="276" w:lineRule="auto"/>
        <w:jc w:val="center"/>
        <w:rPr>
          <w:b/>
          <w:sz w:val="28"/>
          <w:szCs w:val="28"/>
        </w:rPr>
      </w:pPr>
    </w:p>
    <w:p w:rsidR="009B72C6" w:rsidRDefault="009B72C6" w:rsidP="009B72C6">
      <w:pPr>
        <w:spacing w:line="276" w:lineRule="auto"/>
        <w:jc w:val="center"/>
        <w:rPr>
          <w:b/>
          <w:sz w:val="28"/>
          <w:szCs w:val="28"/>
        </w:rPr>
      </w:pPr>
      <w:r w:rsidRPr="009B72C6">
        <w:rPr>
          <w:b/>
          <w:sz w:val="28"/>
          <w:szCs w:val="28"/>
        </w:rPr>
        <w:t xml:space="preserve">Дополнительные требования пожарной безопасности </w:t>
      </w:r>
    </w:p>
    <w:p w:rsidR="009B72C6" w:rsidRDefault="009B72C6" w:rsidP="009B72C6">
      <w:pPr>
        <w:spacing w:line="276" w:lineRule="auto"/>
        <w:jc w:val="center"/>
        <w:rPr>
          <w:b/>
          <w:sz w:val="28"/>
          <w:szCs w:val="28"/>
        </w:rPr>
      </w:pPr>
      <w:r w:rsidRPr="009B72C6">
        <w:rPr>
          <w:b/>
          <w:sz w:val="28"/>
          <w:szCs w:val="28"/>
        </w:rPr>
        <w:t xml:space="preserve">на период действия особого противопожарного режима </w:t>
      </w:r>
    </w:p>
    <w:p w:rsidR="009B72C6" w:rsidRPr="009B72C6" w:rsidRDefault="009B72C6" w:rsidP="009B72C6">
      <w:pPr>
        <w:spacing w:line="276" w:lineRule="auto"/>
        <w:jc w:val="center"/>
        <w:rPr>
          <w:b/>
          <w:sz w:val="28"/>
          <w:szCs w:val="28"/>
        </w:rPr>
      </w:pPr>
      <w:r w:rsidRPr="009B72C6">
        <w:rPr>
          <w:b/>
          <w:sz w:val="28"/>
          <w:szCs w:val="28"/>
        </w:rPr>
        <w:t>на территории Пушкинского муниципального образования</w:t>
      </w:r>
    </w:p>
    <w:p w:rsidR="00AF26CB" w:rsidRPr="009B72C6" w:rsidRDefault="00AF26CB" w:rsidP="009B72C6">
      <w:pPr>
        <w:pStyle w:val="af5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2C6" w:rsidRDefault="004E73B1" w:rsidP="009B72C6">
      <w:pPr>
        <w:pStyle w:val="af5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72C6" w:rsidRPr="009B72C6">
        <w:rPr>
          <w:rFonts w:ascii="Times New Roman" w:hAnsi="Times New Roman"/>
          <w:sz w:val="28"/>
          <w:szCs w:val="28"/>
        </w:rPr>
        <w:t xml:space="preserve">1. </w:t>
      </w:r>
      <w:r w:rsidR="009B72C6">
        <w:rPr>
          <w:rFonts w:ascii="Times New Roman" w:hAnsi="Times New Roman"/>
          <w:sz w:val="28"/>
          <w:szCs w:val="28"/>
        </w:rPr>
        <w:t>На период действия особого противопожарного режима на территории Пушкинского муниципального образования запретить разведение костров на территории населенных пунктов, а также на расстоянии менее 50 метров до населенных пунктов и сельхозугодий.</w:t>
      </w:r>
    </w:p>
    <w:p w:rsidR="00AF0D0F" w:rsidRDefault="004E73B1" w:rsidP="009B72C6">
      <w:pPr>
        <w:pStyle w:val="af5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72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AF0D0F">
        <w:rPr>
          <w:rFonts w:ascii="Times New Roman" w:hAnsi="Times New Roman"/>
          <w:sz w:val="28"/>
          <w:szCs w:val="28"/>
        </w:rPr>
        <w:t>Рекомендовать:</w:t>
      </w:r>
    </w:p>
    <w:p w:rsidR="009B72C6" w:rsidRDefault="00AF0D0F" w:rsidP="009B72C6">
      <w:pPr>
        <w:pStyle w:val="af5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</w:t>
      </w:r>
      <w:r w:rsidR="004E73B1">
        <w:rPr>
          <w:rFonts w:ascii="Times New Roman" w:hAnsi="Times New Roman"/>
          <w:sz w:val="28"/>
          <w:szCs w:val="28"/>
        </w:rPr>
        <w:t>рганизовать наблюдение за противопожарным состоянием населенных пунктов и в прилегающих к ним зонах.</w:t>
      </w:r>
    </w:p>
    <w:p w:rsidR="004E73B1" w:rsidRDefault="004E73B1" w:rsidP="009B72C6">
      <w:pPr>
        <w:pStyle w:val="af5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F0D0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F0D0F">
        <w:rPr>
          <w:rFonts w:ascii="Times New Roman" w:hAnsi="Times New Roman"/>
          <w:sz w:val="28"/>
          <w:szCs w:val="28"/>
        </w:rPr>
        <w:t>- о</w:t>
      </w:r>
      <w:r>
        <w:rPr>
          <w:rFonts w:ascii="Times New Roman" w:hAnsi="Times New Roman"/>
          <w:sz w:val="28"/>
          <w:szCs w:val="28"/>
        </w:rPr>
        <w:t>рганизовать подготовку для возможного использования имеющейся водовозной и землеройной техники.</w:t>
      </w:r>
    </w:p>
    <w:p w:rsidR="004E73B1" w:rsidRDefault="00AF0D0F" w:rsidP="009B72C6">
      <w:pPr>
        <w:pStyle w:val="af5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в</w:t>
      </w:r>
      <w:r w:rsidR="004E73B1">
        <w:rPr>
          <w:rFonts w:ascii="Times New Roman" w:hAnsi="Times New Roman"/>
          <w:sz w:val="28"/>
          <w:szCs w:val="28"/>
        </w:rPr>
        <w:t xml:space="preserve">о взаимодействии с должностными лицами территориальных органов государственного пожарного  (по согласованию), противопожарной службы, средств массовой информации на территории населенных пунктов муниципального образования </w:t>
      </w:r>
      <w:r w:rsidR="005C7AA1">
        <w:rPr>
          <w:rFonts w:ascii="Times New Roman" w:hAnsi="Times New Roman"/>
          <w:sz w:val="28"/>
          <w:szCs w:val="28"/>
        </w:rPr>
        <w:t>организовать работу профилактических групп, которые проводят профилактическую работу среди населения в целях соблюдения мер пожарной безопасности.</w:t>
      </w:r>
    </w:p>
    <w:p w:rsidR="005C7AA1" w:rsidRDefault="00AF0D0F" w:rsidP="009B72C6">
      <w:pPr>
        <w:pStyle w:val="af5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п</w:t>
      </w:r>
      <w:r w:rsidR="005C7AA1">
        <w:rPr>
          <w:rFonts w:ascii="Times New Roman" w:hAnsi="Times New Roman"/>
          <w:sz w:val="28"/>
          <w:szCs w:val="28"/>
        </w:rPr>
        <w:t>ровести информирование населения о запрете на разведение костров, о соблюдении мер пожарной безопасности на приусадебных участках  и  прилегающих к ним территориях, о запрете сжигания растительных остатков на полях.</w:t>
      </w:r>
    </w:p>
    <w:p w:rsidR="005C7AA1" w:rsidRDefault="00AF0D0F" w:rsidP="009B72C6">
      <w:pPr>
        <w:pStyle w:val="af5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с</w:t>
      </w:r>
      <w:r w:rsidR="005C7AA1">
        <w:rPr>
          <w:rFonts w:ascii="Times New Roman" w:hAnsi="Times New Roman"/>
          <w:sz w:val="28"/>
          <w:szCs w:val="28"/>
        </w:rPr>
        <w:t>оздать патрульные группы по обнаружению и тушению природных пожаров в период праздничных и выходных дней, в периоды осложнения пожароопасной обстановки.</w:t>
      </w:r>
    </w:p>
    <w:p w:rsidR="005C7AA1" w:rsidRDefault="00AF0D0F" w:rsidP="009B72C6">
      <w:pPr>
        <w:pStyle w:val="af5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п</w:t>
      </w:r>
      <w:r w:rsidR="005C7AA1">
        <w:rPr>
          <w:rFonts w:ascii="Times New Roman" w:hAnsi="Times New Roman"/>
          <w:sz w:val="28"/>
          <w:szCs w:val="28"/>
        </w:rPr>
        <w:t xml:space="preserve">ривлечь в установленном порядке в помощь патрульным группам сотрудников полиции (по согласованию), добровольных пожарных команд (по согласованию) для патрулирования, пресечения нарушения правил пожарной безопасности и привлечения нарушителей к административной ответственности. </w:t>
      </w:r>
    </w:p>
    <w:p w:rsidR="005C7AA1" w:rsidRDefault="00AF0D0F" w:rsidP="009B72C6">
      <w:pPr>
        <w:pStyle w:val="af5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о</w:t>
      </w:r>
      <w:r w:rsidR="005C7AA1">
        <w:rPr>
          <w:rFonts w:ascii="Times New Roman" w:hAnsi="Times New Roman"/>
          <w:sz w:val="28"/>
          <w:szCs w:val="28"/>
        </w:rPr>
        <w:t>рганизовать дежурство работников администрации в целях быстрого реагирования на пожары и чрезвычайные ситуации.</w:t>
      </w:r>
    </w:p>
    <w:p w:rsidR="001B75B5" w:rsidRDefault="001B75B5" w:rsidP="009B72C6">
      <w:pPr>
        <w:pStyle w:val="af5"/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F0D0F" w:rsidRDefault="005C7AA1" w:rsidP="009B72C6">
      <w:pPr>
        <w:pStyle w:val="af5"/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7AA1">
        <w:rPr>
          <w:rFonts w:ascii="Times New Roman" w:hAnsi="Times New Roman"/>
          <w:b/>
          <w:sz w:val="28"/>
          <w:szCs w:val="28"/>
        </w:rPr>
        <w:t>Верно:</w:t>
      </w:r>
    </w:p>
    <w:p w:rsidR="00AF26CB" w:rsidRPr="001B75B5" w:rsidRDefault="005C7AA1" w:rsidP="001B75B5">
      <w:pPr>
        <w:pStyle w:val="af5"/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7AA1">
        <w:rPr>
          <w:rFonts w:ascii="Times New Roman" w:hAnsi="Times New Roman"/>
          <w:b/>
          <w:sz w:val="28"/>
          <w:szCs w:val="28"/>
        </w:rPr>
        <w:t>Главный специалист</w:t>
      </w:r>
      <w:r>
        <w:rPr>
          <w:rFonts w:ascii="Times New Roman" w:hAnsi="Times New Roman"/>
          <w:b/>
          <w:sz w:val="28"/>
          <w:szCs w:val="28"/>
        </w:rPr>
        <w:t xml:space="preserve"> администрации            </w:t>
      </w:r>
      <w:r w:rsidR="001B75B5">
        <w:rPr>
          <w:rFonts w:ascii="Times New Roman" w:hAnsi="Times New Roman"/>
          <w:b/>
          <w:sz w:val="28"/>
          <w:szCs w:val="28"/>
        </w:rPr>
        <w:t xml:space="preserve">                </w:t>
      </w:r>
      <w:r w:rsidR="006B1F64">
        <w:rPr>
          <w:rFonts w:ascii="Times New Roman" w:hAnsi="Times New Roman"/>
          <w:b/>
          <w:sz w:val="28"/>
          <w:szCs w:val="28"/>
        </w:rPr>
        <w:t xml:space="preserve">     </w:t>
      </w:r>
      <w:r w:rsidR="001B75B5">
        <w:rPr>
          <w:rFonts w:ascii="Times New Roman" w:hAnsi="Times New Roman"/>
          <w:b/>
          <w:sz w:val="28"/>
          <w:szCs w:val="28"/>
        </w:rPr>
        <w:t xml:space="preserve">    </w:t>
      </w:r>
      <w:r w:rsidR="006B1F64">
        <w:rPr>
          <w:rFonts w:ascii="Times New Roman" w:hAnsi="Times New Roman"/>
          <w:b/>
          <w:sz w:val="28"/>
          <w:szCs w:val="28"/>
        </w:rPr>
        <w:t>А.Г. Попова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AF26CB" w:rsidRDefault="00AF26CB" w:rsidP="00AF26CB">
      <w:pPr>
        <w:pStyle w:val="af5"/>
        <w:ind w:left="4820"/>
        <w:contextualSpacing/>
        <w:rPr>
          <w:rFonts w:ascii="Times New Roman" w:hAnsi="Times New Roman"/>
          <w:sz w:val="24"/>
          <w:szCs w:val="24"/>
        </w:rPr>
      </w:pPr>
    </w:p>
    <w:p w:rsidR="00AF26CB" w:rsidRDefault="00AF26CB" w:rsidP="00AF26CB">
      <w:pPr>
        <w:pStyle w:val="af5"/>
        <w:ind w:left="4820"/>
        <w:contextualSpacing/>
        <w:rPr>
          <w:rFonts w:ascii="Times New Roman" w:hAnsi="Times New Roman"/>
          <w:sz w:val="24"/>
          <w:szCs w:val="24"/>
        </w:rPr>
      </w:pPr>
    </w:p>
    <w:p w:rsidR="00AF26CB" w:rsidRDefault="00AF26CB" w:rsidP="00AF26CB">
      <w:pPr>
        <w:pStyle w:val="af5"/>
        <w:ind w:left="4820"/>
        <w:contextualSpacing/>
        <w:rPr>
          <w:rFonts w:ascii="Times New Roman" w:hAnsi="Times New Roman"/>
          <w:sz w:val="24"/>
          <w:szCs w:val="24"/>
        </w:rPr>
      </w:pPr>
    </w:p>
    <w:p w:rsidR="00AF26CB" w:rsidRDefault="00AF26CB" w:rsidP="00AF26CB">
      <w:pPr>
        <w:pStyle w:val="af5"/>
        <w:ind w:left="4820"/>
        <w:contextualSpacing/>
        <w:rPr>
          <w:rFonts w:ascii="Times New Roman" w:hAnsi="Times New Roman"/>
          <w:sz w:val="24"/>
          <w:szCs w:val="24"/>
        </w:rPr>
      </w:pPr>
    </w:p>
    <w:p w:rsidR="00AF26CB" w:rsidRDefault="00AF26CB" w:rsidP="00AF26CB">
      <w:pPr>
        <w:pStyle w:val="af5"/>
        <w:ind w:left="4820"/>
        <w:contextualSpacing/>
        <w:rPr>
          <w:rFonts w:ascii="Times New Roman" w:hAnsi="Times New Roman"/>
          <w:sz w:val="24"/>
          <w:szCs w:val="24"/>
        </w:rPr>
      </w:pPr>
    </w:p>
    <w:p w:rsidR="00AF26CB" w:rsidRDefault="00AF26CB" w:rsidP="00AF26CB">
      <w:pPr>
        <w:pStyle w:val="af5"/>
        <w:ind w:left="4820"/>
        <w:contextualSpacing/>
        <w:rPr>
          <w:rFonts w:ascii="Times New Roman" w:hAnsi="Times New Roman"/>
          <w:sz w:val="24"/>
          <w:szCs w:val="24"/>
        </w:rPr>
      </w:pPr>
    </w:p>
    <w:p w:rsidR="00AF26CB" w:rsidRDefault="00AF26CB" w:rsidP="00AF26CB">
      <w:pPr>
        <w:pStyle w:val="af5"/>
        <w:ind w:left="4820"/>
        <w:contextualSpacing/>
        <w:rPr>
          <w:rFonts w:ascii="Times New Roman" w:hAnsi="Times New Roman"/>
          <w:sz w:val="24"/>
          <w:szCs w:val="24"/>
        </w:rPr>
      </w:pPr>
    </w:p>
    <w:p w:rsidR="00AF26CB" w:rsidRDefault="00AF26CB" w:rsidP="00AF26CB">
      <w:pPr>
        <w:pStyle w:val="af5"/>
        <w:ind w:left="4820"/>
        <w:contextualSpacing/>
        <w:rPr>
          <w:rFonts w:ascii="Times New Roman" w:hAnsi="Times New Roman"/>
          <w:sz w:val="24"/>
          <w:szCs w:val="24"/>
        </w:rPr>
      </w:pPr>
    </w:p>
    <w:p w:rsidR="00AF26CB" w:rsidRDefault="00AF26CB" w:rsidP="00AF26CB">
      <w:pPr>
        <w:pStyle w:val="af5"/>
        <w:ind w:left="4820"/>
        <w:contextualSpacing/>
        <w:rPr>
          <w:rFonts w:ascii="Times New Roman" w:hAnsi="Times New Roman"/>
          <w:sz w:val="24"/>
          <w:szCs w:val="24"/>
        </w:rPr>
      </w:pPr>
    </w:p>
    <w:p w:rsidR="00AF26CB" w:rsidRDefault="00AF26CB" w:rsidP="00AF26CB">
      <w:pPr>
        <w:pStyle w:val="af5"/>
        <w:ind w:left="4820"/>
        <w:contextualSpacing/>
        <w:rPr>
          <w:rFonts w:ascii="Times New Roman" w:hAnsi="Times New Roman"/>
          <w:sz w:val="24"/>
          <w:szCs w:val="24"/>
        </w:rPr>
      </w:pPr>
    </w:p>
    <w:p w:rsidR="00AF26CB" w:rsidRDefault="00AF26CB" w:rsidP="001B75B5">
      <w:pPr>
        <w:pStyle w:val="af5"/>
        <w:contextualSpacing/>
        <w:rPr>
          <w:rFonts w:ascii="Times New Roman" w:hAnsi="Times New Roman"/>
          <w:sz w:val="24"/>
          <w:szCs w:val="24"/>
        </w:rPr>
      </w:pPr>
    </w:p>
    <w:sectPr w:rsidR="00AF26CB" w:rsidSect="001B75B5">
      <w:footerReference w:type="default" r:id="rId8"/>
      <w:footerReference w:type="first" r:id="rId9"/>
      <w:pgSz w:w="11906" w:h="16838"/>
      <w:pgMar w:top="284" w:right="851" w:bottom="0" w:left="1701" w:header="425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18F" w:rsidRDefault="00BF518F" w:rsidP="008436D4">
      <w:r>
        <w:separator/>
      </w:r>
    </w:p>
  </w:endnote>
  <w:endnote w:type="continuationSeparator" w:id="1">
    <w:p w:rsidR="00BF518F" w:rsidRDefault="00BF518F" w:rsidP="00843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8F" w:rsidRDefault="00BF518F" w:rsidP="00AA1297">
    <w:pPr>
      <w:pStyle w:val="ae"/>
      <w:jc w:val="center"/>
    </w:pPr>
  </w:p>
  <w:p w:rsidR="00BF518F" w:rsidRDefault="00BF518F" w:rsidP="006A575C">
    <w:pPr>
      <w:pStyle w:val="ae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4823"/>
      <w:docPartObj>
        <w:docPartGallery w:val="Page Numbers (Bottom of Page)"/>
        <w:docPartUnique/>
      </w:docPartObj>
    </w:sdtPr>
    <w:sdtContent>
      <w:p w:rsidR="00BF518F" w:rsidRDefault="005715D1">
        <w:pPr>
          <w:pStyle w:val="ae"/>
          <w:jc w:val="right"/>
        </w:pPr>
        <w:r w:rsidRPr="00DC4415">
          <w:rPr>
            <w:color w:val="FFFFFF" w:themeColor="background1"/>
          </w:rPr>
          <w:fldChar w:fldCharType="begin"/>
        </w:r>
        <w:r w:rsidR="00BF518F" w:rsidRPr="00DC4415">
          <w:rPr>
            <w:color w:val="FFFFFF" w:themeColor="background1"/>
          </w:rPr>
          <w:instrText xml:space="preserve"> PAGE   \* MERGEFORMAT </w:instrText>
        </w:r>
        <w:r w:rsidRPr="00DC4415">
          <w:rPr>
            <w:color w:val="FFFFFF" w:themeColor="background1"/>
          </w:rPr>
          <w:fldChar w:fldCharType="separate"/>
        </w:r>
        <w:r w:rsidR="006B1F64">
          <w:rPr>
            <w:noProof/>
            <w:color w:val="FFFFFF" w:themeColor="background1"/>
          </w:rPr>
          <w:t>2</w:t>
        </w:r>
        <w:r w:rsidRPr="00DC4415">
          <w:rPr>
            <w:color w:val="FFFFFF" w:themeColor="background1"/>
          </w:rPr>
          <w:fldChar w:fldCharType="end"/>
        </w:r>
      </w:p>
    </w:sdtContent>
  </w:sdt>
  <w:p w:rsidR="00BF518F" w:rsidRDefault="00BF518F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18F" w:rsidRDefault="00BF518F" w:rsidP="008436D4">
      <w:r>
        <w:separator/>
      </w:r>
    </w:p>
  </w:footnote>
  <w:footnote w:type="continuationSeparator" w:id="1">
    <w:p w:rsidR="00BF518F" w:rsidRDefault="00BF518F" w:rsidP="00843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0FCE"/>
    <w:multiLevelType w:val="multilevel"/>
    <w:tmpl w:val="E5629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56542"/>
    <w:multiLevelType w:val="multilevel"/>
    <w:tmpl w:val="C2EC7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E253E"/>
    <w:multiLevelType w:val="multilevel"/>
    <w:tmpl w:val="E904F7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2286D"/>
    <w:multiLevelType w:val="hybridMultilevel"/>
    <w:tmpl w:val="877C1F34"/>
    <w:lvl w:ilvl="0" w:tplc="61C6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3465B92"/>
    <w:multiLevelType w:val="hybridMultilevel"/>
    <w:tmpl w:val="ABE4CBE4"/>
    <w:lvl w:ilvl="0" w:tplc="AF10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5415F44"/>
    <w:multiLevelType w:val="multilevel"/>
    <w:tmpl w:val="7D628A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8B7299"/>
    <w:multiLevelType w:val="multilevel"/>
    <w:tmpl w:val="69986E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512636"/>
    <w:multiLevelType w:val="multilevel"/>
    <w:tmpl w:val="9488C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DE7"/>
    <w:rsid w:val="00006A9B"/>
    <w:rsid w:val="00012F17"/>
    <w:rsid w:val="00021EFC"/>
    <w:rsid w:val="00022C0D"/>
    <w:rsid w:val="0002309C"/>
    <w:rsid w:val="00024A62"/>
    <w:rsid w:val="00030044"/>
    <w:rsid w:val="000314F9"/>
    <w:rsid w:val="00040528"/>
    <w:rsid w:val="0005411E"/>
    <w:rsid w:val="00071C8D"/>
    <w:rsid w:val="00075C41"/>
    <w:rsid w:val="00077E3D"/>
    <w:rsid w:val="00094389"/>
    <w:rsid w:val="000963C8"/>
    <w:rsid w:val="000A1CCB"/>
    <w:rsid w:val="000A7818"/>
    <w:rsid w:val="000B0D72"/>
    <w:rsid w:val="000B5E4D"/>
    <w:rsid w:val="000B7F98"/>
    <w:rsid w:val="000C1F40"/>
    <w:rsid w:val="000C4675"/>
    <w:rsid w:val="000C4F41"/>
    <w:rsid w:val="000C7029"/>
    <w:rsid w:val="000C72E9"/>
    <w:rsid w:val="000D025F"/>
    <w:rsid w:val="000D2587"/>
    <w:rsid w:val="000E2C52"/>
    <w:rsid w:val="000E332E"/>
    <w:rsid w:val="000F4208"/>
    <w:rsid w:val="00101BA0"/>
    <w:rsid w:val="001047A1"/>
    <w:rsid w:val="00110B86"/>
    <w:rsid w:val="001162D9"/>
    <w:rsid w:val="001170FA"/>
    <w:rsid w:val="00117C3A"/>
    <w:rsid w:val="00124DB1"/>
    <w:rsid w:val="00130D9A"/>
    <w:rsid w:val="00133598"/>
    <w:rsid w:val="001443EB"/>
    <w:rsid w:val="001604D6"/>
    <w:rsid w:val="00160E68"/>
    <w:rsid w:val="0016172B"/>
    <w:rsid w:val="00164A43"/>
    <w:rsid w:val="00165DAF"/>
    <w:rsid w:val="001710B6"/>
    <w:rsid w:val="00172624"/>
    <w:rsid w:val="00173439"/>
    <w:rsid w:val="0017758B"/>
    <w:rsid w:val="00182D91"/>
    <w:rsid w:val="00197693"/>
    <w:rsid w:val="001A16D3"/>
    <w:rsid w:val="001A6748"/>
    <w:rsid w:val="001B75B5"/>
    <w:rsid w:val="001C1C69"/>
    <w:rsid w:val="001C632B"/>
    <w:rsid w:val="001D40A1"/>
    <w:rsid w:val="002053DB"/>
    <w:rsid w:val="00207CC2"/>
    <w:rsid w:val="00211273"/>
    <w:rsid w:val="00213011"/>
    <w:rsid w:val="002143A9"/>
    <w:rsid w:val="002158E9"/>
    <w:rsid w:val="00221CF7"/>
    <w:rsid w:val="00221DAB"/>
    <w:rsid w:val="002268F7"/>
    <w:rsid w:val="00235518"/>
    <w:rsid w:val="0024018E"/>
    <w:rsid w:val="002431DB"/>
    <w:rsid w:val="00251EB9"/>
    <w:rsid w:val="00262E09"/>
    <w:rsid w:val="00286D24"/>
    <w:rsid w:val="0029567B"/>
    <w:rsid w:val="00295C81"/>
    <w:rsid w:val="002A1D3E"/>
    <w:rsid w:val="002B2595"/>
    <w:rsid w:val="002B7947"/>
    <w:rsid w:val="002C1F7F"/>
    <w:rsid w:val="002C531B"/>
    <w:rsid w:val="002C6056"/>
    <w:rsid w:val="002C6714"/>
    <w:rsid w:val="002D2FB2"/>
    <w:rsid w:val="002D68FF"/>
    <w:rsid w:val="002D7271"/>
    <w:rsid w:val="002E1C4B"/>
    <w:rsid w:val="002E3CB7"/>
    <w:rsid w:val="002E4CEB"/>
    <w:rsid w:val="002F639E"/>
    <w:rsid w:val="00310515"/>
    <w:rsid w:val="00310FAA"/>
    <w:rsid w:val="00311365"/>
    <w:rsid w:val="0031326B"/>
    <w:rsid w:val="003146B1"/>
    <w:rsid w:val="0031557D"/>
    <w:rsid w:val="0033235D"/>
    <w:rsid w:val="003430A6"/>
    <w:rsid w:val="0034747F"/>
    <w:rsid w:val="00363005"/>
    <w:rsid w:val="0037437E"/>
    <w:rsid w:val="00390004"/>
    <w:rsid w:val="00392600"/>
    <w:rsid w:val="003A1D13"/>
    <w:rsid w:val="003A6C68"/>
    <w:rsid w:val="003B1810"/>
    <w:rsid w:val="003B5C60"/>
    <w:rsid w:val="003C65C0"/>
    <w:rsid w:val="003D01D5"/>
    <w:rsid w:val="003D4C20"/>
    <w:rsid w:val="003E1921"/>
    <w:rsid w:val="003E5F1E"/>
    <w:rsid w:val="003F2472"/>
    <w:rsid w:val="00404CD3"/>
    <w:rsid w:val="00421E71"/>
    <w:rsid w:val="0043292E"/>
    <w:rsid w:val="00435D78"/>
    <w:rsid w:val="0044131D"/>
    <w:rsid w:val="004505CD"/>
    <w:rsid w:val="004554D2"/>
    <w:rsid w:val="00493B1D"/>
    <w:rsid w:val="0049429C"/>
    <w:rsid w:val="00495319"/>
    <w:rsid w:val="0049709C"/>
    <w:rsid w:val="004A04D5"/>
    <w:rsid w:val="004C16CD"/>
    <w:rsid w:val="004C1B1B"/>
    <w:rsid w:val="004D3657"/>
    <w:rsid w:val="004D7E8D"/>
    <w:rsid w:val="004E1977"/>
    <w:rsid w:val="004E73B1"/>
    <w:rsid w:val="00500FC3"/>
    <w:rsid w:val="00514486"/>
    <w:rsid w:val="00523D90"/>
    <w:rsid w:val="00531EA2"/>
    <w:rsid w:val="005340BE"/>
    <w:rsid w:val="00537ECE"/>
    <w:rsid w:val="00545529"/>
    <w:rsid w:val="00547758"/>
    <w:rsid w:val="00561EF3"/>
    <w:rsid w:val="005715D1"/>
    <w:rsid w:val="00573D4B"/>
    <w:rsid w:val="005774B2"/>
    <w:rsid w:val="00582F3F"/>
    <w:rsid w:val="00584DCE"/>
    <w:rsid w:val="00592543"/>
    <w:rsid w:val="00595929"/>
    <w:rsid w:val="005B3BA8"/>
    <w:rsid w:val="005B478E"/>
    <w:rsid w:val="005B7A24"/>
    <w:rsid w:val="005C06D4"/>
    <w:rsid w:val="005C1C8D"/>
    <w:rsid w:val="005C2553"/>
    <w:rsid w:val="005C7AA1"/>
    <w:rsid w:val="005D1166"/>
    <w:rsid w:val="005D11C1"/>
    <w:rsid w:val="005D252C"/>
    <w:rsid w:val="005E216F"/>
    <w:rsid w:val="005F2E67"/>
    <w:rsid w:val="00601B09"/>
    <w:rsid w:val="00610B92"/>
    <w:rsid w:val="00612910"/>
    <w:rsid w:val="00650E16"/>
    <w:rsid w:val="006578C0"/>
    <w:rsid w:val="006618D1"/>
    <w:rsid w:val="006620A6"/>
    <w:rsid w:val="00673D87"/>
    <w:rsid w:val="00674059"/>
    <w:rsid w:val="006752CD"/>
    <w:rsid w:val="00675D0E"/>
    <w:rsid w:val="00680B4D"/>
    <w:rsid w:val="00696609"/>
    <w:rsid w:val="006A062E"/>
    <w:rsid w:val="006A1DB5"/>
    <w:rsid w:val="006A575C"/>
    <w:rsid w:val="006B12A3"/>
    <w:rsid w:val="006B1F64"/>
    <w:rsid w:val="006B2C92"/>
    <w:rsid w:val="006D5F2C"/>
    <w:rsid w:val="006E08CE"/>
    <w:rsid w:val="006E27AC"/>
    <w:rsid w:val="006E3F11"/>
    <w:rsid w:val="00706DEF"/>
    <w:rsid w:val="007130F4"/>
    <w:rsid w:val="00722031"/>
    <w:rsid w:val="007305BB"/>
    <w:rsid w:val="00732A97"/>
    <w:rsid w:val="0074232B"/>
    <w:rsid w:val="007434AE"/>
    <w:rsid w:val="00744529"/>
    <w:rsid w:val="007568DC"/>
    <w:rsid w:val="00765B1A"/>
    <w:rsid w:val="00765BED"/>
    <w:rsid w:val="007733EB"/>
    <w:rsid w:val="007A26DE"/>
    <w:rsid w:val="007A2F55"/>
    <w:rsid w:val="007A69B5"/>
    <w:rsid w:val="007C1BEF"/>
    <w:rsid w:val="007C6898"/>
    <w:rsid w:val="007E00CE"/>
    <w:rsid w:val="007E39E7"/>
    <w:rsid w:val="007E3A48"/>
    <w:rsid w:val="007E77F2"/>
    <w:rsid w:val="00801465"/>
    <w:rsid w:val="00804093"/>
    <w:rsid w:val="00804E10"/>
    <w:rsid w:val="00807EF9"/>
    <w:rsid w:val="00811727"/>
    <w:rsid w:val="00824A57"/>
    <w:rsid w:val="00825592"/>
    <w:rsid w:val="00830499"/>
    <w:rsid w:val="00834F9F"/>
    <w:rsid w:val="00835B45"/>
    <w:rsid w:val="008436D4"/>
    <w:rsid w:val="00851A60"/>
    <w:rsid w:val="0085252F"/>
    <w:rsid w:val="008560A7"/>
    <w:rsid w:val="00856B58"/>
    <w:rsid w:val="00863EDC"/>
    <w:rsid w:val="00865775"/>
    <w:rsid w:val="00865A52"/>
    <w:rsid w:val="00875117"/>
    <w:rsid w:val="00876142"/>
    <w:rsid w:val="00894F6C"/>
    <w:rsid w:val="008A20DF"/>
    <w:rsid w:val="008A3457"/>
    <w:rsid w:val="008A67D3"/>
    <w:rsid w:val="008A6FB6"/>
    <w:rsid w:val="008B5C33"/>
    <w:rsid w:val="008C75FB"/>
    <w:rsid w:val="008D2617"/>
    <w:rsid w:val="008D76BE"/>
    <w:rsid w:val="008E2BB2"/>
    <w:rsid w:val="008E39EE"/>
    <w:rsid w:val="0090094E"/>
    <w:rsid w:val="00903021"/>
    <w:rsid w:val="009366A0"/>
    <w:rsid w:val="00940A90"/>
    <w:rsid w:val="00943075"/>
    <w:rsid w:val="0094739F"/>
    <w:rsid w:val="009607EE"/>
    <w:rsid w:val="00960CB8"/>
    <w:rsid w:val="009820A4"/>
    <w:rsid w:val="009868E7"/>
    <w:rsid w:val="00991FD5"/>
    <w:rsid w:val="009922CE"/>
    <w:rsid w:val="009B71E6"/>
    <w:rsid w:val="009B72C6"/>
    <w:rsid w:val="009F0096"/>
    <w:rsid w:val="009F3F4A"/>
    <w:rsid w:val="00A03BDC"/>
    <w:rsid w:val="00A0575B"/>
    <w:rsid w:val="00A1065B"/>
    <w:rsid w:val="00A157BB"/>
    <w:rsid w:val="00A3285E"/>
    <w:rsid w:val="00A36CD3"/>
    <w:rsid w:val="00A37773"/>
    <w:rsid w:val="00A4069E"/>
    <w:rsid w:val="00A441CC"/>
    <w:rsid w:val="00A445EA"/>
    <w:rsid w:val="00A47700"/>
    <w:rsid w:val="00A56374"/>
    <w:rsid w:val="00A672C8"/>
    <w:rsid w:val="00A67528"/>
    <w:rsid w:val="00A77C12"/>
    <w:rsid w:val="00A871B3"/>
    <w:rsid w:val="00AA1297"/>
    <w:rsid w:val="00AA417E"/>
    <w:rsid w:val="00AA4A92"/>
    <w:rsid w:val="00AA6582"/>
    <w:rsid w:val="00AB288B"/>
    <w:rsid w:val="00AB6C67"/>
    <w:rsid w:val="00AC47F5"/>
    <w:rsid w:val="00AC7ECE"/>
    <w:rsid w:val="00AD66EB"/>
    <w:rsid w:val="00AF0D0F"/>
    <w:rsid w:val="00AF26CB"/>
    <w:rsid w:val="00B022AE"/>
    <w:rsid w:val="00B05759"/>
    <w:rsid w:val="00B06AF7"/>
    <w:rsid w:val="00B11FD9"/>
    <w:rsid w:val="00B13021"/>
    <w:rsid w:val="00B158CB"/>
    <w:rsid w:val="00B31CA9"/>
    <w:rsid w:val="00B33E57"/>
    <w:rsid w:val="00B508AD"/>
    <w:rsid w:val="00B53F1E"/>
    <w:rsid w:val="00B612E7"/>
    <w:rsid w:val="00B61B11"/>
    <w:rsid w:val="00B67CA0"/>
    <w:rsid w:val="00B72003"/>
    <w:rsid w:val="00B7415F"/>
    <w:rsid w:val="00BA0B98"/>
    <w:rsid w:val="00BA3AFC"/>
    <w:rsid w:val="00BA404E"/>
    <w:rsid w:val="00BA7E6B"/>
    <w:rsid w:val="00BB50A7"/>
    <w:rsid w:val="00BD0357"/>
    <w:rsid w:val="00BD3158"/>
    <w:rsid w:val="00BD3CFD"/>
    <w:rsid w:val="00BD5DE7"/>
    <w:rsid w:val="00BD73F1"/>
    <w:rsid w:val="00BE63E6"/>
    <w:rsid w:val="00BE6E94"/>
    <w:rsid w:val="00BE7B51"/>
    <w:rsid w:val="00BF518F"/>
    <w:rsid w:val="00C06696"/>
    <w:rsid w:val="00C07231"/>
    <w:rsid w:val="00C22D01"/>
    <w:rsid w:val="00C32B84"/>
    <w:rsid w:val="00C34464"/>
    <w:rsid w:val="00C4061C"/>
    <w:rsid w:val="00C40C4D"/>
    <w:rsid w:val="00C72AC8"/>
    <w:rsid w:val="00C77717"/>
    <w:rsid w:val="00C874A6"/>
    <w:rsid w:val="00CA248A"/>
    <w:rsid w:val="00CA310A"/>
    <w:rsid w:val="00CB16CF"/>
    <w:rsid w:val="00CB58C3"/>
    <w:rsid w:val="00CC2127"/>
    <w:rsid w:val="00CC2A1E"/>
    <w:rsid w:val="00CE0CBF"/>
    <w:rsid w:val="00CF599D"/>
    <w:rsid w:val="00CF7450"/>
    <w:rsid w:val="00D116F1"/>
    <w:rsid w:val="00D20F7A"/>
    <w:rsid w:val="00D22D4C"/>
    <w:rsid w:val="00D2464C"/>
    <w:rsid w:val="00D26E1C"/>
    <w:rsid w:val="00D308AE"/>
    <w:rsid w:val="00D30CBC"/>
    <w:rsid w:val="00D3689F"/>
    <w:rsid w:val="00D415D0"/>
    <w:rsid w:val="00D42224"/>
    <w:rsid w:val="00D604FE"/>
    <w:rsid w:val="00D65E62"/>
    <w:rsid w:val="00D739CC"/>
    <w:rsid w:val="00D81F6D"/>
    <w:rsid w:val="00D943C8"/>
    <w:rsid w:val="00DA4A6F"/>
    <w:rsid w:val="00DA7935"/>
    <w:rsid w:val="00DA7BF0"/>
    <w:rsid w:val="00DB332D"/>
    <w:rsid w:val="00DC4415"/>
    <w:rsid w:val="00DC7319"/>
    <w:rsid w:val="00DD36A9"/>
    <w:rsid w:val="00DE29B1"/>
    <w:rsid w:val="00DF0094"/>
    <w:rsid w:val="00DF17C5"/>
    <w:rsid w:val="00E16C84"/>
    <w:rsid w:val="00E25EDE"/>
    <w:rsid w:val="00E32040"/>
    <w:rsid w:val="00E377FE"/>
    <w:rsid w:val="00E44FC2"/>
    <w:rsid w:val="00E456F6"/>
    <w:rsid w:val="00E461A3"/>
    <w:rsid w:val="00E50602"/>
    <w:rsid w:val="00E531B2"/>
    <w:rsid w:val="00E6176F"/>
    <w:rsid w:val="00E85E36"/>
    <w:rsid w:val="00E9091D"/>
    <w:rsid w:val="00E92208"/>
    <w:rsid w:val="00EA56CF"/>
    <w:rsid w:val="00EA6074"/>
    <w:rsid w:val="00EB0CBF"/>
    <w:rsid w:val="00EB7B00"/>
    <w:rsid w:val="00EC65C5"/>
    <w:rsid w:val="00ED2A42"/>
    <w:rsid w:val="00ED5B29"/>
    <w:rsid w:val="00ED66A4"/>
    <w:rsid w:val="00ED779D"/>
    <w:rsid w:val="00EE2751"/>
    <w:rsid w:val="00EF42F3"/>
    <w:rsid w:val="00F028A6"/>
    <w:rsid w:val="00F05F89"/>
    <w:rsid w:val="00F23CEB"/>
    <w:rsid w:val="00F318C3"/>
    <w:rsid w:val="00F33F01"/>
    <w:rsid w:val="00F46CBB"/>
    <w:rsid w:val="00F518CF"/>
    <w:rsid w:val="00F806C5"/>
    <w:rsid w:val="00F96812"/>
    <w:rsid w:val="00FA1CE2"/>
    <w:rsid w:val="00FB26C1"/>
    <w:rsid w:val="00FC12E0"/>
    <w:rsid w:val="00FC319A"/>
    <w:rsid w:val="00FC5327"/>
    <w:rsid w:val="00FC7373"/>
    <w:rsid w:val="00FD13C2"/>
    <w:rsid w:val="00FD7D7D"/>
    <w:rsid w:val="00FF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BB"/>
    <w:rPr>
      <w:sz w:val="24"/>
      <w:szCs w:val="24"/>
    </w:rPr>
  </w:style>
  <w:style w:type="paragraph" w:styleId="1">
    <w:name w:val="heading 1"/>
    <w:basedOn w:val="a"/>
    <w:next w:val="a"/>
    <w:qFormat/>
    <w:rsid w:val="007305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7305BB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05B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7305BB"/>
    <w:rPr>
      <w:sz w:val="28"/>
      <w:szCs w:val="20"/>
    </w:rPr>
  </w:style>
  <w:style w:type="paragraph" w:styleId="a7">
    <w:name w:val="Balloon Text"/>
    <w:basedOn w:val="a"/>
    <w:semiHidden/>
    <w:rsid w:val="007305BB"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rsid w:val="007305BB"/>
    <w:pPr>
      <w:spacing w:after="120"/>
    </w:pPr>
    <w:rPr>
      <w:sz w:val="16"/>
      <w:szCs w:val="16"/>
    </w:rPr>
  </w:style>
  <w:style w:type="paragraph" w:styleId="a8">
    <w:name w:val="Body Text Indent"/>
    <w:basedOn w:val="a"/>
    <w:link w:val="a9"/>
    <w:unhideWhenUsed/>
    <w:rsid w:val="000C1F4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C1F40"/>
    <w:rPr>
      <w:sz w:val="24"/>
      <w:szCs w:val="24"/>
    </w:rPr>
  </w:style>
  <w:style w:type="paragraph" w:styleId="aa">
    <w:name w:val="Title"/>
    <w:basedOn w:val="a"/>
    <w:link w:val="ab"/>
    <w:qFormat/>
    <w:rsid w:val="000C1F40"/>
    <w:pPr>
      <w:jc w:val="center"/>
    </w:pPr>
    <w:rPr>
      <w:b/>
    </w:rPr>
  </w:style>
  <w:style w:type="character" w:customStyle="1" w:styleId="ab">
    <w:name w:val="Название Знак"/>
    <w:basedOn w:val="a0"/>
    <w:link w:val="aa"/>
    <w:rsid w:val="000C1F40"/>
    <w:rPr>
      <w:b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7C68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2C53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rsid w:val="002C531B"/>
    <w:rPr>
      <w:sz w:val="28"/>
    </w:rPr>
  </w:style>
  <w:style w:type="paragraph" w:styleId="30">
    <w:name w:val="Body Text Indent 3"/>
    <w:basedOn w:val="a"/>
    <w:link w:val="31"/>
    <w:rsid w:val="0074452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44529"/>
    <w:rPr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8436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436D4"/>
    <w:rPr>
      <w:sz w:val="24"/>
      <w:szCs w:val="24"/>
    </w:rPr>
  </w:style>
  <w:style w:type="character" w:styleId="af0">
    <w:name w:val="Strong"/>
    <w:basedOn w:val="a0"/>
    <w:qFormat/>
    <w:rsid w:val="00EB7B00"/>
    <w:rPr>
      <w:b/>
      <w:bCs/>
    </w:rPr>
  </w:style>
  <w:style w:type="character" w:styleId="af1">
    <w:name w:val="Hyperlink"/>
    <w:basedOn w:val="a0"/>
    <w:uiPriority w:val="99"/>
    <w:unhideWhenUsed/>
    <w:rsid w:val="00EB7B00"/>
    <w:rPr>
      <w:color w:val="0000FF"/>
      <w:u w:val="single"/>
    </w:rPr>
  </w:style>
  <w:style w:type="paragraph" w:customStyle="1" w:styleId="formattext">
    <w:name w:val="formattext"/>
    <w:basedOn w:val="a"/>
    <w:rsid w:val="00AA4A92"/>
    <w:pPr>
      <w:spacing w:before="100" w:beforeAutospacing="1" w:after="100" w:afterAutospacing="1"/>
    </w:pPr>
  </w:style>
  <w:style w:type="paragraph" w:customStyle="1" w:styleId="10">
    <w:name w:val="Без интервала1"/>
    <w:rsid w:val="00CE0CBF"/>
    <w:pPr>
      <w:suppressAutoHyphens/>
      <w:spacing w:line="100" w:lineRule="atLeast"/>
    </w:pPr>
    <w:rPr>
      <w:rFonts w:ascii="Calibri" w:eastAsia="Arial Unicode MS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CE0CBF"/>
  </w:style>
  <w:style w:type="character" w:customStyle="1" w:styleId="2">
    <w:name w:val="Основной текст (2)_"/>
    <w:basedOn w:val="a0"/>
    <w:rsid w:val="003C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3C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Заголовок №1"/>
    <w:basedOn w:val="a0"/>
    <w:rsid w:val="003C65C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3C65C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Demi4pt">
    <w:name w:val="Основной текст (2) + Franklin Gothic Demi;4 pt"/>
    <w:basedOn w:val="2"/>
    <w:rsid w:val="003C65C0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Gothic75pt">
    <w:name w:val="Основной текст (2) + Century Gothic;7;5 pt;Полужирный"/>
    <w:basedOn w:val="2"/>
    <w:rsid w:val="003C65C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5C2553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C2553"/>
    <w:pPr>
      <w:widowControl w:val="0"/>
      <w:shd w:val="clear" w:color="auto" w:fill="FFFFFF"/>
      <w:spacing w:line="324" w:lineRule="exact"/>
      <w:jc w:val="center"/>
    </w:pPr>
    <w:rPr>
      <w:b/>
      <w:bCs/>
      <w:sz w:val="28"/>
      <w:szCs w:val="28"/>
    </w:rPr>
  </w:style>
  <w:style w:type="paragraph" w:styleId="22">
    <w:name w:val="Body Text 2"/>
    <w:basedOn w:val="a"/>
    <w:link w:val="23"/>
    <w:unhideWhenUsed/>
    <w:rsid w:val="005E216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6"/>
      <w:szCs w:val="20"/>
    </w:rPr>
  </w:style>
  <w:style w:type="character" w:customStyle="1" w:styleId="23">
    <w:name w:val="Основной текст 2 Знак"/>
    <w:basedOn w:val="a0"/>
    <w:link w:val="22"/>
    <w:rsid w:val="005E216F"/>
    <w:rPr>
      <w:sz w:val="26"/>
    </w:rPr>
  </w:style>
  <w:style w:type="paragraph" w:styleId="af2">
    <w:name w:val="Normal (Web)"/>
    <w:basedOn w:val="a"/>
    <w:uiPriority w:val="99"/>
    <w:rsid w:val="005E216F"/>
    <w:pPr>
      <w:spacing w:before="120" w:after="216"/>
    </w:pPr>
  </w:style>
  <w:style w:type="paragraph" w:styleId="af3">
    <w:name w:val="Block Text"/>
    <w:basedOn w:val="a"/>
    <w:uiPriority w:val="99"/>
    <w:semiHidden/>
    <w:unhideWhenUsed/>
    <w:rsid w:val="00E6176F"/>
    <w:pPr>
      <w:autoSpaceDE w:val="0"/>
      <w:autoSpaceDN w:val="0"/>
      <w:ind w:left="1692" w:right="396" w:hanging="284"/>
      <w:jc w:val="both"/>
    </w:pPr>
    <w:rPr>
      <w:color w:val="FF0000"/>
    </w:rPr>
  </w:style>
  <w:style w:type="paragraph" w:customStyle="1" w:styleId="af4">
    <w:name w:val="Базовый"/>
    <w:uiPriority w:val="99"/>
    <w:rsid w:val="00E6176F"/>
    <w:pPr>
      <w:tabs>
        <w:tab w:val="left" w:pos="709"/>
      </w:tabs>
      <w:suppressAutoHyphens/>
      <w:spacing w:line="100" w:lineRule="atLeast"/>
    </w:pPr>
    <w:rPr>
      <w:color w:val="00000A"/>
    </w:rPr>
  </w:style>
  <w:style w:type="character" w:customStyle="1" w:styleId="msonormal0">
    <w:name w:val="msonormal"/>
    <w:basedOn w:val="a0"/>
    <w:rsid w:val="00E6176F"/>
  </w:style>
  <w:style w:type="paragraph" w:customStyle="1" w:styleId="headertexttopleveltextcentertext">
    <w:name w:val="headertext topleveltext centertext"/>
    <w:basedOn w:val="a"/>
    <w:rsid w:val="00AF26CB"/>
    <w:pPr>
      <w:spacing w:before="100" w:beforeAutospacing="1" w:after="100" w:afterAutospacing="1"/>
    </w:pPr>
  </w:style>
  <w:style w:type="paragraph" w:customStyle="1" w:styleId="ConsPlusNormal">
    <w:name w:val="ConsPlusNormal"/>
    <w:rsid w:val="00AF26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 Spacing"/>
    <w:uiPriority w:val="1"/>
    <w:qFormat/>
    <w:rsid w:val="00AF26CB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AF26CB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a4">
    <w:name w:val="Верхний колонтитул Знак"/>
    <w:basedOn w:val="a0"/>
    <w:link w:val="a3"/>
    <w:uiPriority w:val="99"/>
    <w:rsid w:val="00AF26CB"/>
    <w:rPr>
      <w:sz w:val="28"/>
    </w:rPr>
  </w:style>
  <w:style w:type="paragraph" w:customStyle="1" w:styleId="ConsPlusNonformat">
    <w:name w:val="ConsPlusNonformat"/>
    <w:rsid w:val="00AF26C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627</Words>
  <Characters>5673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Пользователь</cp:lastModifiedBy>
  <cp:revision>6</cp:revision>
  <cp:lastPrinted>2024-10-08T06:55:00Z</cp:lastPrinted>
  <dcterms:created xsi:type="dcterms:W3CDTF">2024-10-07T10:40:00Z</dcterms:created>
  <dcterms:modified xsi:type="dcterms:W3CDTF">2024-10-08T06:55:00Z</dcterms:modified>
</cp:coreProperties>
</file>