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DA54D6" w:rsidRPr="00DA54D6">
        <w:rPr>
          <w:sz w:val="24"/>
          <w:szCs w:val="24"/>
          <w:u w:val="single"/>
        </w:rPr>
        <w:t>ПРОЕКТ</w:t>
      </w:r>
      <w:r w:rsidR="00E448C8" w:rsidRPr="00DA54D6">
        <w:rPr>
          <w:sz w:val="24"/>
          <w:szCs w:val="24"/>
          <w:u w:val="single"/>
        </w:rPr>
        <w:t xml:space="preserve">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9C561A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</w:r>
      <w:r w:rsidR="009C561A">
        <w:t>ПУШКИНСКОГО</w:t>
      </w:r>
      <w:r w:rsidR="00022182">
        <w:t xml:space="preserve"> МУНИЦИПАЛЬНОГО </w:t>
      </w:r>
      <w:r w:rsidR="009C561A">
        <w:t>ОБРАЗОВАНИЯ</w:t>
      </w:r>
    </w:p>
    <w:p w:rsidR="00F17076" w:rsidRDefault="009C561A" w:rsidP="00D9753B">
      <w:pPr>
        <w:pStyle w:val="2"/>
      </w:pPr>
      <w:r>
        <w:t>СОВЕТСКОГО МУНИЦИПАЛЬНОГО РАЙОНА</w:t>
      </w:r>
      <w:r w:rsidR="00320A90" w:rsidRPr="007C6169">
        <w:t xml:space="preserve"> </w:t>
      </w: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9C561A" w:rsidRPr="00D9753B" w:rsidRDefault="009C561A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20A9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9C561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rFonts w:ascii="Arial" w:hAnsi="Arial"/>
        </w:rPr>
      </w:pPr>
    </w:p>
    <w:p w:rsidR="009C561A" w:rsidRPr="00DA200A" w:rsidRDefault="009C561A" w:rsidP="009C561A">
      <w:pPr>
        <w:framePr w:w="3241" w:h="601" w:hSpace="180" w:wrap="around" w:vAnchor="page" w:hAnchor="page" w:x="1861" w:y="439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Pr="00DA200A">
        <w:rPr>
          <w:sz w:val="27"/>
          <w:szCs w:val="27"/>
          <w:u w:val="single"/>
        </w:rPr>
        <w:t xml:space="preserve">                     </w:t>
      </w:r>
      <w:r w:rsidRPr="00DA200A">
        <w:rPr>
          <w:sz w:val="27"/>
          <w:szCs w:val="27"/>
        </w:rPr>
        <w:t xml:space="preserve">№ ____ </w:t>
      </w:r>
      <w:r w:rsidRPr="00DA200A">
        <w:rPr>
          <w:sz w:val="27"/>
          <w:szCs w:val="27"/>
          <w:u w:val="single"/>
        </w:rPr>
        <w:t xml:space="preserve">      </w:t>
      </w:r>
    </w:p>
    <w:p w:rsidR="009C561A" w:rsidRPr="007C6169" w:rsidRDefault="009C561A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320A90" w:rsidP="009C561A">
      <w:pPr>
        <w:tabs>
          <w:tab w:val="left" w:pos="567"/>
        </w:tabs>
        <w:jc w:val="center"/>
      </w:pPr>
      <w:proofErr w:type="spellStart"/>
      <w:r w:rsidRPr="00D73256">
        <w:t>р.п</w:t>
      </w:r>
      <w:proofErr w:type="spellEnd"/>
      <w:r w:rsidRPr="00D73256">
        <w:t>.</w:t>
      </w:r>
      <w:r w:rsidR="005806FA">
        <w:t xml:space="preserve"> </w:t>
      </w:r>
      <w:r w:rsidR="009C561A">
        <w:t xml:space="preserve">Пушкино </w:t>
      </w:r>
    </w:p>
    <w:p w:rsidR="00D7074D" w:rsidRDefault="00D7074D" w:rsidP="009C561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9C561A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0C217D" w:rsidRPr="000C217D">
        <w:rPr>
          <w:b/>
          <w:sz w:val="28"/>
          <w:szCs w:val="28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</w:t>
      </w:r>
      <w:r w:rsidR="009C561A">
        <w:rPr>
          <w:color w:val="000000"/>
          <w:sz w:val="28"/>
          <w:szCs w:val="28"/>
        </w:rPr>
        <w:t xml:space="preserve">ясь Уставом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9C561A">
        <w:rPr>
          <w:color w:val="000000"/>
          <w:sz w:val="28"/>
          <w:szCs w:val="28"/>
        </w:rPr>
        <w:t xml:space="preserve"> образования Советского муниципального</w:t>
      </w:r>
      <w:r>
        <w:rPr>
          <w:color w:val="000000"/>
          <w:sz w:val="28"/>
          <w:szCs w:val="28"/>
        </w:rPr>
        <w:t xml:space="preserve"> района</w:t>
      </w:r>
      <w:r w:rsidR="000C217D">
        <w:rPr>
          <w:color w:val="000000"/>
          <w:sz w:val="28"/>
          <w:szCs w:val="28"/>
        </w:rPr>
        <w:t xml:space="preserve"> Саратовской области</w:t>
      </w:r>
      <w:r w:rsidR="009C561A">
        <w:rPr>
          <w:color w:val="000000"/>
          <w:sz w:val="28"/>
          <w:szCs w:val="28"/>
        </w:rPr>
        <w:t xml:space="preserve">, администрация Пушкинского  муниципального образования </w:t>
      </w:r>
      <w:r>
        <w:rPr>
          <w:color w:val="000000"/>
          <w:sz w:val="28"/>
          <w:szCs w:val="28"/>
        </w:rPr>
        <w:t xml:space="preserve"> ПОСТАНОВЛЯЕТ:</w:t>
      </w:r>
      <w:proofErr w:type="gramEnd"/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</w:t>
      </w:r>
      <w:r w:rsidR="009C561A">
        <w:rPr>
          <w:sz w:val="28"/>
          <w:szCs w:val="28"/>
        </w:rPr>
        <w:t>ории Пушкинского</w:t>
      </w:r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0C217D" w:rsidRPr="000C217D">
        <w:rPr>
          <w:sz w:val="28"/>
          <w:szCs w:val="28"/>
        </w:rPr>
        <w:t>3</w:t>
      </w:r>
      <w:r w:rsidR="004D3010" w:rsidRPr="004D3010">
        <w:rPr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561A" w:rsidRPr="009C561A">
        <w:rPr>
          <w:color w:val="000000" w:themeColor="text1"/>
          <w:sz w:val="28"/>
          <w:szCs w:val="28"/>
        </w:rPr>
        <w:t xml:space="preserve"> </w:t>
      </w:r>
      <w:r w:rsidR="009C561A">
        <w:rPr>
          <w:color w:val="000000" w:themeColor="text1"/>
          <w:sz w:val="28"/>
          <w:szCs w:val="28"/>
        </w:rPr>
        <w:t>. Ведущему специалисту  администрации муниципального образования Карповой И.В</w:t>
      </w:r>
      <w:r w:rsidR="00720F43">
        <w:rPr>
          <w:color w:val="000000" w:themeColor="text1"/>
          <w:sz w:val="28"/>
          <w:szCs w:val="28"/>
        </w:rPr>
        <w:t>,</w:t>
      </w:r>
      <w:r w:rsidR="009C561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разместить настоящее постановление на официальном сайте администрац</w:t>
      </w:r>
      <w:r w:rsidR="009C561A">
        <w:rPr>
          <w:color w:val="000000"/>
          <w:sz w:val="28"/>
          <w:szCs w:val="28"/>
        </w:rPr>
        <w:t>ии Пушкинского</w:t>
      </w:r>
      <w:r w:rsidR="00720F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720F43">
        <w:rPr>
          <w:b/>
          <w:bCs/>
          <w:sz w:val="27"/>
          <w:szCs w:val="27"/>
        </w:rPr>
        <w:t xml:space="preserve">администрации </w:t>
      </w:r>
      <w:proofErr w:type="gramStart"/>
      <w:r w:rsidR="00720F43">
        <w:rPr>
          <w:b/>
          <w:bCs/>
          <w:sz w:val="27"/>
          <w:szCs w:val="27"/>
        </w:rPr>
        <w:t>Пушкинского</w:t>
      </w:r>
      <w:proofErr w:type="gramEnd"/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</w:t>
      </w:r>
      <w:r w:rsidR="00720F43">
        <w:rPr>
          <w:b/>
          <w:bCs/>
          <w:sz w:val="27"/>
          <w:szCs w:val="27"/>
        </w:rPr>
        <w:t>образования</w:t>
      </w:r>
      <w:r>
        <w:rPr>
          <w:b/>
          <w:bCs/>
          <w:sz w:val="27"/>
          <w:szCs w:val="27"/>
        </w:rPr>
        <w:t xml:space="preserve">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proofErr w:type="spellStart"/>
      <w:r w:rsidR="00720F43">
        <w:rPr>
          <w:b/>
          <w:sz w:val="27"/>
          <w:szCs w:val="27"/>
        </w:rPr>
        <w:t>Н.И.Павленко</w:t>
      </w:r>
      <w:proofErr w:type="spellEnd"/>
      <w:r w:rsidR="00720F43">
        <w:rPr>
          <w:b/>
          <w:sz w:val="27"/>
          <w:szCs w:val="27"/>
        </w:rPr>
        <w:t xml:space="preserve"> 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 xml:space="preserve">Приложение № 1 </w:t>
            </w:r>
          </w:p>
          <w:p w:rsidR="00D7074D" w:rsidRDefault="00D7074D" w:rsidP="00D7074D">
            <w:r>
              <w:t>к постан</w:t>
            </w:r>
            <w:r w:rsidR="00720F43">
              <w:t>овлению администрации Пушкинского муниципального образования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720F43">
        <w:rPr>
          <w:b/>
          <w:sz w:val="28"/>
          <w:szCs w:val="28"/>
        </w:rPr>
        <w:t xml:space="preserve"> на территории Пушкинского</w:t>
      </w:r>
      <w:r w:rsidR="00613EAE">
        <w:rPr>
          <w:b/>
          <w:sz w:val="28"/>
          <w:szCs w:val="28"/>
        </w:rPr>
        <w:t xml:space="preserve">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0C217D">
        <w:rPr>
          <w:b/>
          <w:sz w:val="28"/>
          <w:szCs w:val="28"/>
          <w:lang w:val="en-US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20F43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>о</w:t>
      </w:r>
      <w:r w:rsidR="00720F43">
        <w:rPr>
          <w:color w:val="010101"/>
          <w:sz w:val="28"/>
          <w:szCs w:val="28"/>
        </w:rPr>
        <w:t xml:space="preserve">т имени администрации Пушкинского муниципального образования 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осуществляется </w:t>
      </w:r>
      <w:r w:rsidR="00720F43">
        <w:rPr>
          <w:color w:val="010101"/>
          <w:sz w:val="28"/>
          <w:szCs w:val="28"/>
        </w:rPr>
        <w:t xml:space="preserve">администрацией Пушкинского муниципального образования 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r w:rsidR="00720F43">
        <w:rPr>
          <w:color w:val="010101"/>
          <w:sz w:val="28"/>
          <w:szCs w:val="28"/>
        </w:rPr>
        <w:t xml:space="preserve"> Пушкинского </w:t>
      </w:r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</w:t>
      </w:r>
      <w:r w:rsidR="000C217D">
        <w:rPr>
          <w:b/>
          <w:bCs/>
          <w:sz w:val="26"/>
          <w:szCs w:val="26"/>
          <w:lang w:val="en-US"/>
        </w:rPr>
        <w:t>3</w:t>
      </w:r>
      <w:r w:rsidRPr="00B16EC1">
        <w:rPr>
          <w:b/>
          <w:bCs/>
          <w:sz w:val="26"/>
          <w:szCs w:val="26"/>
        </w:rPr>
        <w:t xml:space="preserve">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информации на официальном сайте до 01.01.202</w:t>
            </w:r>
            <w:r w:rsidR="000C217D" w:rsidRPr="000C217D">
              <w:t>3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0C217D">
            <w:pPr>
              <w:spacing w:after="100" w:afterAutospacing="1"/>
            </w:pPr>
            <w:r w:rsidRPr="00480A90">
              <w:t>До 1 апреля 202</w:t>
            </w:r>
            <w:r w:rsidR="000C217D">
              <w:rPr>
                <w:lang w:val="en-US"/>
              </w:rPr>
              <w:t>3</w:t>
            </w:r>
            <w:r w:rsidRPr="00480A90">
              <w:t>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видео-конференц-связи (по </w:t>
            </w:r>
            <w:r w:rsidRPr="00480A90">
              <w:lastRenderedPageBreak/>
              <w:t>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при наличии технической </w:t>
            </w:r>
            <w:r w:rsidRPr="00480A90">
              <w:lastRenderedPageBreak/>
              <w:t>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 xml:space="preserve">до 1 апреля года, </w:t>
            </w:r>
            <w:proofErr w:type="gramStart"/>
            <w:r w:rsidRPr="00480A90">
              <w:rPr>
                <w:bCs/>
              </w:rPr>
              <w:t>следующем</w:t>
            </w:r>
            <w:proofErr w:type="gramEnd"/>
            <w:r w:rsidRPr="00480A90">
              <w:rPr>
                <w:bCs/>
              </w:rPr>
              <w:t xml:space="preserve">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rFonts w:eastAsia="Calibri"/>
                <w:lang w:eastAsia="en-US"/>
              </w:rPr>
              <w:lastRenderedPageBreak/>
              <w:t xml:space="preserve">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B16EC1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 xml:space="preserve">№ </w:t>
            </w:r>
            <w:proofErr w:type="gramStart"/>
            <w:r w:rsidRPr="00480A90">
              <w:rPr>
                <w:b/>
                <w:bCs/>
              </w:rPr>
              <w:t>п</w:t>
            </w:r>
            <w:proofErr w:type="gramEnd"/>
            <w:r w:rsidRPr="00480A90">
              <w:rPr>
                <w:b/>
                <w:bCs/>
              </w:rPr>
              <w:t>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r w:rsidR="00720F43">
        <w:rPr>
          <w:sz w:val="26"/>
          <w:szCs w:val="26"/>
        </w:rPr>
        <w:t xml:space="preserve">Пушкинского </w:t>
      </w:r>
      <w:r w:rsidR="006033D0">
        <w:rPr>
          <w:sz w:val="26"/>
          <w:szCs w:val="26"/>
        </w:rPr>
        <w:t xml:space="preserve">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</w:t>
      </w:r>
      <w:r w:rsidR="000C217D" w:rsidRPr="000C217D">
        <w:rPr>
          <w:sz w:val="26"/>
          <w:szCs w:val="26"/>
        </w:rPr>
        <w:t>3</w:t>
      </w:r>
      <w:bookmarkStart w:id="0" w:name="_GoBack"/>
      <w:bookmarkEnd w:id="0"/>
      <w:r w:rsidRPr="00B16EC1">
        <w:rPr>
          <w:sz w:val="26"/>
          <w:szCs w:val="26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720F43" w:rsidRDefault="00720F43" w:rsidP="00720F43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          Т.И. Колосова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58" w:rsidRDefault="00F51358">
      <w:r>
        <w:separator/>
      </w:r>
    </w:p>
  </w:endnote>
  <w:endnote w:type="continuationSeparator" w:id="0">
    <w:p w:rsidR="00F51358" w:rsidRDefault="00F5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850"/>
      <w:docPartObj>
        <w:docPartGallery w:val="Page Numbers (Bottom of Page)"/>
        <w:docPartUnique/>
      </w:docPartObj>
    </w:sdtPr>
    <w:sdtEndPr/>
    <w:sdtContent>
      <w:p w:rsidR="001E54BA" w:rsidRDefault="0020611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1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58" w:rsidRDefault="00F51358">
      <w:r>
        <w:separator/>
      </w:r>
    </w:p>
  </w:footnote>
  <w:footnote w:type="continuationSeparator" w:id="0">
    <w:p w:rsidR="00F51358" w:rsidRDefault="00F5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17D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06112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0F4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561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1358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8455-7ABB-49C8-A26C-41A8E7FF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2021-10-06T05:06:00Z</cp:lastPrinted>
  <dcterms:created xsi:type="dcterms:W3CDTF">2022-09-20T04:36:00Z</dcterms:created>
  <dcterms:modified xsi:type="dcterms:W3CDTF">2022-09-20T04:36:00Z</dcterms:modified>
</cp:coreProperties>
</file>