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426E" w:rsidRPr="00D9426E" w:rsidRDefault="00D9426E" w:rsidP="00D9426E">
      <w:pPr>
        <w:spacing w:after="0" w:line="240" w:lineRule="auto"/>
        <w:ind w:right="566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  <w:r w:rsidRPr="00D9426E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ab/>
      </w:r>
      <w:r w:rsidRPr="00D9426E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ab/>
      </w:r>
      <w:r w:rsidRPr="00D9426E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ab/>
      </w:r>
      <w:r w:rsidR="00787C52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 xml:space="preserve">                                                                                                                </w:t>
      </w:r>
      <w:r w:rsidRPr="00D9426E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 xml:space="preserve">ПРОЕКТ                </w:t>
      </w:r>
    </w:p>
    <w:p w:rsidR="00D9426E" w:rsidRPr="00D9426E" w:rsidRDefault="00D9426E" w:rsidP="00D9426E">
      <w:pPr>
        <w:spacing w:after="0" w:line="240" w:lineRule="auto"/>
        <w:ind w:right="56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426E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 xml:space="preserve"> </w:t>
      </w:r>
      <w:r w:rsidRPr="00D9426E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548640" cy="708660"/>
            <wp:effectExtent l="0" t="0" r="3810" b="0"/>
            <wp:docPr id="1" name="Рисунок 1" descr="Описание: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12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30000" contrast="10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42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Pr="00D942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D9426E" w:rsidRPr="00D9426E" w:rsidRDefault="00D9426E" w:rsidP="00D9426E">
      <w:pPr>
        <w:spacing w:after="0" w:line="240" w:lineRule="auto"/>
        <w:ind w:right="56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9426E" w:rsidRPr="00D9426E" w:rsidRDefault="00D9426E" w:rsidP="00D9426E">
      <w:pPr>
        <w:spacing w:after="0" w:line="240" w:lineRule="auto"/>
        <w:ind w:right="566"/>
        <w:jc w:val="center"/>
        <w:rPr>
          <w:rFonts w:ascii="Courier New" w:eastAsia="Times New Roman" w:hAnsi="Courier New" w:cs="Times New Roman"/>
          <w:b/>
          <w:spacing w:val="20"/>
          <w:sz w:val="28"/>
          <w:szCs w:val="28"/>
          <w:lang w:eastAsia="ru-RU"/>
        </w:rPr>
      </w:pPr>
      <w:r w:rsidRPr="00D942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</w:t>
      </w:r>
    </w:p>
    <w:p w:rsidR="00D9426E" w:rsidRPr="00D9426E" w:rsidRDefault="00D9426E" w:rsidP="00D9426E">
      <w:pPr>
        <w:suppressAutoHyphens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D942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ПУШКИНСКОГО  МУНИЦИПАЛЬНОГО</w:t>
      </w:r>
      <w:proofErr w:type="gramEnd"/>
      <w:r w:rsidRPr="00D942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ОБРАЗОВАНИЯ</w:t>
      </w:r>
    </w:p>
    <w:p w:rsidR="00D9426E" w:rsidRPr="00D9426E" w:rsidRDefault="00D9426E" w:rsidP="00D9426E">
      <w:pPr>
        <w:suppressAutoHyphens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42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СОВЕТСКОГО </w:t>
      </w:r>
      <w:proofErr w:type="gramStart"/>
      <w:r w:rsidRPr="00D942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 РАЙОНА</w:t>
      </w:r>
      <w:proofErr w:type="gramEnd"/>
      <w:r w:rsidRPr="00D942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D9426E" w:rsidRPr="00D9426E" w:rsidRDefault="00D9426E" w:rsidP="00D9426E">
      <w:pPr>
        <w:suppressAutoHyphens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42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САРАТОВСКОЙ ОБЛАСТИ</w:t>
      </w:r>
    </w:p>
    <w:p w:rsidR="00D9426E" w:rsidRPr="00D9426E" w:rsidRDefault="00D9426E" w:rsidP="00D9426E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D9426E" w:rsidRPr="00D9426E" w:rsidRDefault="00D9426E" w:rsidP="00D9426E">
      <w:pPr>
        <w:keepNext/>
        <w:spacing w:after="0" w:line="240" w:lineRule="auto"/>
        <w:ind w:left="-567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D9426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ПОСТАНОВЛЕНИЕ</w:t>
      </w:r>
    </w:p>
    <w:p w:rsidR="00D9426E" w:rsidRPr="00D9426E" w:rsidRDefault="00D9426E" w:rsidP="00D942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D9426E" w:rsidRPr="00D9426E" w:rsidRDefault="00D9426E" w:rsidP="00D942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787C5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</w:t>
      </w:r>
      <w:r w:rsidRPr="00D94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787C5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</w:p>
    <w:p w:rsidR="00D9426E" w:rsidRPr="00D9426E" w:rsidRDefault="00D9426E" w:rsidP="00D9426E">
      <w:pPr>
        <w:spacing w:after="0" w:line="240" w:lineRule="auto"/>
        <w:ind w:firstLine="4253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D9426E">
        <w:rPr>
          <w:rFonts w:ascii="Times New Roman" w:eastAsia="Times New Roman" w:hAnsi="Times New Roman" w:cs="Times New Roman"/>
          <w:szCs w:val="20"/>
          <w:lang w:eastAsia="ru-RU"/>
        </w:rPr>
        <w:t>р.п. Пушкино</w:t>
      </w:r>
    </w:p>
    <w:p w:rsidR="00D9426E" w:rsidRPr="00D9426E" w:rsidRDefault="00D9426E" w:rsidP="00D942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D9426E" w:rsidRDefault="00D9426E" w:rsidP="00D942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426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Об утверждении </w:t>
      </w:r>
      <w:r w:rsidRPr="00D942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муниципальной программы</w:t>
      </w:r>
    </w:p>
    <w:p w:rsidR="00D9426E" w:rsidRPr="00D9426E" w:rsidRDefault="00D9426E" w:rsidP="00D942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42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«Благоустройство территории Пушкинского </w:t>
      </w:r>
    </w:p>
    <w:p w:rsidR="003B5BEC" w:rsidRDefault="00787C52" w:rsidP="00D942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городского поселения</w:t>
      </w:r>
      <w:r w:rsidR="003B5BEC" w:rsidRPr="003B5BEC">
        <w:t xml:space="preserve"> </w:t>
      </w:r>
      <w:r w:rsidR="003B5BEC" w:rsidRPr="003B5B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Советского муниципального </w:t>
      </w:r>
    </w:p>
    <w:p w:rsidR="00D9426E" w:rsidRPr="00D9426E" w:rsidRDefault="003B5BEC" w:rsidP="00D942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5B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района Саратовской области</w:t>
      </w:r>
      <w:r w:rsidR="00D9426E" w:rsidRPr="00D942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D9426E" w:rsidRPr="00D9426E" w:rsidRDefault="00D9426E" w:rsidP="00D942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D9426E" w:rsidRDefault="003C44E8" w:rsidP="00D9426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Руководствуясь</w:t>
      </w:r>
      <w:r w:rsidR="00D9426E" w:rsidRPr="00D94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6" w:history="1">
        <w:r w:rsidR="00D9426E" w:rsidRPr="00D9426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Федеральным закон</w:t>
        </w:r>
      </w:hyperlink>
      <w:r w:rsidR="00D9426E" w:rsidRPr="00D9426E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D9426E" w:rsidRPr="00D94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6.10.2003</w:t>
      </w:r>
      <w:r w:rsidR="00D9426E" w:rsidRPr="00D9426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="00D9426E" w:rsidRPr="00D94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D9426E" w:rsidRPr="00D9426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="00D9426E" w:rsidRPr="00D94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131-ФЗ «Об общих принципах организации местного самоупра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вления в Российской Федерации»,</w:t>
      </w:r>
      <w:r w:rsidR="00D9426E" w:rsidRPr="00D9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9426E" w:rsidRPr="00D94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основании постановления администрации Пушкинского муниципального образования от 12.11.2025г № 129 «Об утверждении Порядка разработки, реализации, мониторинга и оценки эффективности реализации муниципальных программ на территории Пушкинского городского поселения Советского муниципального района Саратовской области» и Устава Пушкинского муниципального образования Советского муниципального района Саратовской области,</w:t>
      </w:r>
      <w:r>
        <w:t xml:space="preserve"> </w:t>
      </w:r>
      <w:r w:rsidRPr="003C4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установления единого порядка содержания территории и осуществления мероприятий по благоустройству, повышения ответственности физических и юридических лиц за соблюдением чистоты и порядка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D9426E" w:rsidRPr="00D94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администрация Пушкинского муниципального образования ПОСТАНОВЛЯЕТ:</w:t>
      </w:r>
    </w:p>
    <w:p w:rsidR="003C44E8" w:rsidRPr="00D9426E" w:rsidRDefault="003C44E8" w:rsidP="00D9426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9426E" w:rsidRPr="00D9426E" w:rsidRDefault="00D9426E" w:rsidP="00787C52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sub_1"/>
      <w:bookmarkEnd w:id="0"/>
      <w:r w:rsidRPr="00D94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1.Утвердить муниципальную программу «</w:t>
      </w:r>
      <w:r w:rsidR="0094017A" w:rsidRPr="0094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Благоустройство территории </w:t>
      </w:r>
      <w:r w:rsidR="00787C52" w:rsidRPr="00787C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Пушкинского городского поселения</w:t>
      </w:r>
      <w:r w:rsidR="00FC35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Советского муниципального рай</w:t>
      </w:r>
      <w:r w:rsidR="00BA45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Саратовской области</w:t>
      </w:r>
      <w:r w:rsidRPr="00D94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согласно </w:t>
      </w:r>
      <w:hyperlink r:id="rId7" w:anchor="sub_1000#sub_1000" w:history="1">
        <w:r w:rsidRPr="00D9426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приложению</w:t>
        </w:r>
      </w:hyperlink>
      <w:r w:rsidRPr="00D942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4017A" w:rsidRPr="0094017A" w:rsidRDefault="00D9426E" w:rsidP="0094017A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426E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94017A" w:rsidRPr="0094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Признать утратившими силу постановления администрации Пушкинского муниципального образования Советского муниципального района Саратовской области:</w:t>
      </w:r>
    </w:p>
    <w:p w:rsidR="0094017A" w:rsidRPr="0094017A" w:rsidRDefault="0094017A" w:rsidP="0094017A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gramStart"/>
      <w:r w:rsidRPr="0094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 24.12.2024</w:t>
      </w:r>
      <w:proofErr w:type="gramEnd"/>
      <w:r w:rsidRPr="0094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№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84</w:t>
      </w:r>
      <w:r w:rsidRPr="0094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«Об утверждении  муниципальной программы «Благоустройство территории Пушкинского муниципального образования на 2025-2027 годы»</w:t>
      </w:r>
    </w:p>
    <w:p w:rsidR="0094017A" w:rsidRPr="0094017A" w:rsidRDefault="0094017A" w:rsidP="0094017A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</w:t>
      </w:r>
      <w:proofErr w:type="gramStart"/>
      <w:r w:rsidRPr="0094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 03.02.2025</w:t>
      </w:r>
      <w:proofErr w:type="gramEnd"/>
      <w:r w:rsidRPr="0094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№ 23 «О внесении изменений в постановление администрации   Пушкинского муниципально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образования от 2</w:t>
      </w:r>
      <w:r w:rsidR="008D1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.12.2024 №184</w:t>
      </w:r>
      <w:r w:rsidRPr="0094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»; </w:t>
      </w:r>
    </w:p>
    <w:p w:rsidR="0094017A" w:rsidRDefault="0094017A" w:rsidP="0094017A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94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 02.04.2025</w:t>
      </w:r>
      <w:proofErr w:type="gramEnd"/>
      <w:r w:rsidRPr="0094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№ 52 «О внесении изменений в постановление администрации   Пушкинского муниципального образования от 2</w:t>
      </w:r>
      <w:r w:rsidR="008D1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94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.12.2024 №1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84</w:t>
      </w:r>
      <w:r w:rsidRPr="0094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94017A" w:rsidRDefault="0094017A" w:rsidP="0094017A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94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 12.09.2025</w:t>
      </w:r>
      <w:proofErr w:type="gramEnd"/>
      <w:r w:rsidRPr="0094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№ 106 «О внесении изменений в постановление администрации   Пушкинского муниципального образования от 2</w:t>
      </w:r>
      <w:r w:rsidR="008D1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94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.12.2024 №184»;</w:t>
      </w:r>
    </w:p>
    <w:p w:rsidR="0094017A" w:rsidRDefault="0094017A" w:rsidP="0094017A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94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 29.10.2025</w:t>
      </w:r>
      <w:proofErr w:type="gramEnd"/>
      <w:r w:rsidRPr="0094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 № 124 «О внесении изменений в постановление администрации   Пушкинского муниципального образования от 2</w:t>
      </w:r>
      <w:r w:rsidR="008D1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94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.12.2024 №184»;</w:t>
      </w:r>
    </w:p>
    <w:p w:rsidR="0094017A" w:rsidRDefault="0094017A" w:rsidP="0094017A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94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 19.11.2025</w:t>
      </w:r>
      <w:proofErr w:type="gramEnd"/>
      <w:r w:rsidRPr="0094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 № 135 «О внесении изменений в постановление администрации   Пушкинского муниципального образования от 2</w:t>
      </w:r>
      <w:r w:rsidR="008D1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94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.12.2024 №184»;</w:t>
      </w:r>
    </w:p>
    <w:p w:rsidR="00D9426E" w:rsidRPr="00D9426E" w:rsidRDefault="00D9426E" w:rsidP="00D9426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sub_2"/>
      <w:bookmarkEnd w:id="1"/>
      <w:r w:rsidRPr="00D94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3.Контроль исполнения настоящего постановления оставляю за собой.</w:t>
      </w:r>
    </w:p>
    <w:p w:rsidR="00D9426E" w:rsidRPr="00D9426E" w:rsidRDefault="00D9426E" w:rsidP="00D9426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4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Настоящее постановление вступает в силу 01 января 2026 </w:t>
      </w:r>
      <w:proofErr w:type="gramStart"/>
      <w:r w:rsidRPr="00D94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  после</w:t>
      </w:r>
      <w:proofErr w:type="gramEnd"/>
      <w:r w:rsidRPr="00D94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его официального опубликования (обнародования).</w:t>
      </w:r>
    </w:p>
    <w:p w:rsidR="00D9426E" w:rsidRDefault="00D9426E" w:rsidP="00D9426E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5E61" w:rsidRPr="00D9426E" w:rsidRDefault="00405E61" w:rsidP="00D9426E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9426E" w:rsidRPr="00D9426E" w:rsidRDefault="00D9426E" w:rsidP="00D9426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D9426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Глава администрации Пушкинского</w:t>
      </w:r>
    </w:p>
    <w:p w:rsidR="00D9426E" w:rsidRPr="00D9426E" w:rsidRDefault="00D9426E" w:rsidP="00D9426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D9426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муниципального   образования </w:t>
      </w:r>
      <w:r w:rsidRPr="00D9426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ab/>
      </w:r>
      <w:r w:rsidRPr="00D9426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ab/>
      </w:r>
      <w:r w:rsidRPr="00D9426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ab/>
      </w:r>
      <w:r w:rsidRPr="00D9426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ab/>
      </w:r>
      <w:r w:rsidRPr="00D9426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ab/>
        <w:t xml:space="preserve"> Н.И. Потапова</w:t>
      </w:r>
    </w:p>
    <w:p w:rsidR="00634D36" w:rsidRDefault="00634D36"/>
    <w:p w:rsidR="0094017A" w:rsidRDefault="0094017A"/>
    <w:p w:rsidR="0094017A" w:rsidRPr="0094017A" w:rsidRDefault="0094017A" w:rsidP="0094017A">
      <w:pPr>
        <w:rPr>
          <w:rFonts w:ascii="Times New Roman" w:hAnsi="Times New Roman" w:cs="Times New Roman"/>
        </w:rPr>
      </w:pPr>
      <w:proofErr w:type="spellStart"/>
      <w:r w:rsidRPr="0094017A">
        <w:rPr>
          <w:rFonts w:ascii="Times New Roman" w:hAnsi="Times New Roman" w:cs="Times New Roman"/>
        </w:rPr>
        <w:t>Желещикова</w:t>
      </w:r>
      <w:proofErr w:type="spellEnd"/>
      <w:r w:rsidRPr="0094017A">
        <w:rPr>
          <w:rFonts w:ascii="Times New Roman" w:hAnsi="Times New Roman" w:cs="Times New Roman"/>
        </w:rPr>
        <w:t xml:space="preserve"> С.В.</w:t>
      </w:r>
    </w:p>
    <w:p w:rsidR="0094017A" w:rsidRDefault="0094017A" w:rsidP="0094017A">
      <w:pPr>
        <w:rPr>
          <w:rFonts w:ascii="Times New Roman" w:hAnsi="Times New Roman" w:cs="Times New Roman"/>
        </w:rPr>
      </w:pPr>
      <w:r w:rsidRPr="0094017A">
        <w:rPr>
          <w:rFonts w:ascii="Times New Roman" w:hAnsi="Times New Roman" w:cs="Times New Roman"/>
        </w:rPr>
        <w:t>5-17-13</w:t>
      </w:r>
    </w:p>
    <w:p w:rsidR="0094017A" w:rsidRDefault="0094017A" w:rsidP="0094017A">
      <w:pPr>
        <w:rPr>
          <w:rFonts w:ascii="Times New Roman" w:hAnsi="Times New Roman" w:cs="Times New Roman"/>
        </w:rPr>
      </w:pPr>
    </w:p>
    <w:p w:rsidR="0094017A" w:rsidRDefault="0094017A" w:rsidP="0094017A">
      <w:pPr>
        <w:rPr>
          <w:rFonts w:ascii="Times New Roman" w:hAnsi="Times New Roman" w:cs="Times New Roman"/>
        </w:rPr>
      </w:pPr>
    </w:p>
    <w:p w:rsidR="0094017A" w:rsidRDefault="0094017A" w:rsidP="0094017A">
      <w:pPr>
        <w:rPr>
          <w:rFonts w:ascii="Times New Roman" w:hAnsi="Times New Roman" w:cs="Times New Roman"/>
        </w:rPr>
      </w:pPr>
    </w:p>
    <w:p w:rsidR="0094017A" w:rsidRDefault="0094017A" w:rsidP="0094017A">
      <w:pPr>
        <w:rPr>
          <w:rFonts w:ascii="Times New Roman" w:hAnsi="Times New Roman" w:cs="Times New Roman"/>
        </w:rPr>
      </w:pPr>
    </w:p>
    <w:p w:rsidR="0094017A" w:rsidRDefault="0094017A" w:rsidP="0094017A">
      <w:pPr>
        <w:rPr>
          <w:rFonts w:ascii="Times New Roman" w:hAnsi="Times New Roman" w:cs="Times New Roman"/>
        </w:rPr>
      </w:pPr>
    </w:p>
    <w:p w:rsidR="0094017A" w:rsidRDefault="0094017A" w:rsidP="0094017A">
      <w:pPr>
        <w:rPr>
          <w:rFonts w:ascii="Times New Roman" w:hAnsi="Times New Roman" w:cs="Times New Roman"/>
        </w:rPr>
      </w:pPr>
    </w:p>
    <w:p w:rsidR="0094017A" w:rsidRDefault="0094017A" w:rsidP="0094017A">
      <w:pPr>
        <w:rPr>
          <w:rFonts w:ascii="Times New Roman" w:hAnsi="Times New Roman" w:cs="Times New Roman"/>
        </w:rPr>
      </w:pPr>
    </w:p>
    <w:p w:rsidR="0094017A" w:rsidRDefault="0094017A" w:rsidP="0094017A">
      <w:pPr>
        <w:rPr>
          <w:rFonts w:ascii="Times New Roman" w:hAnsi="Times New Roman" w:cs="Times New Roman"/>
        </w:rPr>
      </w:pPr>
    </w:p>
    <w:p w:rsidR="0094017A" w:rsidRDefault="0094017A" w:rsidP="0094017A">
      <w:pPr>
        <w:rPr>
          <w:rFonts w:ascii="Times New Roman" w:hAnsi="Times New Roman" w:cs="Times New Roman"/>
        </w:rPr>
      </w:pPr>
    </w:p>
    <w:p w:rsidR="0094017A" w:rsidRDefault="0094017A" w:rsidP="0094017A">
      <w:pPr>
        <w:rPr>
          <w:rFonts w:ascii="Times New Roman" w:hAnsi="Times New Roman" w:cs="Times New Roman"/>
        </w:rPr>
      </w:pPr>
    </w:p>
    <w:p w:rsidR="0094017A" w:rsidRDefault="0094017A" w:rsidP="0094017A">
      <w:pPr>
        <w:rPr>
          <w:rFonts w:ascii="Times New Roman" w:hAnsi="Times New Roman" w:cs="Times New Roman"/>
        </w:rPr>
      </w:pPr>
    </w:p>
    <w:p w:rsidR="0094017A" w:rsidRDefault="0094017A" w:rsidP="0094017A">
      <w:pPr>
        <w:rPr>
          <w:rFonts w:ascii="Times New Roman" w:hAnsi="Times New Roman" w:cs="Times New Roman"/>
        </w:rPr>
      </w:pPr>
    </w:p>
    <w:p w:rsidR="0094017A" w:rsidRPr="0094017A" w:rsidRDefault="00405E61" w:rsidP="0094017A">
      <w:pPr>
        <w:tabs>
          <w:tab w:val="left" w:pos="1176"/>
          <w:tab w:val="left" w:pos="5529"/>
          <w:tab w:val="left" w:pos="5670"/>
        </w:tabs>
        <w:spacing w:before="100" w:beforeAutospacing="1" w:after="0" w:line="240" w:lineRule="auto"/>
        <w:ind w:left="552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</w:t>
      </w:r>
      <w:r w:rsidR="0094017A" w:rsidRPr="009401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риложение к </w:t>
      </w:r>
      <w:hyperlink r:id="rId8" w:anchor="sub_0#sub_0" w:history="1">
        <w:r w:rsidR="0094017A" w:rsidRPr="0094017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постановлению</w:t>
        </w:r>
      </w:hyperlink>
      <w:r w:rsidR="0094017A" w:rsidRPr="009401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администрации Пушкинского муниципального образования</w:t>
      </w:r>
    </w:p>
    <w:p w:rsidR="0094017A" w:rsidRDefault="0094017A" w:rsidP="0094017A">
      <w:pPr>
        <w:tabs>
          <w:tab w:val="left" w:pos="5529"/>
        </w:tabs>
        <w:spacing w:after="0" w:line="240" w:lineRule="auto"/>
        <w:ind w:left="552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01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</w:t>
      </w:r>
      <w:proofErr w:type="gramStart"/>
      <w:r w:rsidRPr="009401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 _</w:t>
      </w:r>
      <w:proofErr w:type="gramEnd"/>
      <w:r w:rsidRPr="009401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  № _____</w:t>
      </w:r>
    </w:p>
    <w:p w:rsidR="0071404B" w:rsidRDefault="0071404B" w:rsidP="0094017A">
      <w:pPr>
        <w:tabs>
          <w:tab w:val="left" w:pos="5529"/>
        </w:tabs>
        <w:spacing w:after="0" w:line="240" w:lineRule="auto"/>
        <w:ind w:left="552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5BEC" w:rsidRDefault="0071404B" w:rsidP="0071404B">
      <w:pPr>
        <w:autoSpaceDE w:val="0"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kern w:val="1"/>
          <w:sz w:val="32"/>
          <w:szCs w:val="32"/>
          <w:lang w:eastAsia="ar-SA"/>
        </w:rPr>
      </w:pPr>
      <w:r w:rsidRPr="0071404B">
        <w:rPr>
          <w:rFonts w:ascii="Times New Roman" w:eastAsia="Calibri" w:hAnsi="Times New Roman" w:cs="Times New Roman"/>
          <w:b/>
          <w:bCs/>
          <w:color w:val="000000"/>
          <w:kern w:val="1"/>
          <w:sz w:val="32"/>
          <w:szCs w:val="32"/>
          <w:lang w:eastAsia="ar-SA"/>
        </w:rPr>
        <w:t>Муниципальная программа</w:t>
      </w:r>
    </w:p>
    <w:p w:rsidR="0071404B" w:rsidRPr="0071404B" w:rsidRDefault="0071404B" w:rsidP="0071404B">
      <w:pPr>
        <w:autoSpaceDE w:val="0"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kern w:val="1"/>
          <w:sz w:val="32"/>
          <w:szCs w:val="32"/>
          <w:lang w:eastAsia="ar-SA"/>
        </w:rPr>
      </w:pPr>
      <w:r w:rsidRPr="0071404B">
        <w:rPr>
          <w:rFonts w:ascii="Times New Roman" w:eastAsia="Calibri" w:hAnsi="Times New Roman" w:cs="Times New Roman"/>
          <w:b/>
          <w:bCs/>
          <w:color w:val="000000"/>
          <w:kern w:val="1"/>
          <w:sz w:val="32"/>
          <w:szCs w:val="32"/>
          <w:lang w:eastAsia="ar-SA"/>
        </w:rPr>
        <w:t xml:space="preserve"> </w:t>
      </w:r>
    </w:p>
    <w:p w:rsidR="0074033F" w:rsidRDefault="00405E61" w:rsidP="0071404B">
      <w:pPr>
        <w:tabs>
          <w:tab w:val="left" w:pos="396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BA45B7" w:rsidRPr="00BA45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Благоустройство территории Пушкинского городского поселения Советского муниципального района Саратовской области»</w:t>
      </w:r>
    </w:p>
    <w:p w:rsidR="00BA45B7" w:rsidRDefault="00BA45B7" w:rsidP="0071404B">
      <w:pPr>
        <w:tabs>
          <w:tab w:val="left" w:pos="396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45B7" w:rsidRDefault="00BA45B7" w:rsidP="0071404B">
      <w:pPr>
        <w:tabs>
          <w:tab w:val="left" w:pos="396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4033F" w:rsidRDefault="0074033F" w:rsidP="007403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2" w:name="sub_100"/>
      <w:r w:rsidRPr="007403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Стратегические приоритеты муниципальной программы.</w:t>
      </w:r>
    </w:p>
    <w:p w:rsidR="00987B9B" w:rsidRPr="0074033F" w:rsidRDefault="00987B9B" w:rsidP="007403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4033F" w:rsidRPr="00987B9B" w:rsidRDefault="0074033F" w:rsidP="00987B9B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87B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Общая характеристика текущего состояния социально-экономического развития муниципального района в сфере реализации муниципальной программы</w:t>
      </w:r>
    </w:p>
    <w:p w:rsidR="00987B9B" w:rsidRPr="00987B9B" w:rsidRDefault="00987B9B" w:rsidP="00987B9B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bookmarkEnd w:id="2"/>
    <w:p w:rsidR="00987B9B" w:rsidRPr="00987B9B" w:rsidRDefault="00987B9B" w:rsidP="00987B9B">
      <w:pPr>
        <w:tabs>
          <w:tab w:val="left" w:pos="396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B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Целевая Программа по благоустройству населенных пунктов расположенных на территории Пушкинского </w:t>
      </w:r>
      <w:r w:rsidR="003B5BEC" w:rsidRPr="003B5BEC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городского поселения</w:t>
      </w:r>
      <w:r w:rsidRPr="00987B9B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разработана в соответствии  с Федеральным Законом от 06.10.2003 № 131-ФЗ «Об общих принципах  организации местного самоуправления», Федеральным законом Российской Федерации от 20.03.2025 № 33-ФЗ «Об общих принципах организации местного самоуправления в единой системе публичной власти»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987B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постановления администрации Пушкинского муниципального образования от 12.11.2025г № 129 «Об утверждении Порядка разработки, реализации, мониторинга и оценки эффективности реализации муниципальных программ на территории Пушкинского городского поселения Советского муниципального района Саратовской области», Устава Пушкинского муниципального образования.    </w:t>
      </w:r>
    </w:p>
    <w:p w:rsidR="00987B9B" w:rsidRPr="00987B9B" w:rsidRDefault="00987B9B" w:rsidP="00987B9B">
      <w:pPr>
        <w:tabs>
          <w:tab w:val="left" w:pos="396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87B9B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 государственной</w:t>
      </w:r>
      <w:proofErr w:type="gramEnd"/>
      <w:r w:rsidRPr="00987B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поддержки мероприятий по развитию и модернизации объектов благоустройства на территории муниципального образования, снижение уровня  общей культуры населения, выражающимся в отсутствии бережливого отношения к  объектам благоустройства  приводит к снижению уровня благоустройства в населенных пунктов муниципального образования. </w:t>
      </w:r>
    </w:p>
    <w:p w:rsidR="00987B9B" w:rsidRPr="00987B9B" w:rsidRDefault="00987B9B" w:rsidP="00987B9B">
      <w:pPr>
        <w:tabs>
          <w:tab w:val="left" w:pos="396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B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последние годы проводилась работа по благоустройству и социальному развитию Пушкинского </w:t>
      </w:r>
      <w:r w:rsidR="00787C52" w:rsidRPr="00787C5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городского поселения</w:t>
      </w:r>
      <w:r w:rsidRPr="00987B9B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то же время в вопросах благоустройства территории муниципального образования имеется ряд проблем.</w:t>
      </w:r>
    </w:p>
    <w:p w:rsidR="00987B9B" w:rsidRPr="00987B9B" w:rsidRDefault="00987B9B" w:rsidP="00987B9B">
      <w:pPr>
        <w:tabs>
          <w:tab w:val="left" w:pos="396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B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 обеспечить повышенные требования к уровню экологии, эстетическому и архитектурному облику поселения. </w:t>
      </w:r>
    </w:p>
    <w:p w:rsidR="00987B9B" w:rsidRPr="00987B9B" w:rsidRDefault="00987B9B" w:rsidP="00987B9B">
      <w:pPr>
        <w:tabs>
          <w:tab w:val="left" w:pos="396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B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Выполнение программы благоприятно повлияет </w:t>
      </w:r>
      <w:proofErr w:type="gramStart"/>
      <w:r w:rsidRPr="00987B9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 уровень</w:t>
      </w:r>
      <w:proofErr w:type="gramEnd"/>
      <w:r w:rsidRPr="00987B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экологии, обустройству дворовых территорий и на социальное благополучие общества.</w:t>
      </w:r>
    </w:p>
    <w:p w:rsidR="00987B9B" w:rsidRPr="00987B9B" w:rsidRDefault="00987B9B" w:rsidP="00987B9B">
      <w:pPr>
        <w:tabs>
          <w:tab w:val="left" w:pos="396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B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Программный подход к решению проблем благоустройства необходим, так как без стройной комплексной системы благоустройства муниципального образования невозможно добиться каких-либо значимых результатов в обеспечении комфортных условий для деятельности и отдыха жителей поселения. Важна четкая согласованность действий администрации и предприятий, учреждений, председателей управляющих организаций, населения, обеспечивающих жизнедеятельность поселения и занимающихся благоустройством. Определение перспектив благоустройства Пушкинского </w:t>
      </w:r>
      <w:r w:rsidR="00787C52" w:rsidRPr="00787C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городского </w:t>
      </w:r>
      <w:proofErr w:type="gramStart"/>
      <w:r w:rsidR="00787C52" w:rsidRPr="00787C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поселения </w:t>
      </w:r>
      <w:r w:rsidR="00787C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7B9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позволит</w:t>
      </w:r>
      <w:proofErr w:type="gramEnd"/>
      <w:r w:rsidRPr="00987B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добиться сосредоточения средств на решение поставленных задач, а не расходовать средства на текущий ремонт отдельных элементов благоустройства. </w:t>
      </w:r>
    </w:p>
    <w:p w:rsidR="0071404B" w:rsidRPr="0071404B" w:rsidRDefault="0071404B" w:rsidP="00987B9B">
      <w:pPr>
        <w:tabs>
          <w:tab w:val="left" w:pos="396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5DAF" w:rsidRPr="00987B9B" w:rsidRDefault="00355DAF" w:rsidP="00987B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5DAF" w:rsidRPr="0025558E" w:rsidRDefault="00355DAF" w:rsidP="00355D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55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2. Описание приоритетов и целей муниципальной политики в сфере реализации муниципальной программы</w:t>
      </w:r>
    </w:p>
    <w:p w:rsidR="00355DAF" w:rsidRPr="00355DAF" w:rsidRDefault="00355DAF" w:rsidP="00355D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5DAF" w:rsidRPr="00355DAF" w:rsidRDefault="00355DAF" w:rsidP="00355D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5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Территории общего пользования (парки, улицы, проезды, автомобильные дороги) являются важной частью окружающей среды и выполняют несколько ключевых </w:t>
      </w:r>
      <w:proofErr w:type="gramStart"/>
      <w:r w:rsidRPr="00355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функцией:</w:t>
      </w:r>
      <w:r w:rsidRPr="00355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gramEnd"/>
      <w:r w:rsidRPr="00355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места отдыха и общения с зонами тихого и активного досуга, где обязательны наличие лавочек, урн, цветников, игровых и спортивных площадок;</w:t>
      </w:r>
    </w:p>
    <w:p w:rsidR="00355DAF" w:rsidRPr="00355DAF" w:rsidRDefault="00355DAF" w:rsidP="00CC50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5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зеленые насаждения, которые создают особый микроклимат, очищают воздух, привлекают птиц и способствуют биологическому комфорту;</w:t>
      </w:r>
    </w:p>
    <w:p w:rsidR="00355DAF" w:rsidRPr="00355DAF" w:rsidRDefault="00355DAF" w:rsidP="00CC50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5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общественные кладбища, выполняющие памятные, культурно-историчес</w:t>
      </w:r>
      <w:r w:rsidR="00BC61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кие, экологические и санитарные </w:t>
      </w:r>
      <w:r w:rsidRPr="00355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функции.</w:t>
      </w:r>
    </w:p>
    <w:p w:rsidR="00355DAF" w:rsidRPr="00355DAF" w:rsidRDefault="00355DAF" w:rsidP="00355D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5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Приоритетные направления реализации муниципальной программы:</w:t>
      </w:r>
    </w:p>
    <w:p w:rsidR="00355DAF" w:rsidRPr="00355DAF" w:rsidRDefault="00355DAF" w:rsidP="00CC50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5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Поддержание в технически исправном состоянии и развитие наружного освещения </w:t>
      </w:r>
      <w:r w:rsidR="00BC61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улиц</w:t>
      </w:r>
      <w:r w:rsidRPr="00355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обеспечение нормативной работы уличных светильников </w:t>
      </w:r>
      <w:r w:rsidR="00BC61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территории Пушкинского городского поселения</w:t>
      </w:r>
      <w:r w:rsidRPr="00355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55DAF" w:rsidRPr="00355DAF" w:rsidRDefault="00355DAF" w:rsidP="00CC50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5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Комплексный подход к созданию и текущему содержанию объектов озеленения общего пользования;</w:t>
      </w:r>
    </w:p>
    <w:p w:rsidR="00355DAF" w:rsidRPr="00355DAF" w:rsidRDefault="00355DAF" w:rsidP="00CC50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5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4A6EC2" w:rsidRPr="004A6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мероприятий по содержанию и благоустройству территории Пушкинского городского поселения</w:t>
      </w:r>
      <w:r w:rsidR="00BC6167" w:rsidRPr="00BC61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55DAF" w:rsidRPr="00355DAF" w:rsidRDefault="00355DAF" w:rsidP="00CC50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5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Вовлечение граждан в процесс принятия решений на местном уровне при реализации проектов инициативного бюджетирования.</w:t>
      </w:r>
    </w:p>
    <w:p w:rsidR="00355DAF" w:rsidRDefault="00355DAF" w:rsidP="00355D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5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7140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Целью муниципальной программы</w:t>
      </w:r>
      <w:r w:rsidRPr="00355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05E6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является комплексное решение задач благоустройства,</w:t>
      </w:r>
      <w:r w:rsidR="0061483B" w:rsidRPr="00405E61">
        <w:rPr>
          <w:b/>
          <w:i/>
        </w:rPr>
        <w:t xml:space="preserve"> </w:t>
      </w:r>
      <w:r w:rsidR="0061483B" w:rsidRPr="00405E6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осуществление мероприятий по поддержанию порядка, архитектурно-художественного оформления и санитарного состояния территорий поселения,</w:t>
      </w:r>
      <w:r w:rsidRPr="00405E6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обеспечение и улучшение внешнего облика территории </w:t>
      </w:r>
      <w:proofErr w:type="gramStart"/>
      <w:r w:rsidR="0025558E" w:rsidRPr="00405E6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Пушкинского </w:t>
      </w:r>
      <w:r w:rsidRPr="00405E6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="0025558E" w:rsidRPr="00405E6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городского</w:t>
      </w:r>
      <w:proofErr w:type="gramEnd"/>
      <w:r w:rsidR="002555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558E" w:rsidRPr="00405E6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поселения</w:t>
      </w:r>
      <w:r w:rsidRPr="00405E6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, создание комфортных условий </w:t>
      </w:r>
      <w:r w:rsidR="0061483B" w:rsidRPr="00405E6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для </w:t>
      </w:r>
      <w:r w:rsidRPr="00405E6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проживания и отдыха населения.</w:t>
      </w:r>
    </w:p>
    <w:p w:rsidR="00CC50FE" w:rsidRDefault="00CC50FE" w:rsidP="00355D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C50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целей и задач программы будет осуществляться за счёт комплексного выполнения системы мероприятий по основным направлениям программы.</w:t>
      </w:r>
    </w:p>
    <w:p w:rsidR="00C3326D" w:rsidRPr="00355DAF" w:rsidRDefault="00C3326D" w:rsidP="00355D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326D" w:rsidRPr="00C3326D" w:rsidRDefault="00355DAF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55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C3326D" w:rsidRPr="00C332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 Прогноз развития сферы реализации муниципальной программы</w:t>
      </w:r>
    </w:p>
    <w:p w:rsidR="0071404B" w:rsidRDefault="00C3326D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Прогнозируемые конечные результаты реализации программы предусматривают - улучшение экологической обстановки и создание среды, безопасной и комфортной для проживания жителей </w:t>
      </w:r>
      <w:r w:rsidR="00D52347" w:rsidRPr="00D523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Пушкинского городского поселения</w:t>
      </w:r>
      <w:r w:rsidRPr="00C33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совершенствование эстетического состояния территории </w:t>
      </w:r>
      <w:proofErr w:type="gramStart"/>
      <w:r w:rsidR="00D52347" w:rsidRPr="00D523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Пушкинского  городского</w:t>
      </w:r>
      <w:proofErr w:type="gramEnd"/>
      <w:r w:rsidR="00D52347" w:rsidRPr="00D523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поселения</w:t>
      </w:r>
      <w:r w:rsidRPr="00C332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3326D" w:rsidRDefault="00C3326D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61483B" w:rsidRPr="006148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результате реализации Программы ожидается создание условий, обеспечивающих комфортные условия для работы и отдыха населения на территории </w:t>
      </w:r>
      <w:r w:rsidR="006148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Пушкинского городского поселения</w:t>
      </w:r>
      <w:r w:rsidR="0061483B" w:rsidRPr="006148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улучшение экологического состояния природной среды, улучшение качественного состояния зеленых насаждений, увеличение площади цветников; сохранение, использование и популяризация объектов культурного наследия (памятников), находящихся в собственности поселения.</w:t>
      </w:r>
    </w:p>
    <w:p w:rsidR="0007140C" w:rsidRDefault="0007140C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140C" w:rsidRDefault="0007140C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140C" w:rsidRDefault="0007140C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140C" w:rsidRDefault="0007140C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140C" w:rsidRDefault="0007140C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140C" w:rsidRDefault="0007140C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140C" w:rsidRDefault="0007140C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140C" w:rsidRDefault="0007140C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140C" w:rsidRDefault="0007140C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140C" w:rsidRDefault="0007140C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140C" w:rsidRDefault="0007140C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140C" w:rsidRPr="0007140C" w:rsidRDefault="0007140C" w:rsidP="0007140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7140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lastRenderedPageBreak/>
        <w:t>Паспорт</w:t>
      </w:r>
    </w:p>
    <w:p w:rsidR="00BA45B7" w:rsidRDefault="0007140C" w:rsidP="007B033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7140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муниципальной программы </w:t>
      </w:r>
    </w:p>
    <w:p w:rsidR="0007140C" w:rsidRPr="0007140C" w:rsidRDefault="00BA45B7" w:rsidP="007B033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«</w:t>
      </w:r>
      <w:r w:rsidRPr="00BA45B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Благоустройство территории Пушкинского городского поселения Советского муниципального района Саратовской области»</w:t>
      </w:r>
    </w:p>
    <w:p w:rsidR="0007140C" w:rsidRPr="0007140C" w:rsidRDefault="0007140C" w:rsidP="0007140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07140C" w:rsidRPr="0007140C" w:rsidRDefault="0007140C" w:rsidP="0007140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7140C">
        <w:rPr>
          <w:rFonts w:ascii="Times New Roman" w:eastAsia="Times New Roman" w:hAnsi="Times New Roman" w:cs="Times New Roman"/>
          <w:b/>
          <w:sz w:val="28"/>
          <w:szCs w:val="28"/>
          <w:lang w:val="en-US" w:eastAsia="ar-SA"/>
        </w:rPr>
        <w:t>I</w:t>
      </w:r>
      <w:r w:rsidRPr="0007140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. Основные положения о муниципальной программе</w:t>
      </w:r>
    </w:p>
    <w:p w:rsidR="0007140C" w:rsidRPr="0007140C" w:rsidRDefault="0007140C" w:rsidP="0007140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tbl>
      <w:tblPr>
        <w:tblW w:w="9762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2675"/>
        <w:gridCol w:w="7087"/>
      </w:tblGrid>
      <w:tr w:rsidR="007B0339" w:rsidRPr="0007140C" w:rsidTr="00BC6167"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339" w:rsidRPr="008136CD" w:rsidRDefault="007B0339" w:rsidP="007B033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136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Куратор муниципальной программы   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7B0339" w:rsidRPr="00426497" w:rsidRDefault="007B0339" w:rsidP="007B0339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26497">
              <w:rPr>
                <w:rFonts w:ascii="Times New Roman" w:hAnsi="Times New Roman" w:cs="Times New Roman"/>
                <w:iCs/>
                <w:sz w:val="24"/>
                <w:szCs w:val="24"/>
              </w:rPr>
              <w:t>Глава администрации Пушкинского муниципального образования</w:t>
            </w:r>
            <w:r w:rsidRPr="004264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649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Советского муниципального района Саратовской области </w:t>
            </w:r>
          </w:p>
        </w:tc>
      </w:tr>
      <w:tr w:rsidR="007B0339" w:rsidRPr="0007140C" w:rsidTr="00BC6167"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339" w:rsidRPr="008136CD" w:rsidRDefault="007B0339" w:rsidP="007B033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136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Ответственный исполнитель муниципальной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339" w:rsidRPr="00426497" w:rsidRDefault="007B0339" w:rsidP="007B0339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26497">
              <w:rPr>
                <w:rFonts w:ascii="Times New Roman" w:hAnsi="Times New Roman" w:cs="Times New Roman"/>
                <w:iCs/>
                <w:sz w:val="24"/>
                <w:szCs w:val="24"/>
              </w:rPr>
              <w:t>Администрация Пушкинского муниципального образования Советского муниципального района Саратовской области</w:t>
            </w:r>
          </w:p>
        </w:tc>
      </w:tr>
      <w:tr w:rsidR="007B0339" w:rsidRPr="0007140C" w:rsidTr="00BC6167"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339" w:rsidRPr="008136CD" w:rsidRDefault="007B0339" w:rsidP="007B033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136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Соисполнители муниципальной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339" w:rsidRPr="00426497" w:rsidRDefault="007B0339" w:rsidP="007B0339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26497">
              <w:rPr>
                <w:rFonts w:ascii="Times New Roman" w:hAnsi="Times New Roman" w:cs="Times New Roman"/>
                <w:iCs/>
                <w:sz w:val="24"/>
                <w:szCs w:val="24"/>
              </w:rPr>
              <w:t>нет</w:t>
            </w:r>
          </w:p>
        </w:tc>
      </w:tr>
      <w:tr w:rsidR="007B0339" w:rsidRPr="0007140C" w:rsidTr="00BC6167"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0339" w:rsidRPr="008136CD" w:rsidRDefault="007B0339" w:rsidP="007B033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136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Участники муниципальной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339" w:rsidRPr="00426497" w:rsidRDefault="007B0339" w:rsidP="007B0339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26497">
              <w:rPr>
                <w:rFonts w:ascii="Times New Roman" w:hAnsi="Times New Roman" w:cs="Times New Roman"/>
                <w:iCs/>
                <w:sz w:val="24"/>
                <w:szCs w:val="24"/>
              </w:rPr>
              <w:t>нет</w:t>
            </w:r>
          </w:p>
        </w:tc>
      </w:tr>
      <w:tr w:rsidR="0007140C" w:rsidRPr="0007140C" w:rsidTr="00BC6167"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40C" w:rsidRPr="008136CD" w:rsidRDefault="0007140C" w:rsidP="000714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136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Период реализации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40C" w:rsidRPr="00426497" w:rsidRDefault="0007140C" w:rsidP="000714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649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2026-2030 годы</w:t>
            </w:r>
          </w:p>
        </w:tc>
      </w:tr>
      <w:tr w:rsidR="0007140C" w:rsidRPr="0007140C" w:rsidTr="00BC6167">
        <w:trPr>
          <w:trHeight w:val="1403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40C" w:rsidRPr="008136CD" w:rsidRDefault="0007140C" w:rsidP="000714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136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Цель муниципальной программы: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40C" w:rsidRPr="00426497" w:rsidRDefault="0061483B" w:rsidP="0061483B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42649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- комплексное решение задач благоустройства, осуществление мероприятий по поддержанию порядка, архитектурно-художественного оформления и санитарного состояния территорий поселения, обеспечение и улучшение внешнего облика территории </w:t>
            </w:r>
            <w:proofErr w:type="gramStart"/>
            <w:r w:rsidRPr="0042649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Пушкинского  городского</w:t>
            </w:r>
            <w:proofErr w:type="gramEnd"/>
            <w:r w:rsidRPr="0042649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поселения, создание комфортных условий  для проживания и отдыха населения</w:t>
            </w:r>
          </w:p>
        </w:tc>
      </w:tr>
      <w:tr w:rsidR="0007140C" w:rsidRPr="0007140C" w:rsidTr="00BC6167">
        <w:trPr>
          <w:trHeight w:val="642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40C" w:rsidRPr="008136CD" w:rsidRDefault="0007140C" w:rsidP="000714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136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Подпрограммы: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40C" w:rsidRPr="00426497" w:rsidRDefault="0007140C" w:rsidP="000714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7140C" w:rsidRPr="0007140C" w:rsidTr="00BC6167"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40C" w:rsidRPr="008136CD" w:rsidRDefault="0007140C" w:rsidP="000714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136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Объемы финансового обеспечения муниципальной программы</w:t>
            </w:r>
          </w:p>
          <w:p w:rsidR="0007140C" w:rsidRPr="008136CD" w:rsidRDefault="0007140C" w:rsidP="000714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136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(в тыс. рублях)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140C" w:rsidRPr="00426497" w:rsidRDefault="0007140C" w:rsidP="0007140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42649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Общий объем финансового обеспечения муниципальной программы за счет всех источников –</w:t>
            </w:r>
            <w:r w:rsidR="00E1393F" w:rsidRPr="00426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>5335</w:t>
            </w:r>
            <w:r w:rsidRPr="00426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>,0 тыс. рублей, в том числе:</w:t>
            </w:r>
          </w:p>
          <w:p w:rsidR="0007140C" w:rsidRPr="00426497" w:rsidRDefault="0007140C" w:rsidP="0007140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426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>2026 год –</w:t>
            </w:r>
            <w:r w:rsidR="007B0339" w:rsidRPr="00426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>915</w:t>
            </w:r>
            <w:r w:rsidRPr="00426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>,0 тыс. руб., из них:</w:t>
            </w:r>
          </w:p>
          <w:p w:rsidR="0007140C" w:rsidRPr="00426497" w:rsidRDefault="0007140C" w:rsidP="0007140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федеральный бюджет (</w:t>
            </w:r>
            <w:proofErr w:type="spellStart"/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прогнозно</w:t>
            </w:r>
            <w:proofErr w:type="spellEnd"/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) - 0,0 тыс. руб.</w:t>
            </w:r>
          </w:p>
          <w:p w:rsidR="0007140C" w:rsidRPr="00426497" w:rsidRDefault="0007140C" w:rsidP="0007140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областной бюджет (</w:t>
            </w:r>
            <w:proofErr w:type="spellStart"/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прогнозно</w:t>
            </w:r>
            <w:proofErr w:type="spellEnd"/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) - 0,0 тыс. руб.</w:t>
            </w:r>
          </w:p>
          <w:p w:rsidR="0007140C" w:rsidRPr="00426497" w:rsidRDefault="00611D07" w:rsidP="0007140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местный бюджет</w:t>
            </w:r>
            <w:r w:rsidR="0007140C"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</w:t>
            </w:r>
            <w:r w:rsidR="007B0339"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915</w:t>
            </w:r>
            <w:r w:rsidR="0007140C"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,0 тыс. руб.</w:t>
            </w:r>
          </w:p>
          <w:p w:rsidR="0007140C" w:rsidRPr="00426497" w:rsidRDefault="0007140C" w:rsidP="0007140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внебюджетные источники (</w:t>
            </w:r>
            <w:proofErr w:type="spellStart"/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прогнозно</w:t>
            </w:r>
            <w:proofErr w:type="spellEnd"/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) - 0,0 тыс. руб.</w:t>
            </w:r>
          </w:p>
          <w:p w:rsidR="0007140C" w:rsidRPr="00426497" w:rsidRDefault="0007140C" w:rsidP="0007140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426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>2027 год -</w:t>
            </w:r>
            <w:r w:rsidR="007B0339" w:rsidRPr="00426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>1105</w:t>
            </w:r>
            <w:r w:rsidRPr="00426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>,0 тыс. руб., из них:</w:t>
            </w:r>
          </w:p>
          <w:p w:rsidR="0007140C" w:rsidRPr="00426497" w:rsidRDefault="0007140C" w:rsidP="0007140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федеральный бюджет (</w:t>
            </w:r>
            <w:proofErr w:type="spellStart"/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прогнозно</w:t>
            </w:r>
            <w:proofErr w:type="spellEnd"/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) - 0,0 тыс. руб.</w:t>
            </w:r>
          </w:p>
          <w:p w:rsidR="0007140C" w:rsidRPr="00426497" w:rsidRDefault="0007140C" w:rsidP="0007140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областной бюджет (</w:t>
            </w:r>
            <w:proofErr w:type="spellStart"/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прогнозно</w:t>
            </w:r>
            <w:proofErr w:type="spellEnd"/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) - 0,0 тыс. руб.</w:t>
            </w:r>
          </w:p>
          <w:p w:rsidR="0007140C" w:rsidRPr="00426497" w:rsidRDefault="00611D07" w:rsidP="0007140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611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местный бюджет </w:t>
            </w:r>
            <w:r w:rsidR="0007140C"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</w:t>
            </w:r>
            <w:r w:rsidR="007B0339"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1105</w:t>
            </w:r>
            <w:r w:rsidR="0007140C"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,0 тыс. руб.</w:t>
            </w:r>
          </w:p>
          <w:p w:rsidR="0007140C" w:rsidRPr="00426497" w:rsidRDefault="0007140C" w:rsidP="0007140C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внебюджетные источники (</w:t>
            </w:r>
            <w:proofErr w:type="spellStart"/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прогнозно</w:t>
            </w:r>
            <w:proofErr w:type="spellEnd"/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) - 0,0 тыс. руб.</w:t>
            </w:r>
          </w:p>
          <w:p w:rsidR="007B0339" w:rsidRPr="00426497" w:rsidRDefault="0007140C" w:rsidP="007B0339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426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>2028 год -</w:t>
            </w:r>
            <w:r w:rsidR="007B0339" w:rsidRPr="00426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>1105,0 тыс. руб., из них:</w:t>
            </w:r>
          </w:p>
          <w:p w:rsidR="007B0339" w:rsidRPr="00426497" w:rsidRDefault="007B0339" w:rsidP="007B0339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42649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федеральный бюджет (</w:t>
            </w:r>
            <w:proofErr w:type="spellStart"/>
            <w:r w:rsidRPr="0042649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прогнозно</w:t>
            </w:r>
            <w:proofErr w:type="spellEnd"/>
            <w:r w:rsidRPr="0042649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) - 0,0 тыс. руб.</w:t>
            </w:r>
          </w:p>
          <w:p w:rsidR="007B0339" w:rsidRPr="00426497" w:rsidRDefault="007B0339" w:rsidP="007B0339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42649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областной бюджет (</w:t>
            </w:r>
            <w:proofErr w:type="spellStart"/>
            <w:r w:rsidRPr="0042649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прогнозно</w:t>
            </w:r>
            <w:proofErr w:type="spellEnd"/>
            <w:r w:rsidRPr="0042649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) - 0,0 тыс. руб.</w:t>
            </w:r>
          </w:p>
          <w:p w:rsidR="007B0339" w:rsidRPr="00426497" w:rsidRDefault="00611D07" w:rsidP="007B0339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611D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 xml:space="preserve">местный бюджет </w:t>
            </w:r>
            <w:r w:rsidR="007B0339" w:rsidRPr="0042649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-1105,0 тыс. руб.</w:t>
            </w:r>
          </w:p>
          <w:p w:rsidR="00E1393F" w:rsidRPr="00426497" w:rsidRDefault="007B0339" w:rsidP="007B0339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42649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внебюджетные источники (</w:t>
            </w:r>
            <w:proofErr w:type="spellStart"/>
            <w:r w:rsidRPr="0042649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прогнозно</w:t>
            </w:r>
            <w:proofErr w:type="spellEnd"/>
            <w:r w:rsidRPr="0042649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 xml:space="preserve">) - 0,0 тыс. </w:t>
            </w:r>
            <w:proofErr w:type="spellStart"/>
            <w:r w:rsidRPr="0042649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руб</w:t>
            </w:r>
            <w:proofErr w:type="spellEnd"/>
          </w:p>
          <w:p w:rsidR="00E1393F" w:rsidRPr="00426497" w:rsidRDefault="007B0339" w:rsidP="00E1393F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42649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 xml:space="preserve"> </w:t>
            </w:r>
            <w:r w:rsidR="0007140C" w:rsidRPr="00426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>2029 год -</w:t>
            </w:r>
            <w:r w:rsidR="00E1393F" w:rsidRPr="00426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>1105,0 тыс. руб., из них:</w:t>
            </w:r>
          </w:p>
          <w:p w:rsidR="00E1393F" w:rsidRPr="00426497" w:rsidRDefault="00E1393F" w:rsidP="00E1393F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федеральный бюджет (</w:t>
            </w:r>
            <w:proofErr w:type="spellStart"/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прогнозно</w:t>
            </w:r>
            <w:proofErr w:type="spellEnd"/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) - 0,0 тыс. руб.</w:t>
            </w:r>
          </w:p>
          <w:p w:rsidR="00E1393F" w:rsidRPr="00426497" w:rsidRDefault="00E1393F" w:rsidP="00E1393F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областной бюджет (</w:t>
            </w:r>
            <w:proofErr w:type="spellStart"/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прогнозно</w:t>
            </w:r>
            <w:proofErr w:type="spellEnd"/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) - 0,0 тыс. руб.</w:t>
            </w:r>
          </w:p>
          <w:p w:rsidR="00E1393F" w:rsidRPr="00426497" w:rsidRDefault="00611D07" w:rsidP="00E1393F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611D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lastRenderedPageBreak/>
              <w:t xml:space="preserve">местный бюджет </w:t>
            </w:r>
            <w:r w:rsidR="00E1393F"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-1105,0 тыс. руб.</w:t>
            </w:r>
          </w:p>
          <w:p w:rsidR="0007140C" w:rsidRPr="00426497" w:rsidRDefault="00E1393F" w:rsidP="00E1393F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внебюджетные источники (</w:t>
            </w:r>
            <w:proofErr w:type="spellStart"/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прогнозно</w:t>
            </w:r>
            <w:proofErr w:type="spellEnd"/>
            <w:r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) - 0,0 тыс. руб</w:t>
            </w:r>
            <w:r w:rsidR="0007140C" w:rsidRPr="0042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.</w:t>
            </w:r>
          </w:p>
          <w:p w:rsidR="00E1393F" w:rsidRPr="00426497" w:rsidRDefault="0007140C" w:rsidP="00E1393F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426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>2030год -</w:t>
            </w:r>
            <w:r w:rsidR="00E1393F" w:rsidRPr="00426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>1105,0 тыс. руб., из них:</w:t>
            </w:r>
          </w:p>
          <w:p w:rsidR="00E1393F" w:rsidRPr="00426497" w:rsidRDefault="00E1393F" w:rsidP="00E1393F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42649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федеральный бюджет (</w:t>
            </w:r>
            <w:proofErr w:type="spellStart"/>
            <w:r w:rsidRPr="0042649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прогнозно</w:t>
            </w:r>
            <w:proofErr w:type="spellEnd"/>
            <w:r w:rsidRPr="0042649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) - 0,0 тыс. руб.</w:t>
            </w:r>
          </w:p>
          <w:p w:rsidR="00E1393F" w:rsidRPr="00426497" w:rsidRDefault="00E1393F" w:rsidP="00E1393F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42649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областной бюджет (</w:t>
            </w:r>
            <w:proofErr w:type="spellStart"/>
            <w:r w:rsidRPr="0042649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прогнозно</w:t>
            </w:r>
            <w:proofErr w:type="spellEnd"/>
            <w:r w:rsidRPr="0042649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) - 0,0 тыс. руб.</w:t>
            </w:r>
          </w:p>
          <w:p w:rsidR="00E1393F" w:rsidRPr="00426497" w:rsidRDefault="00611D07" w:rsidP="00E1393F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611D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 xml:space="preserve">местный бюджет </w:t>
            </w:r>
            <w:r w:rsidR="00E1393F" w:rsidRPr="0042649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-1105,0 тыс. руб.</w:t>
            </w:r>
          </w:p>
          <w:p w:rsidR="0007140C" w:rsidRPr="00426497" w:rsidRDefault="00E1393F" w:rsidP="00E1393F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649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внебюджетные источники (</w:t>
            </w:r>
            <w:proofErr w:type="spellStart"/>
            <w:r w:rsidRPr="0042649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прогнозно</w:t>
            </w:r>
            <w:proofErr w:type="spellEnd"/>
            <w:r w:rsidRPr="0042649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 xml:space="preserve">) - 0,0 тыс. </w:t>
            </w:r>
            <w:proofErr w:type="spellStart"/>
            <w:r w:rsidRPr="0042649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руб</w:t>
            </w:r>
            <w:proofErr w:type="spellEnd"/>
          </w:p>
        </w:tc>
      </w:tr>
      <w:tr w:rsidR="0007140C" w:rsidRPr="0007140C" w:rsidTr="00BC6167">
        <w:trPr>
          <w:trHeight w:val="1952"/>
        </w:trPr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140C" w:rsidRPr="008136CD" w:rsidRDefault="0007140C" w:rsidP="000714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136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Влияние на достижение национальных целей развития Российской Федерации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6C6D" w:rsidRDefault="00F46C6D" w:rsidP="000714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</w:t>
            </w:r>
            <w:r w:rsidRPr="00F46C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остижение национальной цели «Комфортная и безопасная среда для жизни»:</w:t>
            </w:r>
          </w:p>
          <w:p w:rsidR="0007140C" w:rsidRPr="0007140C" w:rsidRDefault="0007140C" w:rsidP="0007140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14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Улучшение качества жизни населения</w:t>
            </w:r>
          </w:p>
        </w:tc>
      </w:tr>
    </w:tbl>
    <w:p w:rsidR="0007140C" w:rsidRDefault="0007140C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140C" w:rsidRDefault="0007140C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140C" w:rsidRDefault="0007140C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140C" w:rsidRDefault="0007140C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140C" w:rsidRDefault="0007140C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140C" w:rsidRDefault="0007140C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140C" w:rsidRDefault="0007140C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140C" w:rsidRDefault="0007140C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140C" w:rsidRDefault="0007140C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0B1" w:rsidRDefault="00B360B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0B1" w:rsidRDefault="00B360B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0B1" w:rsidRDefault="00B360B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0B1" w:rsidRDefault="00B360B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0B1" w:rsidRDefault="00B360B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0B1" w:rsidRDefault="00B360B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0B1" w:rsidRDefault="00B360B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0B1" w:rsidRDefault="00B360B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0B1" w:rsidRDefault="00B360B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0B1" w:rsidRDefault="00B360B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0B1" w:rsidRDefault="00B360B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0B1" w:rsidRDefault="00B360B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0B1" w:rsidRDefault="00B360B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0B1" w:rsidRDefault="00B360B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0B1" w:rsidRDefault="00B360B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0B1" w:rsidRDefault="00B360B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0B1" w:rsidRDefault="00B360B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0B1" w:rsidRDefault="00B360B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0B1" w:rsidRDefault="00B360B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0B1" w:rsidRDefault="00B360B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0B1" w:rsidRDefault="00B360B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0B1" w:rsidRDefault="00B360B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0B1" w:rsidRDefault="00B360B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0B1" w:rsidRDefault="00B360B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0B1" w:rsidRDefault="00B360B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0B1" w:rsidRDefault="00B360B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0B1" w:rsidRDefault="00B360B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0B1" w:rsidRDefault="00B360B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60B1" w:rsidRDefault="00B360B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B360B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7FBB" w:rsidRPr="00C27FBB" w:rsidRDefault="00C27FBB" w:rsidP="00C27FBB">
      <w:pPr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C27FB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lastRenderedPageBreak/>
        <w:t>II. Показатели муниципальной программы</w:t>
      </w:r>
    </w:p>
    <w:p w:rsidR="00C27FBB" w:rsidRPr="00C27FBB" w:rsidRDefault="00C27FBB" w:rsidP="00C27FBB">
      <w:pPr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W w:w="14942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3006"/>
        <w:gridCol w:w="1163"/>
        <w:gridCol w:w="992"/>
        <w:gridCol w:w="993"/>
        <w:gridCol w:w="992"/>
        <w:gridCol w:w="992"/>
        <w:gridCol w:w="992"/>
        <w:gridCol w:w="993"/>
        <w:gridCol w:w="1984"/>
        <w:gridCol w:w="2410"/>
      </w:tblGrid>
      <w:tr w:rsidR="00C27FBB" w:rsidRPr="00C27FBB" w:rsidTr="007F50BD">
        <w:trPr>
          <w:trHeight w:val="319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C27FBB" w:rsidRDefault="00C27FBB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C27FBB" w:rsidRPr="00C27FBB" w:rsidRDefault="00C27FBB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27F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№</w:t>
            </w:r>
          </w:p>
          <w:p w:rsidR="00C27FBB" w:rsidRPr="00C27FBB" w:rsidRDefault="00C27FBB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27F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п/п</w:t>
            </w:r>
          </w:p>
        </w:tc>
        <w:tc>
          <w:tcPr>
            <w:tcW w:w="30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C27FBB" w:rsidRDefault="00C27FBB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27F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Наименование показателя</w:t>
            </w:r>
          </w:p>
        </w:tc>
        <w:tc>
          <w:tcPr>
            <w:tcW w:w="11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C27FBB" w:rsidRDefault="00C27FBB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gramStart"/>
            <w:r w:rsidRPr="00C27F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Едини</w:t>
            </w:r>
            <w:r w:rsidR="00640C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-</w:t>
            </w:r>
            <w:proofErr w:type="spellStart"/>
            <w:r w:rsidRPr="00C27F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ца</w:t>
            </w:r>
            <w:proofErr w:type="spellEnd"/>
            <w:proofErr w:type="gramEnd"/>
            <w:r w:rsidRPr="00C27F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измерения</w:t>
            </w:r>
          </w:p>
        </w:tc>
        <w:tc>
          <w:tcPr>
            <w:tcW w:w="59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C27FBB" w:rsidRDefault="00C27FBB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27F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Значение показателей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C27FBB" w:rsidRDefault="00C27FBB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27F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Ответственный</w:t>
            </w:r>
          </w:p>
          <w:p w:rsidR="00C27FBB" w:rsidRPr="00C27FBB" w:rsidRDefault="00C27FBB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ar-SA"/>
              </w:rPr>
            </w:pPr>
            <w:r w:rsidRPr="00C27F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за достижение показателя </w:t>
            </w:r>
            <w:r w:rsidRPr="00C27FBB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ar-SA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C27FBB" w:rsidRDefault="00C27FBB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27F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Связь</w:t>
            </w:r>
          </w:p>
          <w:p w:rsidR="00C27FBB" w:rsidRPr="00C27FBB" w:rsidRDefault="00C27FBB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ar-SA"/>
              </w:rPr>
            </w:pPr>
            <w:r w:rsidRPr="00C27F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с показателями национальных целей государственной программы (маркировка) </w:t>
            </w:r>
            <w:r w:rsidRPr="00C27FBB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ar-SA"/>
              </w:rPr>
              <w:t>2</w:t>
            </w:r>
          </w:p>
        </w:tc>
      </w:tr>
      <w:tr w:rsidR="00C27FBB" w:rsidRPr="00C27FBB" w:rsidTr="007F50BD">
        <w:trPr>
          <w:trHeight w:val="518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C27FBB" w:rsidRDefault="00C27FBB" w:rsidP="00C27FBB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0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C27FBB" w:rsidRDefault="00C27FBB" w:rsidP="00C27FBB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C27FBB" w:rsidRDefault="00C27FBB" w:rsidP="00C27FBB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C27FBB" w:rsidRDefault="00C27FBB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27F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2025г.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C27FBB" w:rsidRDefault="00C27FBB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27F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2026г.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C27FBB" w:rsidRDefault="00C27FBB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27F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2027г.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C27FBB" w:rsidRDefault="00C27FBB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27F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2028г.</w:t>
            </w:r>
          </w:p>
          <w:p w:rsidR="00C27FBB" w:rsidRPr="00C27FBB" w:rsidRDefault="00C27FBB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C27FBB" w:rsidRDefault="00C27FBB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27F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2029г.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C27FBB" w:rsidRDefault="00C27FBB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27F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2030г.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C27FBB" w:rsidRDefault="00C27FBB" w:rsidP="00C27FBB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C27FBB" w:rsidRDefault="00C27FBB" w:rsidP="00C27FBB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27FBB" w:rsidRPr="00C27FBB" w:rsidTr="007F50BD">
        <w:trPr>
          <w:trHeight w:val="23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C27FBB" w:rsidRDefault="00C27FBB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27FB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C27FBB" w:rsidRDefault="00C27FBB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27FB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C27FBB" w:rsidRDefault="00C27FBB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27FB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C27FBB" w:rsidRDefault="00C27FBB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27FB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C27FBB" w:rsidRDefault="00C27FBB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27FB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C27FBB" w:rsidRDefault="00C27FBB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27FB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C27FBB" w:rsidRDefault="00C27FBB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27FB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  <w:p w:rsidR="00C27FBB" w:rsidRPr="00C27FBB" w:rsidRDefault="00C27FBB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C27FBB" w:rsidRDefault="00C27FBB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27FB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C27FBB" w:rsidRDefault="00C27FBB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27FB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C27FBB" w:rsidRDefault="00C27FBB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27FB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C27FBB" w:rsidRDefault="00C27FBB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27FB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  <w:p w:rsidR="00C27FBB" w:rsidRPr="00C27FBB" w:rsidRDefault="00C27FBB" w:rsidP="00C27FB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27FBB" w:rsidRPr="00C27FBB" w:rsidTr="007F50BD">
        <w:trPr>
          <w:trHeight w:val="299"/>
        </w:trPr>
        <w:tc>
          <w:tcPr>
            <w:tcW w:w="1494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D80743" w:rsidRDefault="00C27FBB" w:rsidP="00D80743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  <w:r w:rsidRPr="00D807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Цель муниципальной программы - </w:t>
            </w:r>
            <w:r w:rsidR="00F46C6D" w:rsidRPr="00D807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комплексное решение задач благоустройства, осуществление мероприятий по поддержанию порядка, архитектурно-художественного оформления и санитарного состояния территорий поселения, обеспечение и улучшение внешнего облика территории </w:t>
            </w:r>
            <w:proofErr w:type="gramStart"/>
            <w:r w:rsidR="00F46C6D" w:rsidRPr="00D807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Пушкинского  городского</w:t>
            </w:r>
            <w:proofErr w:type="gramEnd"/>
            <w:r w:rsidR="00F46C6D" w:rsidRPr="00D807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поселения, создание комфортных условий  для проживания и отдыха населения</w:t>
            </w:r>
          </w:p>
        </w:tc>
      </w:tr>
      <w:tr w:rsidR="004701A9" w:rsidRPr="00C27FBB" w:rsidTr="003B5BEC">
        <w:trPr>
          <w:trHeight w:val="27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1A9" w:rsidRPr="00C27FBB" w:rsidRDefault="004701A9" w:rsidP="004701A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27FB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3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01A9" w:rsidRPr="00787C52" w:rsidRDefault="004701A9" w:rsidP="004701A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7C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Приобретение и замена светильников уличного освещения </w:t>
            </w:r>
          </w:p>
          <w:p w:rsidR="004701A9" w:rsidRPr="00787C52" w:rsidRDefault="004701A9" w:rsidP="004701A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01A9" w:rsidRPr="00787C52" w:rsidRDefault="004701A9" w:rsidP="004701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701A9" w:rsidRPr="00787C52" w:rsidRDefault="004701A9" w:rsidP="004701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7C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1A9" w:rsidRPr="00787C52" w:rsidRDefault="004701A9" w:rsidP="004701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701A9" w:rsidRPr="00787C52" w:rsidRDefault="004701A9" w:rsidP="004701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7C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1A9" w:rsidRPr="00787C52" w:rsidRDefault="004701A9" w:rsidP="004701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701A9" w:rsidRPr="00787C52" w:rsidRDefault="004701A9" w:rsidP="004701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7C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1A9" w:rsidRPr="00787C52" w:rsidRDefault="004701A9" w:rsidP="004701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701A9" w:rsidRPr="00787C52" w:rsidRDefault="004701A9" w:rsidP="004701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7C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1A9" w:rsidRPr="00787C52" w:rsidRDefault="004701A9" w:rsidP="004701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701A9" w:rsidRPr="00787C52" w:rsidRDefault="004701A9" w:rsidP="004701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7C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1A9" w:rsidRPr="00787C52" w:rsidRDefault="004701A9" w:rsidP="004701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701A9" w:rsidRPr="00787C52" w:rsidRDefault="004701A9" w:rsidP="004701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7C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1A9" w:rsidRPr="00787C52" w:rsidRDefault="004701A9" w:rsidP="004701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701A9" w:rsidRPr="00787C52" w:rsidRDefault="004701A9" w:rsidP="004701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7C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1A9" w:rsidRPr="00787C52" w:rsidRDefault="004701A9" w:rsidP="004701A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7C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Администрация Пушкинского </w:t>
            </w:r>
            <w:r w:rsidR="00CE7907" w:rsidRPr="00CE790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муниципального образования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1A9" w:rsidRPr="00C27FBB" w:rsidRDefault="004701A9" w:rsidP="004701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27FB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Улучшение качества жизни населения</w:t>
            </w:r>
          </w:p>
        </w:tc>
      </w:tr>
      <w:tr w:rsidR="00C27FBB" w:rsidRPr="00C27FBB" w:rsidTr="007F50BD">
        <w:trPr>
          <w:trHeight w:val="26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C27FBB" w:rsidRDefault="00C27FBB" w:rsidP="00C27FB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27FB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2. 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787C52" w:rsidRDefault="00C27FBB" w:rsidP="00C27FB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7C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Посадка однолетних и многолетних культур, деревьев и кустарников и уход за зелеными насаждениями</w:t>
            </w:r>
          </w:p>
          <w:p w:rsidR="00C27FBB" w:rsidRPr="00787C52" w:rsidRDefault="00C27FBB" w:rsidP="00C27FB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B7E" w:rsidRPr="00787C52" w:rsidRDefault="00CD0B7E" w:rsidP="00C27F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D0B7E" w:rsidRPr="00787C52" w:rsidRDefault="00CD0B7E" w:rsidP="00C27F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27FBB" w:rsidRPr="00787C52" w:rsidRDefault="00C27FBB" w:rsidP="00C27F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7C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B7E" w:rsidRPr="00787C52" w:rsidRDefault="00CD0B7E" w:rsidP="007F50B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D0B7E" w:rsidRPr="00787C52" w:rsidRDefault="00CD0B7E" w:rsidP="007F50B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27FBB" w:rsidRPr="00787C52" w:rsidRDefault="007F50BD" w:rsidP="007F50B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7C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B7E" w:rsidRPr="00787C52" w:rsidRDefault="00CD0B7E" w:rsidP="007F50B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D0B7E" w:rsidRPr="00787C52" w:rsidRDefault="00CD0B7E" w:rsidP="007F50B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27FBB" w:rsidRPr="00787C52" w:rsidRDefault="007F50BD" w:rsidP="007F50B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7C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  <w:r w:rsidR="00C27FBB" w:rsidRPr="00787C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B7E" w:rsidRPr="00787C52" w:rsidRDefault="00CD0B7E" w:rsidP="00C27F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D0B7E" w:rsidRPr="00787C52" w:rsidRDefault="00CD0B7E" w:rsidP="00C27F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27FBB" w:rsidRPr="00787C52" w:rsidRDefault="007F50BD" w:rsidP="00C27F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7C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B7E" w:rsidRPr="00787C52" w:rsidRDefault="00CD0B7E" w:rsidP="007F50B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D0B7E" w:rsidRPr="00787C52" w:rsidRDefault="00CD0B7E" w:rsidP="007F50B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27FBB" w:rsidRPr="00787C52" w:rsidRDefault="007F50BD" w:rsidP="007F50B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7C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B7E" w:rsidRPr="00787C52" w:rsidRDefault="00CD0B7E" w:rsidP="00C27F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D0B7E" w:rsidRPr="00787C52" w:rsidRDefault="00CD0B7E" w:rsidP="00C27F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27FBB" w:rsidRPr="00787C52" w:rsidRDefault="007F50BD" w:rsidP="00C27F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7C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</w:t>
            </w:r>
            <w:r w:rsidR="00C27FBB" w:rsidRPr="00787C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B7E" w:rsidRPr="00787C52" w:rsidRDefault="00CD0B7E" w:rsidP="00CD0B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D0B7E" w:rsidRPr="00787C52" w:rsidRDefault="00CD0B7E" w:rsidP="00CD0B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27FBB" w:rsidRPr="00787C52" w:rsidRDefault="007F50BD" w:rsidP="00CD0B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7C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</w:t>
            </w:r>
            <w:r w:rsidR="00C27FBB" w:rsidRPr="00787C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787C52" w:rsidRDefault="00C27FBB" w:rsidP="00C27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C52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Пушкинского </w:t>
            </w:r>
            <w:r w:rsidR="00CE7907" w:rsidRPr="00CE7907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C27FBB" w:rsidRDefault="00C27FBB" w:rsidP="00C27F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27FB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Улучшение качества жизни населения</w:t>
            </w:r>
          </w:p>
        </w:tc>
      </w:tr>
      <w:tr w:rsidR="00C27FBB" w:rsidRPr="00C27FBB" w:rsidTr="007F50BD">
        <w:trPr>
          <w:trHeight w:val="26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C27FBB" w:rsidRDefault="00C27FBB" w:rsidP="00C27FB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27FB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787C52" w:rsidRDefault="00C27FBB" w:rsidP="007F50B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7C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Улучшение благоустройства и содержания территории </w:t>
            </w:r>
            <w:r w:rsidR="007F50BD" w:rsidRPr="00787C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Пушкинского городского поселения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B7E" w:rsidRPr="00787C52" w:rsidRDefault="00CD0B7E" w:rsidP="00CD0B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D0B7E" w:rsidRPr="00787C52" w:rsidRDefault="00CD0B7E" w:rsidP="00CD0B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27FBB" w:rsidRPr="00787C52" w:rsidRDefault="007F50BD" w:rsidP="00CD0B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7C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B7E" w:rsidRPr="00787C52" w:rsidRDefault="00CD0B7E" w:rsidP="00C27F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D0B7E" w:rsidRPr="00787C52" w:rsidRDefault="00CD0B7E" w:rsidP="00C27F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27FBB" w:rsidRPr="00787C52" w:rsidRDefault="00C27FBB" w:rsidP="00C27F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7C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B7E" w:rsidRPr="00787C52" w:rsidRDefault="00CD0B7E" w:rsidP="00C27F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D0B7E" w:rsidRPr="00787C52" w:rsidRDefault="00CD0B7E" w:rsidP="00C27F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27FBB" w:rsidRPr="00787C52" w:rsidRDefault="00C27FBB" w:rsidP="00C27F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7C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B7E" w:rsidRPr="00787C52" w:rsidRDefault="00CD0B7E" w:rsidP="00C27F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D0B7E" w:rsidRPr="00787C52" w:rsidRDefault="00CD0B7E" w:rsidP="00C27F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27FBB" w:rsidRPr="00787C52" w:rsidRDefault="00C27FBB" w:rsidP="00C27F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7C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B7E" w:rsidRPr="00787C52" w:rsidRDefault="00CD0B7E" w:rsidP="00C27F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D0B7E" w:rsidRPr="00787C52" w:rsidRDefault="00CD0B7E" w:rsidP="00C27F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27FBB" w:rsidRPr="00787C52" w:rsidRDefault="00C27FBB" w:rsidP="00C27F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7C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B7E" w:rsidRPr="00787C52" w:rsidRDefault="00CD0B7E" w:rsidP="00C27F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D0B7E" w:rsidRPr="00787C52" w:rsidRDefault="00CD0B7E" w:rsidP="00C27F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27FBB" w:rsidRPr="00787C52" w:rsidRDefault="00C27FBB" w:rsidP="00C27F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7C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B7E" w:rsidRPr="00787C52" w:rsidRDefault="00CD0B7E" w:rsidP="00C27F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D0B7E" w:rsidRPr="00787C52" w:rsidRDefault="00CD0B7E" w:rsidP="00C27F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27FBB" w:rsidRPr="00787C52" w:rsidRDefault="00C27FBB" w:rsidP="00C27F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7C5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787C52" w:rsidRDefault="00C27FBB" w:rsidP="00C27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C52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Пушкинского </w:t>
            </w:r>
            <w:r w:rsidR="00CE7907" w:rsidRPr="00CE7907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FBB" w:rsidRPr="00C27FBB" w:rsidRDefault="00C27FBB" w:rsidP="00C27F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27FB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Улучшение качества жизни населения</w:t>
            </w:r>
          </w:p>
        </w:tc>
      </w:tr>
    </w:tbl>
    <w:p w:rsidR="00C27FBB" w:rsidRPr="00C27FBB" w:rsidRDefault="00C27FBB" w:rsidP="00C27FBB">
      <w:pPr>
        <w:suppressAutoHyphens/>
        <w:spacing w:after="0" w:line="240" w:lineRule="auto"/>
        <w:ind w:firstLine="709"/>
        <w:contextualSpacing/>
        <w:rPr>
          <w:rFonts w:ascii="PT Astra Serif" w:eastAsia="Times New Roman" w:hAnsi="PT Astra Serif" w:cs="PT Astra Serif"/>
          <w:lang w:eastAsia="ar-SA"/>
        </w:rPr>
      </w:pPr>
      <w:r w:rsidRPr="00C27FBB">
        <w:rPr>
          <w:rFonts w:ascii="PT Astra Serif" w:eastAsia="Times New Roman" w:hAnsi="PT Astra Serif" w:cs="PT Astra Serif"/>
          <w:sz w:val="18"/>
          <w:szCs w:val="18"/>
          <w:vertAlign w:val="superscript"/>
          <w:lang w:eastAsia="ar-SA"/>
        </w:rPr>
        <w:t>1</w:t>
      </w:r>
      <w:r w:rsidRPr="00C27FBB">
        <w:rPr>
          <w:rFonts w:ascii="PT Astra Serif" w:eastAsia="Times New Roman" w:hAnsi="PT Astra Serif" w:cs="PT Astra Serif"/>
          <w:sz w:val="18"/>
          <w:szCs w:val="18"/>
          <w:lang w:eastAsia="ar-SA"/>
        </w:rPr>
        <w:t>Наименование ответственного за достижение показателя</w:t>
      </w:r>
      <w:r w:rsidRPr="00C27FBB">
        <w:rPr>
          <w:rFonts w:ascii="PT Astra Serif" w:eastAsia="Times New Roman" w:hAnsi="PT Astra Serif" w:cs="PT Astra Serif"/>
          <w:lang w:eastAsia="ar-SA"/>
        </w:rPr>
        <w:t>.</w:t>
      </w:r>
    </w:p>
    <w:p w:rsidR="00C27FBB" w:rsidRPr="00C27FBB" w:rsidRDefault="00C27FBB" w:rsidP="00C27FBB">
      <w:pPr>
        <w:suppressAutoHyphens/>
        <w:spacing w:after="0" w:line="240" w:lineRule="auto"/>
        <w:ind w:firstLine="709"/>
        <w:contextualSpacing/>
        <w:rPr>
          <w:rFonts w:ascii="PT Astra Serif" w:eastAsia="Times New Roman" w:hAnsi="PT Astra Serif" w:cs="PT Astra Serif"/>
          <w:sz w:val="18"/>
          <w:szCs w:val="18"/>
          <w:lang w:eastAsia="ar-SA"/>
        </w:rPr>
      </w:pPr>
      <w:r w:rsidRPr="00C27FBB">
        <w:rPr>
          <w:rFonts w:ascii="PT Astra Serif" w:eastAsia="Times New Roman" w:hAnsi="PT Astra Serif" w:cs="PT Astra Serif"/>
          <w:sz w:val="18"/>
          <w:szCs w:val="18"/>
          <w:vertAlign w:val="superscript"/>
          <w:lang w:eastAsia="ar-SA"/>
        </w:rPr>
        <w:t>2</w:t>
      </w:r>
      <w:r w:rsidRPr="00C27FBB">
        <w:rPr>
          <w:rFonts w:ascii="PT Astra Serif" w:eastAsia="Times New Roman" w:hAnsi="PT Astra Serif" w:cs="PT Astra Serif"/>
          <w:sz w:val="18"/>
          <w:szCs w:val="18"/>
          <w:lang w:eastAsia="ar-SA"/>
        </w:rPr>
        <w:t>Указывается наименование целевых показателей национальных целей, вклад в достижение которых обеспечивает показатель муниципальной программы.</w:t>
      </w:r>
    </w:p>
    <w:p w:rsidR="00C27FBB" w:rsidRPr="00C27FBB" w:rsidRDefault="00C27FBB" w:rsidP="00C27FBB">
      <w:pPr>
        <w:shd w:val="clear" w:color="FFFFFF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7140C" w:rsidRDefault="0007140C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5515" w:rsidRDefault="006E5515" w:rsidP="006E5515">
      <w:pPr>
        <w:shd w:val="clear" w:color="FFFFFF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E551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III. Структура муниципальной программы «</w:t>
      </w:r>
      <w:r w:rsidR="00BA45B7" w:rsidRPr="00BA45B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Благоустройство территории Пушкинского городского поселения Советского муниципальн</w:t>
      </w:r>
      <w:r w:rsidR="00BA45B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ого района Саратовской области</w:t>
      </w:r>
      <w:r w:rsidRPr="006E551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»</w:t>
      </w:r>
    </w:p>
    <w:p w:rsidR="00516874" w:rsidRPr="006E5515" w:rsidRDefault="00516874" w:rsidP="006E5515">
      <w:pPr>
        <w:shd w:val="clear" w:color="FFFFFF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15145" w:type="dxa"/>
        <w:tblInd w:w="157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5"/>
        <w:gridCol w:w="4797"/>
        <w:gridCol w:w="1759"/>
        <w:gridCol w:w="4336"/>
        <w:gridCol w:w="3828"/>
      </w:tblGrid>
      <w:tr w:rsidR="006E5515" w:rsidRPr="006E5515" w:rsidTr="006E5515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E5515" w:rsidRPr="006E5515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E55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№</w:t>
            </w:r>
          </w:p>
          <w:p w:rsidR="006E5515" w:rsidRPr="006E5515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E551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п/п</w:t>
            </w:r>
          </w:p>
        </w:tc>
        <w:tc>
          <w:tcPr>
            <w:tcW w:w="4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5515" w:rsidRPr="006E5515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E55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Задачи структурного элемента</w:t>
            </w:r>
          </w:p>
        </w:tc>
        <w:tc>
          <w:tcPr>
            <w:tcW w:w="60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5515" w:rsidRPr="006E5515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E55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5515" w:rsidRPr="006E5515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E55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Связь с показателями</w:t>
            </w:r>
          </w:p>
        </w:tc>
      </w:tr>
      <w:tr w:rsidR="006E5515" w:rsidRPr="006E5515" w:rsidTr="006E5515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5515" w:rsidRPr="006E5515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55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E5515" w:rsidRPr="006E5515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55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60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E5515" w:rsidRPr="006E5515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55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E5515" w:rsidRPr="006E5515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55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</w:tr>
      <w:tr w:rsidR="006E5515" w:rsidRPr="006E5515" w:rsidTr="006E5515">
        <w:trPr>
          <w:trHeight w:val="522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5515" w:rsidRPr="006E5515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6E5515">
              <w:rPr>
                <w:rFonts w:ascii="Times New Roman" w:eastAsia="Times New Roman" w:hAnsi="Times New Roman" w:cs="Times New Roman"/>
                <w:lang w:eastAsia="ar-SA"/>
              </w:rPr>
              <w:t>1.</w:t>
            </w:r>
          </w:p>
        </w:tc>
        <w:tc>
          <w:tcPr>
            <w:tcW w:w="147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5515" w:rsidRPr="00640C79" w:rsidRDefault="006E5515" w:rsidP="00143B8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640C79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Комплекс процессных мероприятий </w:t>
            </w:r>
            <w:r w:rsidRPr="00640C79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 xml:space="preserve">«Благоустройство территории </w:t>
            </w:r>
            <w:r w:rsidR="00F46C6D" w:rsidRPr="00F46C6D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Пушкинского городского поселения</w:t>
            </w:r>
            <w:r w:rsidRPr="00640C79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»</w:t>
            </w:r>
          </w:p>
        </w:tc>
      </w:tr>
      <w:tr w:rsidR="006E5515" w:rsidRPr="006E5515" w:rsidTr="006E5515">
        <w:trPr>
          <w:trHeight w:val="518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5515" w:rsidRPr="006E5515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5515" w:rsidRPr="006E5515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6E5515">
              <w:rPr>
                <w:rFonts w:ascii="Times New Roman" w:eastAsia="Times New Roman" w:hAnsi="Times New Roman" w:cs="Times New Roman"/>
                <w:lang w:eastAsia="ar-SA"/>
              </w:rPr>
              <w:t>Ответственный за реализацию</w:t>
            </w:r>
          </w:p>
          <w:p w:rsidR="006E5515" w:rsidRPr="006E5515" w:rsidRDefault="000910D8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910D8">
              <w:rPr>
                <w:rFonts w:ascii="Times New Roman" w:eastAsia="Times New Roman" w:hAnsi="Times New Roman" w:cs="Times New Roman"/>
                <w:iCs/>
                <w:lang w:eastAsia="ar-SA"/>
              </w:rPr>
              <w:t>Администрация Пушкинского муниципального образования</w:t>
            </w:r>
            <w:r>
              <w:rPr>
                <w:rFonts w:ascii="Times New Roman" w:eastAsia="Times New Roman" w:hAnsi="Times New Roman" w:cs="Times New Roman"/>
                <w:iCs/>
                <w:lang w:eastAsia="ar-SA"/>
              </w:rPr>
              <w:t xml:space="preserve"> Советского муниципального района Саратовской области</w:t>
            </w:r>
          </w:p>
        </w:tc>
        <w:tc>
          <w:tcPr>
            <w:tcW w:w="81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5515" w:rsidRPr="006E5515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6E5515">
              <w:rPr>
                <w:rFonts w:ascii="Times New Roman" w:eastAsia="Times New Roman" w:hAnsi="Times New Roman" w:cs="Times New Roman"/>
                <w:lang w:eastAsia="ar-SA"/>
              </w:rPr>
              <w:t xml:space="preserve">Срок реализации </w:t>
            </w:r>
          </w:p>
          <w:p w:rsidR="006E5515" w:rsidRPr="006E5515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/>
                <w:lang w:eastAsia="ar-SA"/>
              </w:rPr>
            </w:pPr>
            <w:r w:rsidRPr="006E5515">
              <w:rPr>
                <w:rFonts w:ascii="Times New Roman" w:eastAsia="Times New Roman" w:hAnsi="Times New Roman" w:cs="Times New Roman"/>
                <w:i/>
                <w:iCs/>
                <w:lang w:eastAsia="ar-SA"/>
              </w:rPr>
              <w:t>2026-2030</w:t>
            </w:r>
          </w:p>
        </w:tc>
      </w:tr>
      <w:tr w:rsidR="006E5515" w:rsidRPr="006E5515" w:rsidTr="006E5515">
        <w:trPr>
          <w:trHeight w:val="460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5515" w:rsidRPr="006E5515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6E5515">
              <w:rPr>
                <w:rFonts w:ascii="Times New Roman" w:eastAsia="Times New Roman" w:hAnsi="Times New Roman" w:cs="Times New Roman"/>
                <w:lang w:eastAsia="ar-SA"/>
              </w:rPr>
              <w:t>1.1</w:t>
            </w:r>
          </w:p>
        </w:tc>
        <w:tc>
          <w:tcPr>
            <w:tcW w:w="4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E5515" w:rsidRPr="006E5515" w:rsidRDefault="006E5515" w:rsidP="00640C79">
            <w:pPr>
              <w:autoSpaceDE w:val="0"/>
              <w:autoSpaceDN w:val="0"/>
              <w:adjustRightInd w:val="0"/>
              <w:spacing w:after="0" w:line="240" w:lineRule="auto"/>
              <w:ind w:left="104" w:right="12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5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Задача 1 </w:t>
            </w:r>
          </w:p>
          <w:p w:rsidR="006E5515" w:rsidRPr="006E5515" w:rsidRDefault="00BC6167" w:rsidP="00640C79">
            <w:pPr>
              <w:autoSpaceDE w:val="0"/>
              <w:autoSpaceDN w:val="0"/>
              <w:adjustRightInd w:val="0"/>
              <w:spacing w:after="0" w:line="240" w:lineRule="auto"/>
              <w:ind w:left="104" w:right="127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61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Поддержание в технически исправном состоянии и развитие наружного освещения улиц, обеспечение нормативной работы уличных светильников на территории Пушкинского городского поселения </w:t>
            </w:r>
          </w:p>
        </w:tc>
        <w:tc>
          <w:tcPr>
            <w:tcW w:w="60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5515" w:rsidRPr="006E5515" w:rsidRDefault="006E5515" w:rsidP="00640C79">
            <w:pPr>
              <w:autoSpaceDE w:val="0"/>
              <w:autoSpaceDN w:val="0"/>
              <w:adjustRightInd w:val="0"/>
              <w:spacing w:after="0" w:line="240" w:lineRule="auto"/>
              <w:ind w:left="127" w:right="127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5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Обеспечение необходимого уровня освещенности для населения, создание безопасной среды для населения. Оплата услуг по поставке электрической энергии уличного освещения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5515" w:rsidRPr="006E5515" w:rsidRDefault="006E5515" w:rsidP="00640C79">
            <w:pPr>
              <w:suppressAutoHyphens/>
              <w:spacing w:after="0" w:line="240" w:lineRule="auto"/>
              <w:ind w:left="127" w:right="127"/>
              <w:rPr>
                <w:rFonts w:ascii="Times New Roman" w:eastAsia="Times New Roman" w:hAnsi="Times New Roman" w:cs="Times New Roman"/>
                <w:lang w:eastAsia="ar-SA"/>
              </w:rPr>
            </w:pPr>
            <w:r w:rsidRPr="006E5515">
              <w:rPr>
                <w:rFonts w:ascii="Times New Roman" w:eastAsia="Times New Roman" w:hAnsi="Times New Roman" w:cs="Times New Roman"/>
                <w:lang w:eastAsia="ar-SA"/>
              </w:rPr>
              <w:t>Приобретение светильников уличного освещения</w:t>
            </w:r>
          </w:p>
          <w:p w:rsidR="006E5515" w:rsidRPr="006E5515" w:rsidRDefault="006E5515" w:rsidP="00640C79">
            <w:pPr>
              <w:autoSpaceDE w:val="0"/>
              <w:autoSpaceDN w:val="0"/>
              <w:adjustRightInd w:val="0"/>
              <w:spacing w:after="0" w:line="240" w:lineRule="auto"/>
              <w:ind w:left="127" w:right="12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E5515" w:rsidRPr="006E5515" w:rsidTr="006E5515">
        <w:trPr>
          <w:trHeight w:val="460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5515" w:rsidRPr="006E5515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6E5515">
              <w:rPr>
                <w:rFonts w:ascii="Times New Roman" w:eastAsia="Times New Roman" w:hAnsi="Times New Roman" w:cs="Times New Roman"/>
                <w:lang w:eastAsia="ar-SA"/>
              </w:rPr>
              <w:t>1.2</w:t>
            </w:r>
          </w:p>
        </w:tc>
        <w:tc>
          <w:tcPr>
            <w:tcW w:w="4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22BB" w:rsidRDefault="006E5515" w:rsidP="00640C79">
            <w:pPr>
              <w:autoSpaceDE w:val="0"/>
              <w:autoSpaceDN w:val="0"/>
              <w:adjustRightInd w:val="0"/>
              <w:spacing w:after="0" w:line="240" w:lineRule="auto"/>
              <w:ind w:left="104" w:right="127"/>
            </w:pPr>
            <w:r w:rsidRPr="006E5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Задача 2</w:t>
            </w:r>
            <w:r w:rsidR="00A222BB">
              <w:t xml:space="preserve"> </w:t>
            </w:r>
          </w:p>
          <w:p w:rsidR="006E5515" w:rsidRPr="006E5515" w:rsidRDefault="00A222BB" w:rsidP="00640C79">
            <w:pPr>
              <w:autoSpaceDE w:val="0"/>
              <w:autoSpaceDN w:val="0"/>
              <w:adjustRightInd w:val="0"/>
              <w:spacing w:after="0" w:line="240" w:lineRule="auto"/>
              <w:ind w:left="104" w:right="12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22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Комплексный подход к созданию и текущему содержанию объектов озеленения общего пользования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о</w:t>
            </w:r>
            <w:r w:rsidR="006E5515" w:rsidRPr="006E5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рганизация озеленения территории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Пушкинского городского поселения</w:t>
            </w:r>
          </w:p>
          <w:p w:rsidR="006E5515" w:rsidRPr="006E5515" w:rsidRDefault="006E5515" w:rsidP="00640C79">
            <w:pPr>
              <w:suppressAutoHyphens/>
              <w:spacing w:after="0" w:line="240" w:lineRule="auto"/>
              <w:ind w:left="104" w:right="127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0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E5515" w:rsidRPr="006E5515" w:rsidRDefault="006E5515" w:rsidP="00640C79">
            <w:pPr>
              <w:autoSpaceDE w:val="0"/>
              <w:autoSpaceDN w:val="0"/>
              <w:adjustRightInd w:val="0"/>
              <w:spacing w:after="0" w:line="240" w:lineRule="auto"/>
              <w:ind w:left="127" w:right="127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5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Улучшение экологического состояния природной среды, улучшение качества состояния зеленых насаждений, создание комфортной и эстетически привлекательной среды для населения </w:t>
            </w:r>
            <w:r w:rsidR="000625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062500" w:rsidRPr="000625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Пушкинского городского поселения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E5515" w:rsidRPr="006E5515" w:rsidRDefault="006E5515" w:rsidP="00640C79">
            <w:pPr>
              <w:suppressAutoHyphens/>
              <w:spacing w:after="0" w:line="240" w:lineRule="auto"/>
              <w:ind w:left="127" w:right="127"/>
              <w:rPr>
                <w:rFonts w:ascii="Times New Roman" w:eastAsia="Times New Roman" w:hAnsi="Times New Roman" w:cs="Times New Roman"/>
                <w:lang w:eastAsia="ar-SA"/>
              </w:rPr>
            </w:pPr>
            <w:r w:rsidRPr="006E5515">
              <w:rPr>
                <w:rFonts w:ascii="Times New Roman" w:eastAsia="Times New Roman" w:hAnsi="Times New Roman" w:cs="Times New Roman"/>
                <w:lang w:eastAsia="ar-SA"/>
              </w:rPr>
              <w:t>Посадка однолетних и многолетних культур, деревьев и кустарников и уход за зелеными насаждениями</w:t>
            </w:r>
          </w:p>
          <w:p w:rsidR="006E5515" w:rsidRPr="006E5515" w:rsidRDefault="006E5515" w:rsidP="00640C79">
            <w:pPr>
              <w:suppressAutoHyphens/>
              <w:spacing w:after="0" w:line="240" w:lineRule="auto"/>
              <w:ind w:left="127" w:right="127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6E5515" w:rsidRPr="006E5515" w:rsidTr="006E5515">
        <w:trPr>
          <w:trHeight w:val="460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5515" w:rsidRPr="006E5515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6E5515">
              <w:rPr>
                <w:rFonts w:ascii="Times New Roman" w:eastAsia="Times New Roman" w:hAnsi="Times New Roman" w:cs="Times New Roman"/>
                <w:lang w:eastAsia="ar-SA"/>
              </w:rPr>
              <w:t>1.3</w:t>
            </w:r>
          </w:p>
        </w:tc>
        <w:tc>
          <w:tcPr>
            <w:tcW w:w="4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5515" w:rsidRPr="006E5515" w:rsidRDefault="006E5515" w:rsidP="00640C79">
            <w:pPr>
              <w:autoSpaceDE w:val="0"/>
              <w:autoSpaceDN w:val="0"/>
              <w:adjustRightInd w:val="0"/>
              <w:spacing w:after="0" w:line="240" w:lineRule="auto"/>
              <w:ind w:left="104" w:right="12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5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Задача 3</w:t>
            </w:r>
          </w:p>
          <w:p w:rsidR="006E5515" w:rsidRPr="006E5515" w:rsidRDefault="006E5515" w:rsidP="00640C79">
            <w:pPr>
              <w:autoSpaceDE w:val="0"/>
              <w:autoSpaceDN w:val="0"/>
              <w:adjustRightInd w:val="0"/>
              <w:spacing w:after="0" w:line="240" w:lineRule="auto"/>
              <w:ind w:left="104" w:right="12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5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Проведение мероприятий по содержанию и благоустройству </w:t>
            </w:r>
            <w:r w:rsidR="004A6EC2" w:rsidRPr="004A6E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территории Пушкинского городского поселения</w:t>
            </w:r>
          </w:p>
        </w:tc>
        <w:tc>
          <w:tcPr>
            <w:tcW w:w="60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E5515" w:rsidRPr="006E5515" w:rsidRDefault="006E5515" w:rsidP="00640C79">
            <w:pPr>
              <w:autoSpaceDE w:val="0"/>
              <w:autoSpaceDN w:val="0"/>
              <w:adjustRightInd w:val="0"/>
              <w:spacing w:after="0" w:line="240" w:lineRule="auto"/>
              <w:ind w:left="127" w:right="127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5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Создание условий, обеспечивающих комфортные условия для деятельности и отдыха населения на </w:t>
            </w:r>
            <w:r w:rsidR="005D64C0" w:rsidRPr="005D64C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территории Пушкинского городского поселения</w:t>
            </w:r>
            <w:r w:rsidRPr="006E55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сохранение памятников, совершенствование эстетического состояния </w:t>
            </w:r>
            <w:r w:rsidR="00062500" w:rsidRPr="000625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территории Пушкинского городского поселения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E5515" w:rsidRPr="006E5515" w:rsidRDefault="006E5515" w:rsidP="00640C79">
            <w:pPr>
              <w:suppressAutoHyphens/>
              <w:spacing w:after="0" w:line="240" w:lineRule="auto"/>
              <w:ind w:left="127" w:right="127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6E5515">
              <w:rPr>
                <w:rFonts w:ascii="Times New Roman" w:eastAsia="Times New Roman" w:hAnsi="Times New Roman" w:cs="Times New Roman"/>
                <w:lang w:eastAsia="ar-SA"/>
              </w:rPr>
              <w:t xml:space="preserve">Улучшение благоустройства </w:t>
            </w:r>
            <w:r w:rsidR="00062500" w:rsidRPr="00062500">
              <w:rPr>
                <w:rFonts w:ascii="Times New Roman" w:eastAsia="Times New Roman" w:hAnsi="Times New Roman" w:cs="Times New Roman"/>
                <w:lang w:eastAsia="ar-SA"/>
              </w:rPr>
              <w:t>территории Пушкинского городского поселения</w:t>
            </w:r>
          </w:p>
        </w:tc>
      </w:tr>
    </w:tbl>
    <w:p w:rsidR="00640C79" w:rsidRDefault="00640C79" w:rsidP="006E5515">
      <w:pPr>
        <w:shd w:val="clear" w:color="FFFFFF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516874" w:rsidRDefault="00516874" w:rsidP="006E5515">
      <w:pPr>
        <w:shd w:val="clear" w:color="FFFFFF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516874" w:rsidRDefault="00516874" w:rsidP="006E5515">
      <w:pPr>
        <w:shd w:val="clear" w:color="FFFFFF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516874" w:rsidRDefault="00516874" w:rsidP="006E5515">
      <w:pPr>
        <w:shd w:val="clear" w:color="FFFFFF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516874" w:rsidRDefault="00516874" w:rsidP="006E5515">
      <w:pPr>
        <w:shd w:val="clear" w:color="FFFFFF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E5515" w:rsidRDefault="006E5515" w:rsidP="006E5515">
      <w:pPr>
        <w:shd w:val="clear" w:color="FFFFFF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E551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IV. Финансовое обеспечение муниципальной программы</w:t>
      </w:r>
    </w:p>
    <w:p w:rsidR="004646C1" w:rsidRPr="006E5515" w:rsidRDefault="004646C1" w:rsidP="006E5515">
      <w:pPr>
        <w:shd w:val="clear" w:color="FFFFFF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14980" w:type="dxa"/>
        <w:tblInd w:w="157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5"/>
        <w:gridCol w:w="3805"/>
        <w:gridCol w:w="3237"/>
        <w:gridCol w:w="1701"/>
        <w:gridCol w:w="1276"/>
        <w:gridCol w:w="1134"/>
        <w:gridCol w:w="1134"/>
        <w:gridCol w:w="1134"/>
        <w:gridCol w:w="1134"/>
      </w:tblGrid>
      <w:tr w:rsidR="006E5515" w:rsidRPr="006E5515" w:rsidTr="00640C79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E5515" w:rsidRPr="006E5515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55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38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E5515" w:rsidRPr="006E5515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55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Наименование муниципальной программы, структурного элемента муниципальной программы</w:t>
            </w:r>
          </w:p>
        </w:tc>
        <w:tc>
          <w:tcPr>
            <w:tcW w:w="32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E5515" w:rsidRPr="006E5515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55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Источники финансового обеспечения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E5515" w:rsidRPr="006E5515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55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Объемы финансирования всего, тыс.руб.</w:t>
            </w:r>
          </w:p>
        </w:tc>
        <w:tc>
          <w:tcPr>
            <w:tcW w:w="581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E5515" w:rsidRPr="006E5515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55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том числе по годам реализации программы, тыс. руб.</w:t>
            </w:r>
          </w:p>
        </w:tc>
      </w:tr>
      <w:tr w:rsidR="006E5515" w:rsidRPr="006E5515" w:rsidTr="00640C79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515" w:rsidRPr="006E5515" w:rsidRDefault="006E5515" w:rsidP="006E5515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515" w:rsidRPr="006E5515" w:rsidRDefault="006E5515" w:rsidP="006E5515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515" w:rsidRPr="006E5515" w:rsidRDefault="006E5515" w:rsidP="006E5515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515" w:rsidRPr="006E5515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E5515" w:rsidRPr="006E5515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55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2026г.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E5515" w:rsidRPr="006E5515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55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2027г.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E5515" w:rsidRPr="006E5515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55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2028г.</w:t>
            </w:r>
          </w:p>
          <w:p w:rsidR="006E5515" w:rsidRPr="006E5515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515" w:rsidRPr="006E5515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55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2029г.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515" w:rsidRPr="006E5515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55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2030г.</w:t>
            </w:r>
          </w:p>
        </w:tc>
      </w:tr>
      <w:tr w:rsidR="006E5515" w:rsidRPr="006E5515" w:rsidTr="00640C79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E5515" w:rsidRPr="006E5515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55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E5515" w:rsidRPr="006E5515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55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E5515" w:rsidRPr="006E5515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55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E5515" w:rsidRPr="006E5515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55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E5515" w:rsidRPr="006E5515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55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E5515" w:rsidRPr="006E5515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55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E5515" w:rsidRPr="006E5515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55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515" w:rsidRPr="006E5515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55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515" w:rsidRPr="006E5515" w:rsidRDefault="006E5515" w:rsidP="006E5515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55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</w:tr>
      <w:tr w:rsidR="00640C79" w:rsidRPr="006E5515" w:rsidTr="00640C79">
        <w:trPr>
          <w:trHeight w:val="310"/>
        </w:trPr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40C79" w:rsidRPr="006E5515" w:rsidRDefault="00640C79" w:rsidP="00640C7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55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8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40C79" w:rsidRPr="00BA45B7" w:rsidRDefault="00640C79" w:rsidP="00640C79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A45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Муниципальная программа </w:t>
            </w:r>
          </w:p>
          <w:p w:rsidR="00640C79" w:rsidRPr="006E5515" w:rsidRDefault="00640C79" w:rsidP="00143B8F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0C7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«Благоустройство территории </w:t>
            </w:r>
            <w:r w:rsidR="00F46C6D" w:rsidRPr="00F46C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Пушкинского городского поселения Советского муниципального района Саратовской области</w:t>
            </w:r>
            <w:r w:rsidRPr="00640C7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40C79" w:rsidRPr="0096303E" w:rsidRDefault="00640C79" w:rsidP="00640C79">
            <w:pPr>
              <w:widowControl w:val="0"/>
              <w:contextualSpacing/>
              <w:rPr>
                <w:rFonts w:ascii="PT Astra Serif" w:hAnsi="PT Astra Serif" w:cs="PT Astra Serif"/>
                <w:b/>
                <w:sz w:val="24"/>
                <w:szCs w:val="24"/>
              </w:rPr>
            </w:pPr>
            <w:r w:rsidRPr="0096303E">
              <w:rPr>
                <w:rFonts w:ascii="PT Astra Serif" w:hAnsi="PT Astra Serif" w:cs="PT Astra Serif"/>
                <w:b/>
                <w:sz w:val="24"/>
                <w:szCs w:val="24"/>
              </w:rPr>
              <w:t>Всего, в том числе: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40C79" w:rsidRPr="0096303E" w:rsidRDefault="00516874" w:rsidP="00611D07">
            <w:pPr>
              <w:widowControl w:val="0"/>
              <w:contextualSpacing/>
              <w:jc w:val="center"/>
              <w:rPr>
                <w:rFonts w:ascii="PT Astra Serif" w:hAnsi="PT Astra Serif" w:cs="PT Astra Serif"/>
                <w:b/>
                <w:sz w:val="24"/>
                <w:szCs w:val="24"/>
              </w:rPr>
            </w:pPr>
            <w:r>
              <w:rPr>
                <w:rFonts w:ascii="PT Astra Serif" w:hAnsi="PT Astra Serif" w:cs="PT Astra Serif"/>
                <w:b/>
                <w:sz w:val="24"/>
                <w:szCs w:val="24"/>
              </w:rPr>
              <w:t>5335</w:t>
            </w:r>
            <w:r w:rsidR="00640C79" w:rsidRPr="0096303E">
              <w:rPr>
                <w:rFonts w:ascii="PT Astra Serif" w:hAnsi="PT Astra Serif" w:cs="PT Astra Serif"/>
                <w:b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40C79" w:rsidRPr="0096303E" w:rsidRDefault="00516874" w:rsidP="00611D07">
            <w:pPr>
              <w:widowControl w:val="0"/>
              <w:contextualSpacing/>
              <w:jc w:val="center"/>
              <w:rPr>
                <w:rFonts w:ascii="PT Astra Serif" w:hAnsi="PT Astra Serif" w:cs="PT Astra Serif"/>
                <w:b/>
                <w:sz w:val="24"/>
                <w:szCs w:val="24"/>
              </w:rPr>
            </w:pPr>
            <w:r>
              <w:rPr>
                <w:rFonts w:ascii="PT Astra Serif" w:hAnsi="PT Astra Serif" w:cs="PT Astra Serif"/>
                <w:b/>
                <w:sz w:val="24"/>
                <w:szCs w:val="24"/>
              </w:rPr>
              <w:t>915</w:t>
            </w:r>
            <w:r w:rsidR="00640C79" w:rsidRPr="0096303E">
              <w:rPr>
                <w:rFonts w:ascii="PT Astra Serif" w:hAnsi="PT Astra Serif" w:cs="PT Astra Serif"/>
                <w:b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40C79" w:rsidRPr="0096303E" w:rsidRDefault="00516874" w:rsidP="00611D07">
            <w:pPr>
              <w:widowControl w:val="0"/>
              <w:contextualSpacing/>
              <w:jc w:val="center"/>
              <w:rPr>
                <w:rFonts w:ascii="PT Astra Serif" w:hAnsi="PT Astra Serif" w:cs="PT Astra Serif"/>
                <w:b/>
                <w:sz w:val="24"/>
                <w:szCs w:val="24"/>
              </w:rPr>
            </w:pPr>
            <w:r>
              <w:rPr>
                <w:rFonts w:ascii="PT Astra Serif" w:hAnsi="PT Astra Serif" w:cs="PT Astra Serif"/>
                <w:b/>
                <w:sz w:val="24"/>
                <w:szCs w:val="24"/>
              </w:rPr>
              <w:t>1105</w:t>
            </w:r>
            <w:r w:rsidR="00640C79" w:rsidRPr="0096303E">
              <w:rPr>
                <w:rFonts w:ascii="PT Astra Serif" w:hAnsi="PT Astra Serif" w:cs="PT Astra Serif"/>
                <w:b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40C79" w:rsidRPr="0096303E" w:rsidRDefault="00516874" w:rsidP="00611D07">
            <w:pPr>
              <w:widowControl w:val="0"/>
              <w:contextualSpacing/>
              <w:jc w:val="center"/>
              <w:rPr>
                <w:rFonts w:ascii="PT Astra Serif" w:hAnsi="PT Astra Serif" w:cs="PT Astra Serif"/>
                <w:b/>
                <w:sz w:val="24"/>
                <w:szCs w:val="24"/>
              </w:rPr>
            </w:pPr>
            <w:r>
              <w:rPr>
                <w:rFonts w:ascii="PT Astra Serif" w:hAnsi="PT Astra Serif" w:cs="PT Astra Serif"/>
                <w:b/>
                <w:sz w:val="24"/>
                <w:szCs w:val="24"/>
              </w:rPr>
              <w:t>1105</w:t>
            </w:r>
            <w:r w:rsidR="00640C79" w:rsidRPr="0096303E">
              <w:rPr>
                <w:rFonts w:ascii="PT Astra Serif" w:hAnsi="PT Astra Serif" w:cs="PT Astra Serif"/>
                <w:b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0C79" w:rsidRPr="0096303E" w:rsidRDefault="00640C79" w:rsidP="00611D07">
            <w:pPr>
              <w:widowControl w:val="0"/>
              <w:contextualSpacing/>
              <w:jc w:val="center"/>
              <w:rPr>
                <w:rFonts w:ascii="PT Astra Serif" w:hAnsi="PT Astra Serif" w:cs="PT Astra Serif"/>
                <w:b/>
                <w:sz w:val="24"/>
                <w:szCs w:val="24"/>
              </w:rPr>
            </w:pPr>
            <w:r w:rsidRPr="0096303E">
              <w:rPr>
                <w:rFonts w:ascii="PT Astra Serif" w:hAnsi="PT Astra Serif" w:cs="PT Astra Serif"/>
                <w:b/>
                <w:sz w:val="24"/>
                <w:szCs w:val="24"/>
              </w:rPr>
              <w:t>1</w:t>
            </w:r>
            <w:r w:rsidR="00516874">
              <w:rPr>
                <w:rFonts w:ascii="PT Astra Serif" w:hAnsi="PT Astra Serif" w:cs="PT Astra Serif"/>
                <w:b/>
                <w:sz w:val="24"/>
                <w:szCs w:val="24"/>
              </w:rPr>
              <w:t>105</w:t>
            </w:r>
            <w:r w:rsidRPr="0096303E">
              <w:rPr>
                <w:rFonts w:ascii="PT Astra Serif" w:hAnsi="PT Astra Serif" w:cs="PT Astra Serif"/>
                <w:b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0C79" w:rsidRPr="0096303E" w:rsidRDefault="00516874" w:rsidP="00611D07">
            <w:pPr>
              <w:widowControl w:val="0"/>
              <w:contextualSpacing/>
              <w:jc w:val="center"/>
              <w:rPr>
                <w:rFonts w:ascii="PT Astra Serif" w:hAnsi="PT Astra Serif" w:cs="PT Astra Serif"/>
                <w:b/>
                <w:sz w:val="24"/>
                <w:szCs w:val="24"/>
              </w:rPr>
            </w:pPr>
            <w:r>
              <w:rPr>
                <w:rFonts w:ascii="PT Astra Serif" w:hAnsi="PT Astra Serif" w:cs="PT Astra Serif"/>
                <w:b/>
                <w:sz w:val="24"/>
                <w:szCs w:val="24"/>
              </w:rPr>
              <w:t>1105</w:t>
            </w:r>
            <w:r w:rsidR="00640C79" w:rsidRPr="0096303E">
              <w:rPr>
                <w:rFonts w:ascii="PT Astra Serif" w:hAnsi="PT Astra Serif" w:cs="PT Astra Serif"/>
                <w:b/>
                <w:sz w:val="24"/>
                <w:szCs w:val="24"/>
              </w:rPr>
              <w:t>,0</w:t>
            </w:r>
          </w:p>
        </w:tc>
      </w:tr>
      <w:tr w:rsidR="00640C79" w:rsidRPr="006E5515" w:rsidTr="00640C79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40C79" w:rsidRPr="006E5515" w:rsidRDefault="00640C79" w:rsidP="00640C79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40C79" w:rsidRPr="006E5515" w:rsidRDefault="00640C79" w:rsidP="00640C79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40C79" w:rsidRPr="007F2282" w:rsidRDefault="00640C79" w:rsidP="00640C79">
            <w:pPr>
              <w:widowControl w:val="0"/>
              <w:shd w:val="clear" w:color="FFFFFF" w:fill="FFFFFF"/>
              <w:contextualSpacing/>
              <w:rPr>
                <w:rFonts w:ascii="PT Astra Serif" w:hAnsi="PT Astra Serif" w:cs="PT Astra Serif"/>
                <w:highlight w:val="white"/>
              </w:rPr>
            </w:pPr>
            <w:r w:rsidRPr="007F2282">
              <w:rPr>
                <w:rFonts w:ascii="PT Astra Serif" w:hAnsi="PT Astra Serif" w:cs="PT Astra Serif"/>
                <w:sz w:val="24"/>
                <w:szCs w:val="24"/>
                <w:highlight w:val="white"/>
              </w:rPr>
              <w:t>федеральный бюджет (</w:t>
            </w:r>
            <w:proofErr w:type="spellStart"/>
            <w:r w:rsidRPr="007F2282">
              <w:rPr>
                <w:rFonts w:ascii="PT Astra Serif" w:hAnsi="PT Astra Serif" w:cs="PT Astra Serif"/>
                <w:sz w:val="24"/>
                <w:szCs w:val="24"/>
                <w:highlight w:val="white"/>
              </w:rPr>
              <w:t>прогнозно</w:t>
            </w:r>
            <w:proofErr w:type="spellEnd"/>
            <w:r w:rsidRPr="007F2282">
              <w:rPr>
                <w:rFonts w:ascii="PT Astra Serif" w:hAnsi="PT Astra Serif" w:cs="PT Astra Serif"/>
                <w:sz w:val="24"/>
                <w:szCs w:val="24"/>
                <w:highlight w:val="white"/>
              </w:rPr>
              <w:t>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40C79" w:rsidRPr="0096303E" w:rsidRDefault="00640C79" w:rsidP="00611D07">
            <w:pPr>
              <w:jc w:val="center"/>
              <w:rPr>
                <w:sz w:val="24"/>
                <w:szCs w:val="24"/>
              </w:rPr>
            </w:pPr>
            <w:r w:rsidRPr="0096303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40C79" w:rsidRPr="0096303E" w:rsidRDefault="00640C79" w:rsidP="00611D07">
            <w:pPr>
              <w:widowControl w:val="0"/>
              <w:contextualSpacing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96303E">
              <w:rPr>
                <w:rFonts w:ascii="PT Astra Serif" w:hAnsi="PT Astra Serif" w:cs="PT Astra Serif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40C79" w:rsidRPr="0096303E" w:rsidRDefault="00640C79" w:rsidP="00611D07">
            <w:pPr>
              <w:jc w:val="center"/>
              <w:rPr>
                <w:sz w:val="24"/>
                <w:szCs w:val="24"/>
              </w:rPr>
            </w:pPr>
            <w:r w:rsidRPr="0096303E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40C79" w:rsidRPr="0096303E" w:rsidRDefault="00640C79" w:rsidP="00611D07">
            <w:pPr>
              <w:jc w:val="center"/>
              <w:rPr>
                <w:sz w:val="24"/>
                <w:szCs w:val="24"/>
              </w:rPr>
            </w:pPr>
            <w:r w:rsidRPr="0096303E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0C79" w:rsidRPr="0096303E" w:rsidRDefault="00640C79" w:rsidP="00611D07">
            <w:pPr>
              <w:jc w:val="center"/>
              <w:rPr>
                <w:sz w:val="24"/>
                <w:szCs w:val="24"/>
              </w:rPr>
            </w:pPr>
            <w:r w:rsidRPr="0096303E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0C79" w:rsidRPr="0096303E" w:rsidRDefault="00640C79" w:rsidP="00611D07">
            <w:pPr>
              <w:jc w:val="center"/>
              <w:rPr>
                <w:sz w:val="24"/>
                <w:szCs w:val="24"/>
              </w:rPr>
            </w:pPr>
            <w:r w:rsidRPr="0096303E">
              <w:rPr>
                <w:sz w:val="24"/>
                <w:szCs w:val="24"/>
              </w:rPr>
              <w:t>0,0</w:t>
            </w:r>
          </w:p>
        </w:tc>
      </w:tr>
      <w:tr w:rsidR="00611D07" w:rsidRPr="006E5515" w:rsidTr="00640C79">
        <w:trPr>
          <w:trHeight w:val="276"/>
        </w:trPr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6E5515" w:rsidRDefault="00611D07" w:rsidP="00611D07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6E5515" w:rsidRDefault="00611D07" w:rsidP="00611D07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7F2282" w:rsidRDefault="00611D07" w:rsidP="00611D07">
            <w:pPr>
              <w:widowControl w:val="0"/>
              <w:shd w:val="clear" w:color="FFFFFF" w:fill="FFFFFF"/>
              <w:contextualSpacing/>
              <w:rPr>
                <w:rFonts w:ascii="PT Astra Serif" w:hAnsi="PT Astra Serif" w:cs="PT Astra Serif"/>
                <w:highlight w:val="white"/>
              </w:rPr>
            </w:pPr>
            <w:r w:rsidRPr="007F2282">
              <w:rPr>
                <w:rFonts w:ascii="PT Astra Serif" w:hAnsi="PT Astra Serif" w:cs="PT Astra Serif"/>
                <w:sz w:val="24"/>
                <w:szCs w:val="24"/>
                <w:highlight w:val="white"/>
              </w:rPr>
              <w:t>областной бюджет (</w:t>
            </w:r>
            <w:proofErr w:type="spellStart"/>
            <w:r w:rsidRPr="007F2282">
              <w:rPr>
                <w:rFonts w:ascii="PT Astra Serif" w:hAnsi="PT Astra Serif" w:cs="PT Astra Serif"/>
                <w:sz w:val="24"/>
                <w:szCs w:val="24"/>
                <w:highlight w:val="white"/>
              </w:rPr>
              <w:t>прогнозно</w:t>
            </w:r>
            <w:proofErr w:type="spellEnd"/>
            <w:r w:rsidRPr="007F2282">
              <w:rPr>
                <w:rFonts w:ascii="PT Astra Serif" w:hAnsi="PT Astra Serif" w:cs="PT Astra Serif"/>
                <w:sz w:val="24"/>
                <w:szCs w:val="24"/>
                <w:highlight w:val="white"/>
              </w:rPr>
              <w:t>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96303E" w:rsidRDefault="00611D07" w:rsidP="00611D07">
            <w:pPr>
              <w:jc w:val="center"/>
              <w:rPr>
                <w:sz w:val="24"/>
                <w:szCs w:val="24"/>
              </w:rPr>
            </w:pPr>
            <w:r w:rsidRPr="0096303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96303E" w:rsidRDefault="00611D07" w:rsidP="00611D07">
            <w:pPr>
              <w:widowControl w:val="0"/>
              <w:contextualSpacing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96303E">
              <w:rPr>
                <w:rFonts w:ascii="PT Astra Serif" w:hAnsi="PT Astra Serif" w:cs="PT Astra Serif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96303E" w:rsidRDefault="00611D07" w:rsidP="00611D07">
            <w:pPr>
              <w:jc w:val="center"/>
              <w:rPr>
                <w:sz w:val="24"/>
                <w:szCs w:val="24"/>
              </w:rPr>
            </w:pPr>
            <w:r w:rsidRPr="0096303E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96303E" w:rsidRDefault="00611D07" w:rsidP="00611D07">
            <w:pPr>
              <w:jc w:val="center"/>
              <w:rPr>
                <w:sz w:val="24"/>
                <w:szCs w:val="24"/>
              </w:rPr>
            </w:pPr>
            <w:r w:rsidRPr="0096303E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1D07" w:rsidRPr="0096303E" w:rsidRDefault="00611D07" w:rsidP="00611D07">
            <w:pPr>
              <w:jc w:val="center"/>
              <w:rPr>
                <w:sz w:val="24"/>
                <w:szCs w:val="24"/>
              </w:rPr>
            </w:pPr>
            <w:r w:rsidRPr="0096303E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1D07" w:rsidRPr="0096303E" w:rsidRDefault="00611D07" w:rsidP="00611D07">
            <w:pPr>
              <w:jc w:val="center"/>
              <w:rPr>
                <w:sz w:val="24"/>
                <w:szCs w:val="24"/>
              </w:rPr>
            </w:pPr>
            <w:r w:rsidRPr="0096303E">
              <w:rPr>
                <w:sz w:val="24"/>
                <w:szCs w:val="24"/>
              </w:rPr>
              <w:t>0,0</w:t>
            </w:r>
          </w:p>
        </w:tc>
      </w:tr>
      <w:tr w:rsidR="00611D07" w:rsidRPr="006E5515" w:rsidTr="00640C79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6E5515" w:rsidRDefault="00611D07" w:rsidP="00611D07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6E5515" w:rsidRDefault="00611D07" w:rsidP="00611D07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7F2282" w:rsidRDefault="00611D07" w:rsidP="00611D07">
            <w:pPr>
              <w:widowControl w:val="0"/>
              <w:shd w:val="clear" w:color="FFFFFF" w:fill="FFFFFF"/>
              <w:contextualSpacing/>
              <w:rPr>
                <w:rFonts w:ascii="PT Astra Serif" w:hAnsi="PT Astra Serif" w:cs="PT Astra Serif"/>
                <w:highlight w:val="white"/>
              </w:rPr>
            </w:pPr>
            <w:r w:rsidRPr="00611D07">
              <w:rPr>
                <w:rFonts w:ascii="PT Astra Serif" w:hAnsi="PT Astra Serif" w:cs="PT Astra Serif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611D07" w:rsidRDefault="00611D07" w:rsidP="00611D07">
            <w:pPr>
              <w:widowControl w:val="0"/>
              <w:contextualSpacing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611D07">
              <w:rPr>
                <w:rFonts w:ascii="PT Astra Serif" w:hAnsi="PT Astra Serif" w:cs="PT Astra Serif"/>
                <w:sz w:val="24"/>
                <w:szCs w:val="24"/>
              </w:rPr>
              <w:t>5335,0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611D07" w:rsidRDefault="00611D07" w:rsidP="00611D07">
            <w:pPr>
              <w:widowControl w:val="0"/>
              <w:contextualSpacing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611D07">
              <w:rPr>
                <w:rFonts w:ascii="PT Astra Serif" w:hAnsi="PT Astra Serif" w:cs="PT Astra Serif"/>
                <w:sz w:val="24"/>
                <w:szCs w:val="24"/>
              </w:rPr>
              <w:t>915,0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611D07" w:rsidRDefault="00611D07" w:rsidP="00611D07">
            <w:pPr>
              <w:widowControl w:val="0"/>
              <w:contextualSpacing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611D07">
              <w:rPr>
                <w:rFonts w:ascii="PT Astra Serif" w:hAnsi="PT Astra Serif" w:cs="PT Astra Serif"/>
                <w:sz w:val="24"/>
                <w:szCs w:val="24"/>
              </w:rPr>
              <w:t>1105,0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611D07" w:rsidRDefault="00611D07" w:rsidP="00611D07">
            <w:pPr>
              <w:widowControl w:val="0"/>
              <w:contextualSpacing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611D07">
              <w:rPr>
                <w:rFonts w:ascii="PT Astra Serif" w:hAnsi="PT Astra Serif" w:cs="PT Astra Serif"/>
                <w:sz w:val="24"/>
                <w:szCs w:val="24"/>
              </w:rPr>
              <w:t>1105,0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1D07" w:rsidRPr="00611D07" w:rsidRDefault="00611D07" w:rsidP="00611D07">
            <w:pPr>
              <w:widowControl w:val="0"/>
              <w:contextualSpacing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611D07">
              <w:rPr>
                <w:rFonts w:ascii="PT Astra Serif" w:hAnsi="PT Astra Serif" w:cs="PT Astra Serif"/>
                <w:sz w:val="24"/>
                <w:szCs w:val="24"/>
              </w:rPr>
              <w:t>1105,0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1D07" w:rsidRPr="00611D07" w:rsidRDefault="00611D07" w:rsidP="00611D07">
            <w:pPr>
              <w:widowControl w:val="0"/>
              <w:contextualSpacing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611D07">
              <w:rPr>
                <w:rFonts w:ascii="PT Astra Serif" w:hAnsi="PT Astra Serif" w:cs="PT Astra Serif"/>
                <w:sz w:val="24"/>
                <w:szCs w:val="24"/>
              </w:rPr>
              <w:t>1105,0</w:t>
            </w:r>
          </w:p>
        </w:tc>
      </w:tr>
      <w:tr w:rsidR="00611D07" w:rsidRPr="006E5515" w:rsidTr="00640C79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6E5515" w:rsidRDefault="00611D07" w:rsidP="00611D07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6E5515" w:rsidRDefault="00611D07" w:rsidP="00611D07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7F2282" w:rsidRDefault="00611D07" w:rsidP="00611D07">
            <w:pPr>
              <w:widowControl w:val="0"/>
              <w:shd w:val="clear" w:color="FFFFFF" w:fill="FFFFFF"/>
              <w:contextualSpacing/>
              <w:rPr>
                <w:rFonts w:ascii="PT Astra Serif" w:hAnsi="PT Astra Serif" w:cs="PT Astra Serif"/>
                <w:highlight w:val="white"/>
              </w:rPr>
            </w:pPr>
            <w:r w:rsidRPr="007F2282">
              <w:rPr>
                <w:rFonts w:ascii="PT Astra Serif" w:hAnsi="PT Astra Serif" w:cs="PT Astra Serif"/>
                <w:sz w:val="24"/>
                <w:szCs w:val="24"/>
                <w:highlight w:val="white"/>
              </w:rPr>
              <w:t>внебюджетные источники (</w:t>
            </w:r>
            <w:proofErr w:type="spellStart"/>
            <w:r w:rsidRPr="007F2282">
              <w:rPr>
                <w:rFonts w:ascii="PT Astra Serif" w:hAnsi="PT Astra Serif" w:cs="PT Astra Serif"/>
                <w:sz w:val="24"/>
                <w:szCs w:val="24"/>
                <w:highlight w:val="white"/>
              </w:rPr>
              <w:t>прогнозно</w:t>
            </w:r>
            <w:proofErr w:type="spellEnd"/>
            <w:r w:rsidRPr="007F2282">
              <w:rPr>
                <w:rFonts w:ascii="PT Astra Serif" w:hAnsi="PT Astra Serif" w:cs="PT Astra Serif"/>
                <w:sz w:val="24"/>
                <w:szCs w:val="24"/>
                <w:highlight w:val="white"/>
              </w:rPr>
              <w:t>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96303E" w:rsidRDefault="00611D07" w:rsidP="00611D07">
            <w:pPr>
              <w:jc w:val="center"/>
              <w:rPr>
                <w:sz w:val="24"/>
                <w:szCs w:val="24"/>
              </w:rPr>
            </w:pPr>
            <w:r w:rsidRPr="0096303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96303E" w:rsidRDefault="00611D07" w:rsidP="00611D07">
            <w:pPr>
              <w:widowControl w:val="0"/>
              <w:contextualSpacing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96303E">
              <w:rPr>
                <w:rFonts w:ascii="PT Astra Serif" w:hAnsi="PT Astra Serif" w:cs="PT Astra Serif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96303E" w:rsidRDefault="00611D07" w:rsidP="00611D07">
            <w:pPr>
              <w:jc w:val="center"/>
              <w:rPr>
                <w:sz w:val="24"/>
                <w:szCs w:val="24"/>
              </w:rPr>
            </w:pPr>
            <w:r w:rsidRPr="0096303E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96303E" w:rsidRDefault="00611D07" w:rsidP="00611D07">
            <w:pPr>
              <w:jc w:val="center"/>
              <w:rPr>
                <w:sz w:val="24"/>
                <w:szCs w:val="24"/>
              </w:rPr>
            </w:pPr>
            <w:r w:rsidRPr="0096303E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1D07" w:rsidRPr="0096303E" w:rsidRDefault="00611D07" w:rsidP="00611D07">
            <w:pPr>
              <w:jc w:val="center"/>
              <w:rPr>
                <w:sz w:val="24"/>
                <w:szCs w:val="24"/>
              </w:rPr>
            </w:pPr>
            <w:r w:rsidRPr="0096303E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1D07" w:rsidRPr="0096303E" w:rsidRDefault="00611D07" w:rsidP="00611D07">
            <w:pPr>
              <w:jc w:val="center"/>
              <w:rPr>
                <w:sz w:val="24"/>
                <w:szCs w:val="24"/>
              </w:rPr>
            </w:pPr>
            <w:r w:rsidRPr="0096303E">
              <w:rPr>
                <w:sz w:val="24"/>
                <w:szCs w:val="24"/>
              </w:rPr>
              <w:t>0,0</w:t>
            </w:r>
          </w:p>
        </w:tc>
      </w:tr>
      <w:tr w:rsidR="00611D07" w:rsidRPr="006E5515" w:rsidTr="00640C79">
        <w:trPr>
          <w:trHeight w:val="264"/>
        </w:trPr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6E5515" w:rsidRDefault="00611D07" w:rsidP="00611D07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611D07" w:rsidRPr="006E5515" w:rsidRDefault="00611D07" w:rsidP="00611D07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E55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1.1.</w:t>
            </w:r>
          </w:p>
          <w:p w:rsidR="00611D07" w:rsidRPr="006E5515" w:rsidRDefault="00611D07" w:rsidP="00611D07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611D07" w:rsidRPr="006E5515" w:rsidRDefault="00611D07" w:rsidP="00611D0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611D07" w:rsidRPr="006E5515" w:rsidRDefault="00611D07" w:rsidP="00611D07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611D07" w:rsidRPr="006E5515" w:rsidRDefault="00611D07" w:rsidP="00611D0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80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BA45B7" w:rsidRDefault="00611D07" w:rsidP="00611D07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BA45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Комплекс процессных мероприятий </w:t>
            </w:r>
          </w:p>
          <w:p w:rsidR="00611D07" w:rsidRPr="006E5515" w:rsidRDefault="00611D07" w:rsidP="00611D07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40C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«</w:t>
            </w:r>
            <w:r w:rsidRPr="00143B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Благоустройство территории Пушкинского городского поселения</w:t>
            </w:r>
            <w:r w:rsidRPr="00640C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»</w:t>
            </w:r>
          </w:p>
          <w:p w:rsidR="00611D07" w:rsidRPr="006E5515" w:rsidRDefault="00611D07" w:rsidP="00611D07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96303E" w:rsidRDefault="00611D07" w:rsidP="00611D07">
            <w:pPr>
              <w:widowControl w:val="0"/>
              <w:contextualSpacing/>
              <w:rPr>
                <w:rFonts w:ascii="PT Astra Serif" w:hAnsi="PT Astra Serif" w:cs="PT Astra Serif"/>
                <w:b/>
                <w:sz w:val="24"/>
                <w:szCs w:val="24"/>
              </w:rPr>
            </w:pPr>
            <w:r w:rsidRPr="0096303E">
              <w:rPr>
                <w:rFonts w:ascii="PT Astra Serif" w:hAnsi="PT Astra Serif" w:cs="PT Astra Serif"/>
                <w:b/>
                <w:sz w:val="24"/>
                <w:szCs w:val="24"/>
              </w:rPr>
              <w:t>Всего, в том числе: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96303E" w:rsidRDefault="00611D07" w:rsidP="00611D07">
            <w:pPr>
              <w:widowControl w:val="0"/>
              <w:contextualSpacing/>
              <w:jc w:val="center"/>
              <w:rPr>
                <w:rFonts w:ascii="PT Astra Serif" w:hAnsi="PT Astra Serif" w:cs="PT Astra Serif"/>
                <w:b/>
                <w:sz w:val="24"/>
                <w:szCs w:val="24"/>
              </w:rPr>
            </w:pPr>
            <w:r>
              <w:rPr>
                <w:rFonts w:ascii="PT Astra Serif" w:hAnsi="PT Astra Serif" w:cs="PT Astra Serif"/>
                <w:b/>
                <w:sz w:val="24"/>
                <w:szCs w:val="24"/>
              </w:rPr>
              <w:t>5335</w:t>
            </w:r>
            <w:r w:rsidRPr="0096303E">
              <w:rPr>
                <w:rFonts w:ascii="PT Astra Serif" w:hAnsi="PT Astra Serif" w:cs="PT Astra Serif"/>
                <w:b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96303E" w:rsidRDefault="00611D07" w:rsidP="00611D07">
            <w:pPr>
              <w:widowControl w:val="0"/>
              <w:contextualSpacing/>
              <w:jc w:val="center"/>
              <w:rPr>
                <w:rFonts w:ascii="PT Astra Serif" w:hAnsi="PT Astra Serif" w:cs="PT Astra Serif"/>
                <w:b/>
                <w:sz w:val="24"/>
                <w:szCs w:val="24"/>
              </w:rPr>
            </w:pPr>
            <w:r>
              <w:rPr>
                <w:rFonts w:ascii="PT Astra Serif" w:hAnsi="PT Astra Serif" w:cs="PT Astra Serif"/>
                <w:b/>
                <w:sz w:val="24"/>
                <w:szCs w:val="24"/>
              </w:rPr>
              <w:t>915</w:t>
            </w:r>
            <w:r w:rsidRPr="0096303E">
              <w:rPr>
                <w:rFonts w:ascii="PT Astra Serif" w:hAnsi="PT Astra Serif" w:cs="PT Astra Serif"/>
                <w:b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96303E" w:rsidRDefault="00611D07" w:rsidP="00611D07">
            <w:pPr>
              <w:widowControl w:val="0"/>
              <w:contextualSpacing/>
              <w:jc w:val="center"/>
              <w:rPr>
                <w:rFonts w:ascii="PT Astra Serif" w:hAnsi="PT Astra Serif" w:cs="PT Astra Serif"/>
                <w:b/>
                <w:sz w:val="24"/>
                <w:szCs w:val="24"/>
              </w:rPr>
            </w:pPr>
            <w:r>
              <w:rPr>
                <w:rFonts w:ascii="PT Astra Serif" w:hAnsi="PT Astra Serif" w:cs="PT Astra Serif"/>
                <w:b/>
                <w:sz w:val="24"/>
                <w:szCs w:val="24"/>
              </w:rPr>
              <w:t>1105</w:t>
            </w:r>
            <w:r w:rsidRPr="0096303E">
              <w:rPr>
                <w:rFonts w:ascii="PT Astra Serif" w:hAnsi="PT Astra Serif" w:cs="PT Astra Serif"/>
                <w:b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96303E" w:rsidRDefault="00611D07" w:rsidP="00611D07">
            <w:pPr>
              <w:widowControl w:val="0"/>
              <w:contextualSpacing/>
              <w:jc w:val="center"/>
              <w:rPr>
                <w:rFonts w:ascii="PT Astra Serif" w:hAnsi="PT Astra Serif" w:cs="PT Astra Serif"/>
                <w:b/>
                <w:sz w:val="24"/>
                <w:szCs w:val="24"/>
              </w:rPr>
            </w:pPr>
            <w:r>
              <w:rPr>
                <w:rFonts w:ascii="PT Astra Serif" w:hAnsi="PT Astra Serif" w:cs="PT Astra Serif"/>
                <w:b/>
                <w:sz w:val="24"/>
                <w:szCs w:val="24"/>
              </w:rPr>
              <w:t>1105</w:t>
            </w:r>
            <w:r w:rsidRPr="0096303E">
              <w:rPr>
                <w:rFonts w:ascii="PT Astra Serif" w:hAnsi="PT Astra Serif" w:cs="PT Astra Serif"/>
                <w:b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1D07" w:rsidRPr="0096303E" w:rsidRDefault="00611D07" w:rsidP="00611D07">
            <w:pPr>
              <w:widowControl w:val="0"/>
              <w:contextualSpacing/>
              <w:jc w:val="center"/>
              <w:rPr>
                <w:rFonts w:ascii="PT Astra Serif" w:hAnsi="PT Astra Serif" w:cs="PT Astra Serif"/>
                <w:b/>
                <w:sz w:val="24"/>
                <w:szCs w:val="24"/>
              </w:rPr>
            </w:pPr>
            <w:r w:rsidRPr="0096303E">
              <w:rPr>
                <w:rFonts w:ascii="PT Astra Serif" w:hAnsi="PT Astra Serif" w:cs="PT Astra Serif"/>
                <w:b/>
                <w:sz w:val="24"/>
                <w:szCs w:val="24"/>
              </w:rPr>
              <w:t>1</w:t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  <w:t>105</w:t>
            </w:r>
            <w:r w:rsidRPr="0096303E">
              <w:rPr>
                <w:rFonts w:ascii="PT Astra Serif" w:hAnsi="PT Astra Serif" w:cs="PT Astra Serif"/>
                <w:b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1D07" w:rsidRPr="0096303E" w:rsidRDefault="00611D07" w:rsidP="00611D07">
            <w:pPr>
              <w:widowControl w:val="0"/>
              <w:contextualSpacing/>
              <w:jc w:val="center"/>
              <w:rPr>
                <w:rFonts w:ascii="PT Astra Serif" w:hAnsi="PT Astra Serif" w:cs="PT Astra Serif"/>
                <w:b/>
                <w:sz w:val="24"/>
                <w:szCs w:val="24"/>
              </w:rPr>
            </w:pPr>
            <w:r>
              <w:rPr>
                <w:rFonts w:ascii="PT Astra Serif" w:hAnsi="PT Astra Serif" w:cs="PT Astra Serif"/>
                <w:b/>
                <w:sz w:val="24"/>
                <w:szCs w:val="24"/>
              </w:rPr>
              <w:t>1105</w:t>
            </w:r>
            <w:r w:rsidRPr="0096303E">
              <w:rPr>
                <w:rFonts w:ascii="PT Astra Serif" w:hAnsi="PT Astra Serif" w:cs="PT Astra Serif"/>
                <w:b/>
                <w:sz w:val="24"/>
                <w:szCs w:val="24"/>
              </w:rPr>
              <w:t>,0</w:t>
            </w:r>
          </w:p>
        </w:tc>
      </w:tr>
      <w:tr w:rsidR="00611D07" w:rsidRPr="006E5515" w:rsidTr="003B5BEC">
        <w:tc>
          <w:tcPr>
            <w:tcW w:w="425" w:type="dxa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6E5515" w:rsidRDefault="00611D07" w:rsidP="00611D07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6E5515" w:rsidRDefault="00611D07" w:rsidP="00611D07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7F2282" w:rsidRDefault="00611D07" w:rsidP="00611D07">
            <w:pPr>
              <w:widowControl w:val="0"/>
              <w:shd w:val="clear" w:color="FFFFFF" w:fill="FFFFFF"/>
              <w:contextualSpacing/>
              <w:rPr>
                <w:rFonts w:ascii="PT Astra Serif" w:hAnsi="PT Astra Serif" w:cs="PT Astra Serif"/>
                <w:highlight w:val="white"/>
              </w:rPr>
            </w:pPr>
            <w:r w:rsidRPr="007F2282">
              <w:rPr>
                <w:rFonts w:ascii="PT Astra Serif" w:hAnsi="PT Astra Serif" w:cs="PT Astra Serif"/>
                <w:sz w:val="24"/>
                <w:szCs w:val="24"/>
                <w:highlight w:val="white"/>
              </w:rPr>
              <w:t>федеральный бюджет (</w:t>
            </w:r>
            <w:proofErr w:type="spellStart"/>
            <w:r w:rsidRPr="007F2282">
              <w:rPr>
                <w:rFonts w:ascii="PT Astra Serif" w:hAnsi="PT Astra Serif" w:cs="PT Astra Serif"/>
                <w:sz w:val="24"/>
                <w:szCs w:val="24"/>
                <w:highlight w:val="white"/>
              </w:rPr>
              <w:t>прогнозно</w:t>
            </w:r>
            <w:proofErr w:type="spellEnd"/>
            <w:r w:rsidRPr="007F2282">
              <w:rPr>
                <w:rFonts w:ascii="PT Astra Serif" w:hAnsi="PT Astra Serif" w:cs="PT Astra Serif"/>
                <w:sz w:val="24"/>
                <w:szCs w:val="24"/>
                <w:highlight w:val="white"/>
              </w:rPr>
              <w:t>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96303E" w:rsidRDefault="00611D07" w:rsidP="00611D07">
            <w:pPr>
              <w:jc w:val="center"/>
              <w:rPr>
                <w:sz w:val="24"/>
                <w:szCs w:val="24"/>
              </w:rPr>
            </w:pPr>
            <w:r w:rsidRPr="0096303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96303E" w:rsidRDefault="00611D07" w:rsidP="00611D07">
            <w:pPr>
              <w:widowControl w:val="0"/>
              <w:contextualSpacing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96303E">
              <w:rPr>
                <w:rFonts w:ascii="PT Astra Serif" w:hAnsi="PT Astra Serif" w:cs="PT Astra Serif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96303E" w:rsidRDefault="00611D07" w:rsidP="00611D07">
            <w:pPr>
              <w:jc w:val="center"/>
              <w:rPr>
                <w:sz w:val="24"/>
                <w:szCs w:val="24"/>
              </w:rPr>
            </w:pPr>
            <w:r w:rsidRPr="0096303E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96303E" w:rsidRDefault="00611D07" w:rsidP="00611D07">
            <w:pPr>
              <w:jc w:val="center"/>
              <w:rPr>
                <w:sz w:val="24"/>
                <w:szCs w:val="24"/>
              </w:rPr>
            </w:pPr>
            <w:r w:rsidRPr="0096303E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1D07" w:rsidRPr="0096303E" w:rsidRDefault="00611D07" w:rsidP="00611D07">
            <w:pPr>
              <w:jc w:val="center"/>
              <w:rPr>
                <w:sz w:val="24"/>
                <w:szCs w:val="24"/>
              </w:rPr>
            </w:pPr>
            <w:r w:rsidRPr="0096303E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1D07" w:rsidRPr="0096303E" w:rsidRDefault="00611D07" w:rsidP="00611D07">
            <w:pPr>
              <w:jc w:val="center"/>
              <w:rPr>
                <w:sz w:val="24"/>
                <w:szCs w:val="24"/>
              </w:rPr>
            </w:pPr>
            <w:r w:rsidRPr="0096303E">
              <w:rPr>
                <w:sz w:val="24"/>
                <w:szCs w:val="24"/>
              </w:rPr>
              <w:t>0,0</w:t>
            </w:r>
          </w:p>
        </w:tc>
      </w:tr>
      <w:tr w:rsidR="00611D07" w:rsidRPr="006E5515" w:rsidTr="00640C79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6E5515" w:rsidRDefault="00611D07" w:rsidP="00611D07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6E5515" w:rsidRDefault="00611D07" w:rsidP="00611D07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7F2282" w:rsidRDefault="00611D07" w:rsidP="00611D07">
            <w:pPr>
              <w:widowControl w:val="0"/>
              <w:shd w:val="clear" w:color="FFFFFF" w:fill="FFFFFF"/>
              <w:contextualSpacing/>
              <w:rPr>
                <w:rFonts w:ascii="PT Astra Serif" w:hAnsi="PT Astra Serif" w:cs="PT Astra Serif"/>
                <w:highlight w:val="white"/>
              </w:rPr>
            </w:pPr>
            <w:r w:rsidRPr="007F2282">
              <w:rPr>
                <w:rFonts w:ascii="PT Astra Serif" w:hAnsi="PT Astra Serif" w:cs="PT Astra Serif"/>
                <w:sz w:val="24"/>
                <w:szCs w:val="24"/>
                <w:highlight w:val="white"/>
              </w:rPr>
              <w:t>областной бюджет (</w:t>
            </w:r>
            <w:proofErr w:type="spellStart"/>
            <w:r w:rsidRPr="007F2282">
              <w:rPr>
                <w:rFonts w:ascii="PT Astra Serif" w:hAnsi="PT Astra Serif" w:cs="PT Astra Serif"/>
                <w:sz w:val="24"/>
                <w:szCs w:val="24"/>
                <w:highlight w:val="white"/>
              </w:rPr>
              <w:t>прогнозно</w:t>
            </w:r>
            <w:proofErr w:type="spellEnd"/>
            <w:r w:rsidRPr="007F2282">
              <w:rPr>
                <w:rFonts w:ascii="PT Astra Serif" w:hAnsi="PT Astra Serif" w:cs="PT Astra Serif"/>
                <w:sz w:val="24"/>
                <w:szCs w:val="24"/>
                <w:highlight w:val="white"/>
              </w:rPr>
              <w:t>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96303E" w:rsidRDefault="00611D07" w:rsidP="00611D07">
            <w:pPr>
              <w:jc w:val="center"/>
              <w:rPr>
                <w:sz w:val="24"/>
                <w:szCs w:val="24"/>
              </w:rPr>
            </w:pPr>
            <w:r w:rsidRPr="0096303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96303E" w:rsidRDefault="00611D07" w:rsidP="00611D07">
            <w:pPr>
              <w:widowControl w:val="0"/>
              <w:contextualSpacing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96303E">
              <w:rPr>
                <w:rFonts w:ascii="PT Astra Serif" w:hAnsi="PT Astra Serif" w:cs="PT Astra Serif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96303E" w:rsidRDefault="00611D07" w:rsidP="00611D07">
            <w:pPr>
              <w:jc w:val="center"/>
              <w:rPr>
                <w:sz w:val="24"/>
                <w:szCs w:val="24"/>
              </w:rPr>
            </w:pPr>
            <w:r w:rsidRPr="0096303E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96303E" w:rsidRDefault="00611D07" w:rsidP="00611D07">
            <w:pPr>
              <w:jc w:val="center"/>
              <w:rPr>
                <w:sz w:val="24"/>
                <w:szCs w:val="24"/>
              </w:rPr>
            </w:pPr>
            <w:r w:rsidRPr="0096303E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1D07" w:rsidRPr="0096303E" w:rsidRDefault="00611D07" w:rsidP="00611D07">
            <w:pPr>
              <w:jc w:val="center"/>
              <w:rPr>
                <w:sz w:val="24"/>
                <w:szCs w:val="24"/>
              </w:rPr>
            </w:pPr>
            <w:r w:rsidRPr="0096303E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1D07" w:rsidRPr="0096303E" w:rsidRDefault="00611D07" w:rsidP="00611D07">
            <w:pPr>
              <w:jc w:val="center"/>
              <w:rPr>
                <w:sz w:val="24"/>
                <w:szCs w:val="24"/>
              </w:rPr>
            </w:pPr>
            <w:r w:rsidRPr="0096303E">
              <w:rPr>
                <w:sz w:val="24"/>
                <w:szCs w:val="24"/>
              </w:rPr>
              <w:t>0,0</w:t>
            </w:r>
          </w:p>
        </w:tc>
      </w:tr>
      <w:tr w:rsidR="00611D07" w:rsidRPr="006E5515" w:rsidTr="00640C79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6E5515" w:rsidRDefault="00611D07" w:rsidP="00611D07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6E5515" w:rsidRDefault="00611D07" w:rsidP="00611D07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7F2282" w:rsidRDefault="00611D07" w:rsidP="00611D07">
            <w:pPr>
              <w:widowControl w:val="0"/>
              <w:shd w:val="clear" w:color="FFFFFF" w:fill="FFFFFF"/>
              <w:contextualSpacing/>
              <w:rPr>
                <w:rFonts w:ascii="PT Astra Serif" w:hAnsi="PT Astra Serif" w:cs="PT Astra Serif"/>
                <w:highlight w:val="white"/>
              </w:rPr>
            </w:pPr>
            <w:r w:rsidRPr="00611D07">
              <w:rPr>
                <w:rFonts w:ascii="PT Astra Serif" w:hAnsi="PT Astra Serif" w:cs="PT Astra Serif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611D07" w:rsidRDefault="00611D07" w:rsidP="00611D07">
            <w:pPr>
              <w:widowControl w:val="0"/>
              <w:contextualSpacing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611D07">
              <w:rPr>
                <w:rFonts w:ascii="PT Astra Serif" w:hAnsi="PT Astra Serif" w:cs="PT Astra Serif"/>
                <w:sz w:val="24"/>
                <w:szCs w:val="24"/>
              </w:rPr>
              <w:t>5335,0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611D07" w:rsidRDefault="00611D07" w:rsidP="00611D07">
            <w:pPr>
              <w:widowControl w:val="0"/>
              <w:contextualSpacing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611D07">
              <w:rPr>
                <w:rFonts w:ascii="PT Astra Serif" w:hAnsi="PT Astra Serif" w:cs="PT Astra Serif"/>
                <w:sz w:val="24"/>
                <w:szCs w:val="24"/>
              </w:rPr>
              <w:t>915,0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611D07" w:rsidRDefault="00611D07" w:rsidP="00611D07">
            <w:pPr>
              <w:widowControl w:val="0"/>
              <w:contextualSpacing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611D07">
              <w:rPr>
                <w:rFonts w:ascii="PT Astra Serif" w:hAnsi="PT Astra Serif" w:cs="PT Astra Serif"/>
                <w:sz w:val="24"/>
                <w:szCs w:val="24"/>
              </w:rPr>
              <w:t>1105,0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611D07" w:rsidRDefault="00611D07" w:rsidP="00611D07">
            <w:pPr>
              <w:widowControl w:val="0"/>
              <w:contextualSpacing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611D07">
              <w:rPr>
                <w:rFonts w:ascii="PT Astra Serif" w:hAnsi="PT Astra Serif" w:cs="PT Astra Serif"/>
                <w:sz w:val="24"/>
                <w:szCs w:val="24"/>
              </w:rPr>
              <w:t>1105,0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1D07" w:rsidRPr="00611D07" w:rsidRDefault="00611D07" w:rsidP="00611D07">
            <w:pPr>
              <w:widowControl w:val="0"/>
              <w:contextualSpacing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611D07">
              <w:rPr>
                <w:rFonts w:ascii="PT Astra Serif" w:hAnsi="PT Astra Serif" w:cs="PT Astra Serif"/>
                <w:sz w:val="24"/>
                <w:szCs w:val="24"/>
              </w:rPr>
              <w:t>1105,0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1D07" w:rsidRPr="00611D07" w:rsidRDefault="00611D07" w:rsidP="00611D07">
            <w:pPr>
              <w:widowControl w:val="0"/>
              <w:contextualSpacing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611D07">
              <w:rPr>
                <w:rFonts w:ascii="PT Astra Serif" w:hAnsi="PT Astra Serif" w:cs="PT Astra Serif"/>
                <w:sz w:val="24"/>
                <w:szCs w:val="24"/>
              </w:rPr>
              <w:t>1105,0</w:t>
            </w:r>
          </w:p>
        </w:tc>
      </w:tr>
      <w:tr w:rsidR="00611D07" w:rsidRPr="006E5515" w:rsidTr="00640C79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6E5515" w:rsidRDefault="00611D07" w:rsidP="00611D07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05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6E5515" w:rsidRDefault="00611D07" w:rsidP="00611D07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7F2282" w:rsidRDefault="00611D07" w:rsidP="00611D07">
            <w:pPr>
              <w:widowControl w:val="0"/>
              <w:shd w:val="clear" w:color="FFFFFF" w:fill="FFFFFF"/>
              <w:contextualSpacing/>
              <w:rPr>
                <w:rFonts w:ascii="PT Astra Serif" w:hAnsi="PT Astra Serif" w:cs="PT Astra Serif"/>
                <w:highlight w:val="white"/>
              </w:rPr>
            </w:pPr>
            <w:r w:rsidRPr="007F2282">
              <w:rPr>
                <w:rFonts w:ascii="PT Astra Serif" w:hAnsi="PT Astra Serif" w:cs="PT Astra Serif"/>
                <w:sz w:val="24"/>
                <w:szCs w:val="24"/>
                <w:highlight w:val="white"/>
              </w:rPr>
              <w:t>внебюджетные источники (</w:t>
            </w:r>
            <w:proofErr w:type="spellStart"/>
            <w:r w:rsidRPr="007F2282">
              <w:rPr>
                <w:rFonts w:ascii="PT Astra Serif" w:hAnsi="PT Astra Serif" w:cs="PT Astra Serif"/>
                <w:sz w:val="24"/>
                <w:szCs w:val="24"/>
                <w:highlight w:val="white"/>
              </w:rPr>
              <w:t>прогнозно</w:t>
            </w:r>
            <w:proofErr w:type="spellEnd"/>
            <w:r w:rsidRPr="007F2282">
              <w:rPr>
                <w:rFonts w:ascii="PT Astra Serif" w:hAnsi="PT Astra Serif" w:cs="PT Astra Serif"/>
                <w:sz w:val="24"/>
                <w:szCs w:val="24"/>
                <w:highlight w:val="white"/>
              </w:rPr>
              <w:t>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96303E" w:rsidRDefault="00611D07" w:rsidP="00611D07">
            <w:pPr>
              <w:jc w:val="center"/>
              <w:rPr>
                <w:sz w:val="24"/>
                <w:szCs w:val="24"/>
              </w:rPr>
            </w:pPr>
            <w:r w:rsidRPr="0096303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96303E" w:rsidRDefault="00611D07" w:rsidP="00611D07">
            <w:pPr>
              <w:widowControl w:val="0"/>
              <w:contextualSpacing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96303E">
              <w:rPr>
                <w:rFonts w:ascii="PT Astra Serif" w:hAnsi="PT Astra Serif" w:cs="PT Astra Serif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96303E" w:rsidRDefault="00611D07" w:rsidP="00611D07">
            <w:pPr>
              <w:jc w:val="center"/>
              <w:rPr>
                <w:sz w:val="24"/>
                <w:szCs w:val="24"/>
              </w:rPr>
            </w:pPr>
            <w:r w:rsidRPr="0096303E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96303E" w:rsidRDefault="00611D07" w:rsidP="00611D07">
            <w:pPr>
              <w:jc w:val="center"/>
              <w:rPr>
                <w:sz w:val="24"/>
                <w:szCs w:val="24"/>
              </w:rPr>
            </w:pPr>
            <w:r w:rsidRPr="0096303E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1D07" w:rsidRPr="0096303E" w:rsidRDefault="00611D07" w:rsidP="00611D07">
            <w:pPr>
              <w:jc w:val="center"/>
              <w:rPr>
                <w:sz w:val="24"/>
                <w:szCs w:val="24"/>
              </w:rPr>
            </w:pPr>
            <w:r w:rsidRPr="0096303E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1D07" w:rsidRPr="0096303E" w:rsidRDefault="00611D07" w:rsidP="00611D07">
            <w:pPr>
              <w:jc w:val="center"/>
              <w:rPr>
                <w:sz w:val="24"/>
                <w:szCs w:val="24"/>
              </w:rPr>
            </w:pPr>
            <w:r w:rsidRPr="0096303E">
              <w:rPr>
                <w:sz w:val="24"/>
                <w:szCs w:val="24"/>
              </w:rPr>
              <w:t>0,0</w:t>
            </w:r>
          </w:p>
        </w:tc>
      </w:tr>
    </w:tbl>
    <w:p w:rsidR="0007140C" w:rsidRDefault="0007140C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140C" w:rsidRDefault="0007140C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140C" w:rsidRDefault="0007140C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140C" w:rsidRDefault="0007140C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1D07" w:rsidRDefault="00611D07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1D07" w:rsidRDefault="00611D07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1D07" w:rsidRDefault="00611D07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140C" w:rsidRDefault="0007140C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46C1" w:rsidRPr="004646C1" w:rsidRDefault="004646C1" w:rsidP="004646C1">
      <w:pPr>
        <w:shd w:val="clear" w:color="FFFFFF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highlight w:val="white"/>
          <w:lang w:eastAsia="ar-SA"/>
        </w:rPr>
      </w:pPr>
      <w:r w:rsidRPr="004646C1">
        <w:rPr>
          <w:rFonts w:ascii="Times New Roman" w:eastAsia="Times New Roman" w:hAnsi="Times New Roman" w:cs="Times New Roman"/>
          <w:b/>
          <w:highlight w:val="white"/>
          <w:lang w:eastAsia="ar-SA"/>
        </w:rPr>
        <w:lastRenderedPageBreak/>
        <w:t xml:space="preserve">Паспорт </w:t>
      </w:r>
    </w:p>
    <w:p w:rsidR="00B64065" w:rsidRPr="004646C1" w:rsidRDefault="004646C1" w:rsidP="004646C1">
      <w:pPr>
        <w:shd w:val="clear" w:color="FFFFFF" w:fill="FFFFFF"/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highlight w:val="white"/>
          <w:lang w:eastAsia="ar-SA"/>
        </w:rPr>
      </w:pPr>
      <w:r w:rsidRPr="004646C1">
        <w:rPr>
          <w:rFonts w:ascii="Times New Roman" w:eastAsia="Times New Roman" w:hAnsi="Times New Roman" w:cs="Times New Roman"/>
          <w:b/>
          <w:lang w:eastAsia="ar-SA"/>
        </w:rPr>
        <w:t>комплекса п</w:t>
      </w:r>
      <w:r w:rsidRPr="004646C1">
        <w:rPr>
          <w:rFonts w:ascii="Times New Roman" w:eastAsia="Times New Roman" w:hAnsi="Times New Roman" w:cs="Times New Roman"/>
          <w:b/>
          <w:bCs/>
          <w:lang w:eastAsia="ar-SA"/>
        </w:rPr>
        <w:t>роцессных мероприятий</w:t>
      </w:r>
    </w:p>
    <w:p w:rsidR="00B64065" w:rsidRDefault="00CE7907" w:rsidP="00B64065">
      <w:pPr>
        <w:numPr>
          <w:ilvl w:val="0"/>
          <w:numId w:val="2"/>
        </w:numPr>
        <w:shd w:val="clear" w:color="FFFFFF" w:fill="FFFFFF"/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>«Благоустройство</w:t>
      </w:r>
      <w:r w:rsidR="00B64065" w:rsidRPr="00B64065"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r w:rsidR="007D7AE2">
        <w:rPr>
          <w:rFonts w:ascii="Times New Roman" w:eastAsia="Times New Roman" w:hAnsi="Times New Roman" w:cs="Times New Roman"/>
          <w:b/>
          <w:lang w:eastAsia="ar-SA"/>
        </w:rPr>
        <w:t>территории Пушкинского городского поселения</w:t>
      </w:r>
      <w:r w:rsidR="00B64065" w:rsidRPr="00B64065">
        <w:rPr>
          <w:rFonts w:ascii="Times New Roman" w:eastAsia="Times New Roman" w:hAnsi="Times New Roman" w:cs="Times New Roman"/>
          <w:b/>
          <w:lang w:eastAsia="ar-SA"/>
        </w:rPr>
        <w:t>»</w:t>
      </w:r>
    </w:p>
    <w:p w:rsidR="004646C1" w:rsidRDefault="004646C1" w:rsidP="00B64065">
      <w:pPr>
        <w:shd w:val="clear" w:color="FFFFFF" w:fill="FFFFFF"/>
        <w:suppressAutoHyphens/>
        <w:spacing w:after="0" w:line="240" w:lineRule="auto"/>
        <w:ind w:left="1855"/>
        <w:contextualSpacing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4646C1">
        <w:rPr>
          <w:rFonts w:ascii="Times New Roman" w:eastAsia="Times New Roman" w:hAnsi="Times New Roman" w:cs="Times New Roman"/>
          <w:b/>
          <w:lang w:eastAsia="ar-SA"/>
        </w:rPr>
        <w:t xml:space="preserve">Основные положения комплекса процессных мероприятий </w:t>
      </w:r>
      <w:r w:rsidR="00CE7907">
        <w:rPr>
          <w:rFonts w:ascii="Times New Roman" w:eastAsia="Times New Roman" w:hAnsi="Times New Roman" w:cs="Times New Roman"/>
          <w:b/>
          <w:lang w:eastAsia="ar-SA"/>
        </w:rPr>
        <w:t>«</w:t>
      </w:r>
      <w:r w:rsidR="00143B8F" w:rsidRPr="00143B8F">
        <w:rPr>
          <w:rFonts w:ascii="Times New Roman" w:eastAsia="Times New Roman" w:hAnsi="Times New Roman" w:cs="Times New Roman"/>
          <w:b/>
          <w:lang w:eastAsia="ar-SA"/>
        </w:rPr>
        <w:t>Благоустройство территории Пушкинского городского поселения</w:t>
      </w:r>
      <w:r w:rsidR="004460D4">
        <w:rPr>
          <w:rFonts w:ascii="Times New Roman" w:eastAsia="Times New Roman" w:hAnsi="Times New Roman" w:cs="Times New Roman"/>
          <w:b/>
          <w:lang w:eastAsia="ar-SA"/>
        </w:rPr>
        <w:t xml:space="preserve">» </w:t>
      </w:r>
    </w:p>
    <w:p w:rsidR="004A6019" w:rsidRPr="004646C1" w:rsidRDefault="004A6019" w:rsidP="00B64065">
      <w:pPr>
        <w:shd w:val="clear" w:color="FFFFFF" w:fill="FFFFFF"/>
        <w:suppressAutoHyphens/>
        <w:spacing w:after="0" w:line="240" w:lineRule="auto"/>
        <w:ind w:left="1855"/>
        <w:contextualSpacing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tbl>
      <w:tblPr>
        <w:tblW w:w="0" w:type="auto"/>
        <w:tblInd w:w="441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774"/>
        <w:gridCol w:w="10251"/>
      </w:tblGrid>
      <w:tr w:rsidR="004646C1" w:rsidRPr="004646C1" w:rsidTr="003B5BEC"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Характеристика комплекса процессных мероприятий муниципальной программы</w:t>
            </w:r>
          </w:p>
        </w:tc>
        <w:tc>
          <w:tcPr>
            <w:tcW w:w="10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Основной целью процессных мероприятий является осуществление мероприятий по поддержанию порядка и санитарного состояния на территории </w:t>
            </w:r>
            <w:r w:rsidR="00B64065" w:rsidRPr="00B6406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Пушкинского городского поселения</w:t>
            </w:r>
          </w:p>
        </w:tc>
      </w:tr>
    </w:tbl>
    <w:p w:rsidR="004646C1" w:rsidRPr="004646C1" w:rsidRDefault="004646C1" w:rsidP="00787C52">
      <w:pPr>
        <w:numPr>
          <w:ilvl w:val="0"/>
          <w:numId w:val="2"/>
        </w:numPr>
        <w:shd w:val="clear" w:color="FFFFFF" w:fill="FFFFFF"/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4646C1">
        <w:rPr>
          <w:rFonts w:ascii="Times New Roman" w:eastAsia="Times New Roman" w:hAnsi="Times New Roman" w:cs="Times New Roman"/>
          <w:b/>
          <w:lang w:eastAsia="ar-SA"/>
        </w:rPr>
        <w:t xml:space="preserve">Показатели реализации комплекса процессных мероприятий </w:t>
      </w:r>
      <w:r w:rsidRPr="004646C1">
        <w:rPr>
          <w:rFonts w:ascii="Times New Roman" w:eastAsia="Times New Roman" w:hAnsi="Times New Roman" w:cs="Times New Roman"/>
          <w:b/>
          <w:highlight w:val="white"/>
          <w:lang w:eastAsia="ar-SA"/>
        </w:rPr>
        <w:t>«</w:t>
      </w:r>
      <w:r w:rsidR="004A6019" w:rsidRPr="004A6019">
        <w:rPr>
          <w:rFonts w:ascii="Times New Roman" w:eastAsia="Times New Roman" w:hAnsi="Times New Roman" w:cs="Times New Roman"/>
          <w:b/>
          <w:lang w:eastAsia="ar-SA"/>
        </w:rPr>
        <w:t xml:space="preserve">Благоустройство территории Пушкинского </w:t>
      </w:r>
      <w:r w:rsidR="00787C52" w:rsidRPr="00787C52">
        <w:rPr>
          <w:rFonts w:ascii="Times New Roman" w:eastAsia="Times New Roman" w:hAnsi="Times New Roman" w:cs="Times New Roman"/>
          <w:b/>
          <w:lang w:eastAsia="ar-SA"/>
        </w:rPr>
        <w:t>городского поселения</w:t>
      </w:r>
      <w:r w:rsidR="004A6019" w:rsidRPr="004A6019">
        <w:rPr>
          <w:rFonts w:ascii="Times New Roman" w:eastAsia="Times New Roman" w:hAnsi="Times New Roman" w:cs="Times New Roman"/>
          <w:b/>
          <w:lang w:eastAsia="ar-SA"/>
        </w:rPr>
        <w:t xml:space="preserve"> на 2026-2030 годы</w:t>
      </w:r>
      <w:r w:rsidRPr="004646C1">
        <w:rPr>
          <w:rFonts w:ascii="Times New Roman" w:eastAsia="Times New Roman" w:hAnsi="Times New Roman" w:cs="Times New Roman"/>
          <w:b/>
          <w:highlight w:val="white"/>
          <w:lang w:eastAsia="ar-SA"/>
        </w:rPr>
        <w:t>»</w:t>
      </w:r>
    </w:p>
    <w:tbl>
      <w:tblPr>
        <w:tblW w:w="15025" w:type="dxa"/>
        <w:tblInd w:w="441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5"/>
        <w:gridCol w:w="5245"/>
        <w:gridCol w:w="1417"/>
        <w:gridCol w:w="1418"/>
        <w:gridCol w:w="1275"/>
        <w:gridCol w:w="1418"/>
        <w:gridCol w:w="1276"/>
        <w:gridCol w:w="1275"/>
        <w:gridCol w:w="1276"/>
      </w:tblGrid>
      <w:tr w:rsidR="004646C1" w:rsidRPr="004646C1" w:rsidTr="003B5BEC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ind w:left="-31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№</w:t>
            </w: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br/>
              <w:t>п/п</w:t>
            </w:r>
          </w:p>
        </w:tc>
        <w:tc>
          <w:tcPr>
            <w:tcW w:w="52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Наименование показателя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Единица измерения</w:t>
            </w:r>
          </w:p>
        </w:tc>
        <w:tc>
          <w:tcPr>
            <w:tcW w:w="793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Значение показателей</w:t>
            </w:r>
          </w:p>
        </w:tc>
      </w:tr>
      <w:tr w:rsidR="004646C1" w:rsidRPr="004646C1" w:rsidTr="003B5BEC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52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базовое значение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2026г.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2027г.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2028г.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2029г.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2030г.</w:t>
            </w:r>
          </w:p>
        </w:tc>
      </w:tr>
      <w:tr w:rsidR="004646C1" w:rsidRPr="004646C1" w:rsidTr="003B5BEC">
        <w:trPr>
          <w:trHeight w:val="207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</w:tr>
      <w:tr w:rsidR="004646C1" w:rsidRPr="004646C1" w:rsidTr="003B5BEC">
        <w:trPr>
          <w:trHeight w:val="207"/>
        </w:trPr>
        <w:tc>
          <w:tcPr>
            <w:tcW w:w="1502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C150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43B8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Задача№1</w:t>
            </w:r>
            <w:r w:rsidRPr="00464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Pr="005D6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Поддержание в технически исправном состоянии и развитие наружного освещения улиц, обеспечение нормативной работы уличных светильников на территории Пушкинского городского поселения</w:t>
            </w:r>
          </w:p>
        </w:tc>
      </w:tr>
      <w:tr w:rsidR="004646C1" w:rsidRPr="004646C1" w:rsidTr="003B5BEC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1.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Приобретение и замена светильников уличного освещения </w:t>
            </w:r>
          </w:p>
          <w:p w:rsidR="004646C1" w:rsidRPr="004646C1" w:rsidRDefault="004646C1" w:rsidP="004646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5D64C0" w:rsidRDefault="004646C1" w:rsidP="004646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646C1" w:rsidRPr="004646C1" w:rsidRDefault="004646C1" w:rsidP="004646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5D64C0" w:rsidRDefault="004646C1" w:rsidP="004646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646C1" w:rsidRPr="005D64C0" w:rsidRDefault="004646C1" w:rsidP="004646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6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5D64C0" w:rsidRDefault="004646C1" w:rsidP="004646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646C1" w:rsidRPr="005D64C0" w:rsidRDefault="004646C1" w:rsidP="004646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6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5D64C0" w:rsidRDefault="004646C1" w:rsidP="004646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646C1" w:rsidRPr="005D64C0" w:rsidRDefault="004646C1" w:rsidP="004646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6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5D64C0" w:rsidRDefault="004646C1" w:rsidP="004646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646C1" w:rsidRPr="005D64C0" w:rsidRDefault="004646C1" w:rsidP="004646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6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6C1" w:rsidRPr="005D64C0" w:rsidRDefault="004646C1" w:rsidP="004646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646C1" w:rsidRPr="005D64C0" w:rsidRDefault="004646C1" w:rsidP="004646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6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5D64C0" w:rsidRDefault="004646C1" w:rsidP="004646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646C1" w:rsidRPr="005D64C0" w:rsidRDefault="004646C1" w:rsidP="004646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6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4646C1" w:rsidRPr="004646C1" w:rsidTr="003B5BEC">
        <w:tc>
          <w:tcPr>
            <w:tcW w:w="1502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C150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3B8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Задача №2:</w:t>
            </w:r>
            <w:r w:rsidRPr="00464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150E6" w:rsidRPr="005D64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Комплексный подход к созданию и текущему содержанию объектов озеленения общего пользования, организация озеленения территории Пушкинского городского поселения</w:t>
            </w:r>
          </w:p>
        </w:tc>
      </w:tr>
      <w:tr w:rsidR="005D64C0" w:rsidRPr="004646C1" w:rsidTr="003B5BEC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D64C0" w:rsidRPr="004646C1" w:rsidRDefault="005D64C0" w:rsidP="005D64C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2.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D64C0" w:rsidRPr="004646C1" w:rsidRDefault="005D64C0" w:rsidP="005D64C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Посадка однолетних и многолетних культур, деревьев и кустарников и уход за зелеными насаждениями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D64C0" w:rsidRDefault="005D64C0" w:rsidP="005D64C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D64C0" w:rsidRPr="004646C1" w:rsidRDefault="005D64C0" w:rsidP="005D64C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D64C0" w:rsidRDefault="005D64C0" w:rsidP="005D64C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D64C0" w:rsidRPr="004646C1" w:rsidRDefault="005D64C0" w:rsidP="005D64C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D64C0" w:rsidRDefault="005D64C0" w:rsidP="005D64C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D64C0" w:rsidRPr="00C27FBB" w:rsidRDefault="005D64C0" w:rsidP="005D64C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  <w:r w:rsidRPr="00C27FB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D64C0" w:rsidRDefault="005D64C0" w:rsidP="005D64C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D64C0" w:rsidRPr="00C27FBB" w:rsidRDefault="005D64C0" w:rsidP="005D64C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D64C0" w:rsidRDefault="005D64C0" w:rsidP="005D64C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D64C0" w:rsidRPr="00C27FBB" w:rsidRDefault="005D64C0" w:rsidP="005D64C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4C0" w:rsidRDefault="005D64C0" w:rsidP="005D64C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D64C0" w:rsidRPr="00C27FBB" w:rsidRDefault="005D64C0" w:rsidP="005D64C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</w:t>
            </w:r>
            <w:r w:rsidRPr="00C27FB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D64C0" w:rsidRDefault="005D64C0" w:rsidP="005D64C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D64C0" w:rsidRPr="00C27FBB" w:rsidRDefault="005D64C0" w:rsidP="005D64C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</w:t>
            </w:r>
            <w:r w:rsidRPr="00C27FB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</w:tr>
      <w:tr w:rsidR="004646C1" w:rsidRPr="004646C1" w:rsidTr="003B5BEC">
        <w:tc>
          <w:tcPr>
            <w:tcW w:w="1502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3B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Задача №3:</w:t>
            </w:r>
            <w:r w:rsidRPr="004646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Проведение мероприятий по содержанию и благоустройству </w:t>
            </w:r>
            <w:r w:rsidR="004701A9" w:rsidRPr="004701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территории Пушкинского городского поселения</w:t>
            </w:r>
          </w:p>
        </w:tc>
      </w:tr>
      <w:tr w:rsidR="004646C1" w:rsidRPr="004646C1" w:rsidTr="003B5BEC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3.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4646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Улучшение  благоустройства</w:t>
            </w:r>
            <w:proofErr w:type="gramEnd"/>
            <w:r w:rsidRPr="004646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 содержания </w:t>
            </w:r>
            <w:r w:rsidR="004701A9" w:rsidRPr="004701A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территории Пушкинского городского поселения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C1" w:rsidRPr="004646C1" w:rsidRDefault="004646C1" w:rsidP="004646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</w:tbl>
    <w:p w:rsidR="0007140C" w:rsidRDefault="0007140C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46C1" w:rsidRDefault="004646C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46C1" w:rsidRDefault="004646C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6019" w:rsidRDefault="004A6019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A6019" w:rsidRDefault="004A6019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46C1" w:rsidRDefault="004646C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46C1" w:rsidRPr="004646C1" w:rsidRDefault="004646C1" w:rsidP="004646C1">
      <w:pPr>
        <w:shd w:val="clear" w:color="FFFFFF" w:fill="FFFFFF"/>
        <w:suppressAutoHyphens/>
        <w:spacing w:after="0" w:line="240" w:lineRule="auto"/>
        <w:ind w:left="113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646C1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en-US" w:eastAsia="ar-SA"/>
        </w:rPr>
        <w:lastRenderedPageBreak/>
        <w:t>III</w:t>
      </w:r>
      <w:r w:rsidRPr="004646C1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ar-SA"/>
        </w:rPr>
        <w:t xml:space="preserve">. Перечень мероприятий (результатов) комплекса процессных мероприятий </w:t>
      </w:r>
      <w:r w:rsidR="00C17D2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«</w:t>
      </w:r>
      <w:r w:rsidR="00143B8F" w:rsidRPr="00143B8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Благоустройство территории Пушкинского городского поселения</w:t>
      </w:r>
      <w:r w:rsidR="00F46C6D" w:rsidRPr="00F46C6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C17D2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»</w:t>
      </w:r>
    </w:p>
    <w:tbl>
      <w:tblPr>
        <w:tblW w:w="15025" w:type="dxa"/>
        <w:tblInd w:w="441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5"/>
        <w:gridCol w:w="2268"/>
        <w:gridCol w:w="2126"/>
        <w:gridCol w:w="2126"/>
        <w:gridCol w:w="1134"/>
        <w:gridCol w:w="1134"/>
        <w:gridCol w:w="1134"/>
        <w:gridCol w:w="1134"/>
        <w:gridCol w:w="1134"/>
        <w:gridCol w:w="1134"/>
        <w:gridCol w:w="1276"/>
      </w:tblGrid>
      <w:tr w:rsidR="004646C1" w:rsidRPr="004646C1" w:rsidTr="003B5BEC"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N</w:t>
            </w:r>
          </w:p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п/п</w:t>
            </w: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Наименование мероприятия (результата)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Тип мероприятия (результата)</w:t>
            </w:r>
            <w:r w:rsidRPr="004646C1">
              <w:rPr>
                <w:rFonts w:ascii="Times New Roman" w:eastAsia="Times New Roman" w:hAnsi="Times New Roman" w:cs="Times New Roman"/>
                <w:vertAlign w:val="superscript"/>
                <w:lang w:eastAsia="ar-SA"/>
              </w:rPr>
              <w:t> </w:t>
            </w:r>
            <w:hyperlink r:id="rId9" w:anchor="/document/403142531/entry/1021301" w:tooltip="https://internet.garant.ru/#/document/403142531/entry/1021301" w:history="1">
              <w:r w:rsidRPr="004646C1">
                <w:rPr>
                  <w:rFonts w:ascii="Times New Roman" w:eastAsia="Times New Roman" w:hAnsi="Times New Roman" w:cs="Times New Roman"/>
                  <w:color w:val="000080"/>
                  <w:u w:val="single"/>
                  <w:vertAlign w:val="superscript"/>
                  <w:lang w:eastAsia="ar-SA"/>
                </w:rPr>
                <w:t>*</w:t>
              </w:r>
            </w:hyperlink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Характеристика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Единица измерения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2025г.</w:t>
            </w:r>
          </w:p>
        </w:tc>
        <w:tc>
          <w:tcPr>
            <w:tcW w:w="581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Значения мероприятия (результата)</w:t>
            </w:r>
          </w:p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по годам</w:t>
            </w:r>
          </w:p>
        </w:tc>
      </w:tr>
      <w:tr w:rsidR="004646C1" w:rsidRPr="004646C1" w:rsidTr="003B5BEC"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2026г.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2027г.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2028г.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2029г.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2030г.</w:t>
            </w:r>
          </w:p>
        </w:tc>
      </w:tr>
      <w:tr w:rsidR="004646C1" w:rsidRPr="004646C1" w:rsidTr="003B5BEC">
        <w:trPr>
          <w:trHeight w:val="207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46C1" w:rsidRPr="004646C1" w:rsidRDefault="004646C1" w:rsidP="004646C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10</w:t>
            </w:r>
          </w:p>
        </w:tc>
      </w:tr>
      <w:tr w:rsidR="0089318A" w:rsidRPr="004646C1" w:rsidTr="003B5BEC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9318A" w:rsidRPr="004646C1" w:rsidRDefault="0089318A" w:rsidP="0089318A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 xml:space="preserve">  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9318A" w:rsidRPr="00143B8F" w:rsidRDefault="0089318A" w:rsidP="0089318A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43B8F">
              <w:rPr>
                <w:rFonts w:ascii="Times New Roman" w:eastAsia="Times New Roman" w:hAnsi="Times New Roman" w:cs="Times New Roman"/>
                <w:b/>
                <w:lang w:eastAsia="ar-SA"/>
              </w:rPr>
              <w:t>Мероприятие (результат) 1</w:t>
            </w:r>
          </w:p>
          <w:p w:rsidR="0089318A" w:rsidRPr="004646C1" w:rsidRDefault="0089318A" w:rsidP="0089318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 xml:space="preserve">Уличное освещение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9318A" w:rsidRPr="004646C1" w:rsidRDefault="0089318A" w:rsidP="0089318A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Закупка товаров, работ и услуг</w:t>
            </w:r>
          </w:p>
          <w:p w:rsidR="0089318A" w:rsidRPr="004646C1" w:rsidRDefault="0089318A" w:rsidP="0089318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9318A" w:rsidRPr="004646C1" w:rsidRDefault="0089318A" w:rsidP="0089318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 xml:space="preserve">Кол-во </w:t>
            </w:r>
            <w:proofErr w:type="gramStart"/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приобретенных  и</w:t>
            </w:r>
            <w:proofErr w:type="gramEnd"/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 xml:space="preserve"> установленных светильников, оплата услуг по поставке электроэнергии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9318A" w:rsidRPr="005D64C0" w:rsidRDefault="0089318A" w:rsidP="0089318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9318A" w:rsidRPr="004646C1" w:rsidRDefault="0089318A" w:rsidP="0089318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9318A" w:rsidRPr="005D64C0" w:rsidRDefault="0089318A" w:rsidP="0089318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9318A" w:rsidRPr="005D64C0" w:rsidRDefault="0089318A" w:rsidP="0089318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6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9318A" w:rsidRPr="005D64C0" w:rsidRDefault="0089318A" w:rsidP="0089318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9318A" w:rsidRPr="005D64C0" w:rsidRDefault="0089318A" w:rsidP="0089318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6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9318A" w:rsidRPr="005D64C0" w:rsidRDefault="0089318A" w:rsidP="0089318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9318A" w:rsidRPr="005D64C0" w:rsidRDefault="0089318A" w:rsidP="0089318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6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9318A" w:rsidRPr="005D64C0" w:rsidRDefault="0089318A" w:rsidP="0089318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9318A" w:rsidRPr="005D64C0" w:rsidRDefault="0089318A" w:rsidP="0089318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6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9318A" w:rsidRPr="005D64C0" w:rsidRDefault="0089318A" w:rsidP="0089318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9318A" w:rsidRPr="005D64C0" w:rsidRDefault="0089318A" w:rsidP="0089318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6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9318A" w:rsidRPr="005D64C0" w:rsidRDefault="0089318A" w:rsidP="0089318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9318A" w:rsidRPr="005D64C0" w:rsidRDefault="0089318A" w:rsidP="0089318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D64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89318A" w:rsidRPr="004646C1" w:rsidTr="003B5BEC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9318A" w:rsidRPr="004646C1" w:rsidRDefault="0089318A" w:rsidP="0089318A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 xml:space="preserve">  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9318A" w:rsidRPr="00143B8F" w:rsidRDefault="0089318A" w:rsidP="0089318A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43B8F">
              <w:rPr>
                <w:rFonts w:ascii="Times New Roman" w:eastAsia="Times New Roman" w:hAnsi="Times New Roman" w:cs="Times New Roman"/>
                <w:b/>
                <w:lang w:eastAsia="ar-SA"/>
              </w:rPr>
              <w:t>Мероприятие (результат) 2</w:t>
            </w:r>
          </w:p>
          <w:p w:rsidR="0089318A" w:rsidRPr="004646C1" w:rsidRDefault="0089318A" w:rsidP="0089318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Озеленение</w:t>
            </w:r>
          </w:p>
          <w:p w:rsidR="0089318A" w:rsidRPr="004646C1" w:rsidRDefault="0089318A" w:rsidP="0089318A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9318A" w:rsidRPr="004646C1" w:rsidRDefault="0089318A" w:rsidP="0089318A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Закупка товаров, работ и услуг</w:t>
            </w:r>
          </w:p>
          <w:p w:rsidR="0089318A" w:rsidRPr="004646C1" w:rsidRDefault="0089318A" w:rsidP="0089318A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9318A" w:rsidRPr="004646C1" w:rsidRDefault="0089318A" w:rsidP="0089318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Кол-во приобретенных и высаженных зеленых насаждений, а также уход за ними.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9318A" w:rsidRDefault="0089318A" w:rsidP="0089318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9318A" w:rsidRDefault="0089318A" w:rsidP="0089318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9318A" w:rsidRPr="00C27FBB" w:rsidRDefault="0089318A" w:rsidP="0089318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27FB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9318A" w:rsidRDefault="0089318A" w:rsidP="0089318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9318A" w:rsidRDefault="0089318A" w:rsidP="0089318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9318A" w:rsidRPr="00C27FBB" w:rsidRDefault="0089318A" w:rsidP="0089318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9318A" w:rsidRDefault="0089318A" w:rsidP="0089318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9318A" w:rsidRDefault="0089318A" w:rsidP="0089318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9318A" w:rsidRPr="00C27FBB" w:rsidRDefault="0089318A" w:rsidP="0089318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  <w:r w:rsidRPr="00C27FB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9318A" w:rsidRDefault="0089318A" w:rsidP="0089318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9318A" w:rsidRDefault="0089318A" w:rsidP="0089318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9318A" w:rsidRPr="00C27FBB" w:rsidRDefault="0089318A" w:rsidP="0089318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9318A" w:rsidRDefault="0089318A" w:rsidP="0089318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9318A" w:rsidRDefault="0089318A" w:rsidP="0089318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9318A" w:rsidRPr="00C27FBB" w:rsidRDefault="0089318A" w:rsidP="0089318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9318A" w:rsidRDefault="0089318A" w:rsidP="0089318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9318A" w:rsidRDefault="0089318A" w:rsidP="0089318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9318A" w:rsidRPr="00C27FBB" w:rsidRDefault="0089318A" w:rsidP="0089318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</w:t>
            </w:r>
            <w:r w:rsidRPr="00C27FB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9318A" w:rsidRDefault="0089318A" w:rsidP="0089318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9318A" w:rsidRDefault="0089318A" w:rsidP="0089318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9318A" w:rsidRPr="00C27FBB" w:rsidRDefault="0089318A" w:rsidP="0089318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</w:t>
            </w:r>
            <w:r w:rsidRPr="00C27FB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</w:tr>
      <w:tr w:rsidR="0089318A" w:rsidRPr="004646C1" w:rsidTr="003B5BEC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9318A" w:rsidRPr="004646C1" w:rsidRDefault="0089318A" w:rsidP="0089318A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9318A" w:rsidRPr="00143B8F" w:rsidRDefault="0089318A" w:rsidP="0089318A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43B8F">
              <w:rPr>
                <w:rFonts w:ascii="Times New Roman" w:eastAsia="Times New Roman" w:hAnsi="Times New Roman" w:cs="Times New Roman"/>
                <w:b/>
                <w:lang w:eastAsia="ar-SA"/>
              </w:rPr>
              <w:t>Мероприятие (результат) 3</w:t>
            </w:r>
          </w:p>
          <w:p w:rsidR="0089318A" w:rsidRPr="004646C1" w:rsidRDefault="0089318A" w:rsidP="0089318A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Прочие мероприятия по благоустройству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9318A" w:rsidRPr="004646C1" w:rsidRDefault="0089318A" w:rsidP="0089318A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>Закупка товаров, работ и услуг</w:t>
            </w:r>
          </w:p>
          <w:p w:rsidR="0089318A" w:rsidRPr="004646C1" w:rsidRDefault="0089318A" w:rsidP="0089318A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9318A" w:rsidRPr="004646C1" w:rsidRDefault="0089318A" w:rsidP="0089318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646C1">
              <w:rPr>
                <w:rFonts w:ascii="Times New Roman" w:eastAsia="Times New Roman" w:hAnsi="Times New Roman" w:cs="Times New Roman"/>
                <w:lang w:eastAsia="ar-SA"/>
              </w:rPr>
              <w:t xml:space="preserve">Привлечение организаций и население к работам по благоустройству (субботники), установка малых архитектурных форм, ежедневное содержание мест массового отдыха населения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9318A" w:rsidRDefault="0089318A" w:rsidP="0089318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9318A" w:rsidRDefault="0089318A" w:rsidP="0089318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9318A" w:rsidRPr="00C27FBB" w:rsidRDefault="0089318A" w:rsidP="0089318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9318A" w:rsidRDefault="0089318A" w:rsidP="0089318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9318A" w:rsidRDefault="0089318A" w:rsidP="0089318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9318A" w:rsidRPr="00C27FBB" w:rsidRDefault="0089318A" w:rsidP="0089318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27FB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9318A" w:rsidRDefault="0089318A" w:rsidP="0089318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9318A" w:rsidRDefault="0089318A" w:rsidP="0089318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9318A" w:rsidRPr="00C27FBB" w:rsidRDefault="0089318A" w:rsidP="0089318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27FB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9318A" w:rsidRDefault="0089318A" w:rsidP="0089318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9318A" w:rsidRDefault="0089318A" w:rsidP="0089318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9318A" w:rsidRPr="00C27FBB" w:rsidRDefault="0089318A" w:rsidP="0089318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27FB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9318A" w:rsidRDefault="0089318A" w:rsidP="0089318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9318A" w:rsidRDefault="0089318A" w:rsidP="0089318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9318A" w:rsidRPr="00C27FBB" w:rsidRDefault="0089318A" w:rsidP="0089318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27FB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9318A" w:rsidRDefault="0089318A" w:rsidP="0089318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9318A" w:rsidRDefault="0089318A" w:rsidP="0089318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9318A" w:rsidRPr="00C27FBB" w:rsidRDefault="0089318A" w:rsidP="0089318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27FB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9318A" w:rsidRDefault="0089318A" w:rsidP="0089318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9318A" w:rsidRDefault="0089318A" w:rsidP="0089318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9318A" w:rsidRPr="00C27FBB" w:rsidRDefault="0089318A" w:rsidP="0089318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27FB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</w:tbl>
    <w:p w:rsidR="004646C1" w:rsidRDefault="004646C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140C" w:rsidRDefault="0007140C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2BFB" w:rsidRDefault="00752BFB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140C" w:rsidRDefault="0007140C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7D21" w:rsidRDefault="00C17D2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E7907" w:rsidRDefault="00CE7907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E7907" w:rsidRDefault="00CE7907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7D21" w:rsidRPr="00C17D21" w:rsidRDefault="00C17D21" w:rsidP="00C17D21">
      <w:pPr>
        <w:shd w:val="clear" w:color="FFFFFF" w:fill="FFFFFF"/>
        <w:suppressAutoHyphens/>
        <w:spacing w:after="0" w:line="240" w:lineRule="auto"/>
        <w:ind w:left="1855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C17D21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lastRenderedPageBreak/>
        <w:t>IV</w:t>
      </w:r>
      <w:r w:rsidRPr="00C17D2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.Финансовое обеспечение структурного элемента муниципальной программы</w:t>
      </w:r>
    </w:p>
    <w:tbl>
      <w:tblPr>
        <w:tblW w:w="14697" w:type="dxa"/>
        <w:tblInd w:w="441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46"/>
        <w:gridCol w:w="2977"/>
        <w:gridCol w:w="1417"/>
        <w:gridCol w:w="1253"/>
        <w:gridCol w:w="1276"/>
        <w:gridCol w:w="1276"/>
        <w:gridCol w:w="1276"/>
        <w:gridCol w:w="1276"/>
      </w:tblGrid>
      <w:tr w:rsidR="00C17D21" w:rsidRPr="00C17D21" w:rsidTr="00C17D21">
        <w:tc>
          <w:tcPr>
            <w:tcW w:w="39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17D21" w:rsidRPr="00C17D21" w:rsidRDefault="00C17D21" w:rsidP="00C17D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C17D21">
              <w:rPr>
                <w:rFonts w:ascii="Times New Roman" w:eastAsia="Times New Roman" w:hAnsi="Times New Roman" w:cs="Times New Roman"/>
                <w:highlight w:val="white"/>
                <w:lang w:eastAsia="ar-SA"/>
              </w:rPr>
              <w:t>Наименование мероприятия (результата)</w:t>
            </w:r>
          </w:p>
        </w:tc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17D21" w:rsidRPr="00C17D21" w:rsidRDefault="00C17D21" w:rsidP="00C17D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C17D21">
              <w:rPr>
                <w:rFonts w:ascii="Times New Roman" w:eastAsia="Times New Roman" w:hAnsi="Times New Roman" w:cs="Times New Roman"/>
                <w:lang w:eastAsia="ar-SA"/>
              </w:rPr>
              <w:t>Источники финансирования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17D21" w:rsidRPr="00C17D21" w:rsidRDefault="00C17D21" w:rsidP="00C17D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lang w:eastAsia="ar-SA"/>
              </w:rPr>
            </w:pPr>
            <w:r w:rsidRPr="00C17D21">
              <w:rPr>
                <w:rFonts w:ascii="Times New Roman" w:eastAsia="Times New Roman" w:hAnsi="Times New Roman" w:cs="Times New Roman"/>
                <w:lang w:eastAsia="ar-SA"/>
              </w:rPr>
              <w:t>Объемы финансирования всего, тыс.руб.</w:t>
            </w:r>
          </w:p>
        </w:tc>
        <w:tc>
          <w:tcPr>
            <w:tcW w:w="635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7D21" w:rsidRPr="00C17D21" w:rsidRDefault="00C17D21" w:rsidP="00C17D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C17D21">
              <w:rPr>
                <w:rFonts w:ascii="Times New Roman" w:eastAsia="Times New Roman" w:hAnsi="Times New Roman" w:cs="Times New Roman"/>
                <w:lang w:eastAsia="ar-SA"/>
              </w:rPr>
              <w:t>В том числе по годам реализации, тыс. руб.</w:t>
            </w:r>
          </w:p>
        </w:tc>
      </w:tr>
      <w:tr w:rsidR="00C17D21" w:rsidRPr="00C17D21" w:rsidTr="00C17D21">
        <w:tc>
          <w:tcPr>
            <w:tcW w:w="39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7D21" w:rsidRPr="00C17D21" w:rsidRDefault="00C17D21" w:rsidP="00C17D2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7D21" w:rsidRPr="00C17D21" w:rsidRDefault="00C17D21" w:rsidP="00C17D21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41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17D21" w:rsidRPr="00C17D21" w:rsidRDefault="00C17D21" w:rsidP="00C17D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17D21" w:rsidRPr="00C17D21" w:rsidRDefault="00C17D21" w:rsidP="00C17D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C17D21">
              <w:rPr>
                <w:rFonts w:ascii="Times New Roman" w:eastAsia="Times New Roman" w:hAnsi="Times New Roman" w:cs="Times New Roman"/>
                <w:lang w:eastAsia="ar-SA"/>
              </w:rPr>
              <w:t xml:space="preserve">2026г.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17D21" w:rsidRPr="00C17D21" w:rsidRDefault="00C17D21" w:rsidP="00C17D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C17D21">
              <w:rPr>
                <w:rFonts w:ascii="Times New Roman" w:eastAsia="Times New Roman" w:hAnsi="Times New Roman" w:cs="Times New Roman"/>
                <w:lang w:eastAsia="ar-SA"/>
              </w:rPr>
              <w:t xml:space="preserve">2027г.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17D21" w:rsidRPr="00C17D21" w:rsidRDefault="00C17D21" w:rsidP="00C17D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C17D21">
              <w:rPr>
                <w:rFonts w:ascii="Times New Roman" w:eastAsia="Times New Roman" w:hAnsi="Times New Roman" w:cs="Times New Roman"/>
                <w:lang w:eastAsia="ar-SA"/>
              </w:rPr>
              <w:t>2028г.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17D21" w:rsidRPr="00C17D21" w:rsidRDefault="00C17D21" w:rsidP="00C17D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C17D21">
              <w:rPr>
                <w:rFonts w:ascii="Times New Roman" w:eastAsia="Times New Roman" w:hAnsi="Times New Roman" w:cs="Times New Roman"/>
                <w:lang w:eastAsia="ar-SA"/>
              </w:rPr>
              <w:t>2029г.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17D21" w:rsidRPr="00C17D21" w:rsidRDefault="00C17D21" w:rsidP="00C17D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C17D21">
              <w:rPr>
                <w:rFonts w:ascii="Times New Roman" w:eastAsia="Times New Roman" w:hAnsi="Times New Roman" w:cs="Times New Roman"/>
                <w:lang w:eastAsia="ar-SA"/>
              </w:rPr>
              <w:t>2030г.</w:t>
            </w:r>
          </w:p>
        </w:tc>
      </w:tr>
      <w:tr w:rsidR="00C17D21" w:rsidRPr="00C17D21" w:rsidTr="00C17D21">
        <w:tc>
          <w:tcPr>
            <w:tcW w:w="3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17D21" w:rsidRPr="00C17D21" w:rsidRDefault="00C17D21" w:rsidP="00C17D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C17D21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17D21" w:rsidRPr="00C17D21" w:rsidRDefault="00C17D21" w:rsidP="00C17D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C17D21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17D21" w:rsidRPr="00C17D21" w:rsidRDefault="00C17D21" w:rsidP="00C17D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C17D21"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17D21" w:rsidRPr="00C17D21" w:rsidRDefault="00C17D21" w:rsidP="00C17D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C17D21"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17D21" w:rsidRPr="00C17D21" w:rsidRDefault="00C17D21" w:rsidP="00C17D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C17D21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17D21" w:rsidRPr="00C17D21" w:rsidRDefault="00C17D21" w:rsidP="00C17D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C17D21">
              <w:rPr>
                <w:rFonts w:ascii="Times New Roman" w:eastAsia="Times New Roman" w:hAnsi="Times New Roman" w:cs="Times New Roman"/>
                <w:lang w:eastAsia="ar-SA"/>
              </w:rPr>
              <w:t>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17D21" w:rsidRPr="00C17D21" w:rsidRDefault="00C17D21" w:rsidP="00C17D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C17D21">
              <w:rPr>
                <w:rFonts w:ascii="Times New Roman" w:eastAsia="Times New Roman" w:hAnsi="Times New Roman" w:cs="Times New Roman"/>
                <w:lang w:eastAsia="ar-SA"/>
              </w:rPr>
              <w:t>7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17D21" w:rsidRPr="00C17D21" w:rsidRDefault="00C17D21" w:rsidP="00C17D21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C17D21">
              <w:rPr>
                <w:rFonts w:ascii="Times New Roman" w:eastAsia="Times New Roman" w:hAnsi="Times New Roman" w:cs="Times New Roman"/>
                <w:lang w:eastAsia="ar-SA"/>
              </w:rPr>
              <w:t>8</w:t>
            </w:r>
          </w:p>
        </w:tc>
      </w:tr>
      <w:tr w:rsidR="00611D07" w:rsidRPr="00C17D21" w:rsidTr="00C17D21">
        <w:trPr>
          <w:trHeight w:val="203"/>
        </w:trPr>
        <w:tc>
          <w:tcPr>
            <w:tcW w:w="394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4460D4" w:rsidRDefault="00611D07" w:rsidP="00611D07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4460D4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Комплекс процессных мероприятий </w:t>
            </w:r>
          </w:p>
          <w:p w:rsidR="00611D07" w:rsidRPr="00C17D21" w:rsidRDefault="00611D07" w:rsidP="00611D07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«</w:t>
            </w:r>
            <w:r w:rsidRPr="00752BFB">
              <w:rPr>
                <w:rFonts w:ascii="Times New Roman" w:eastAsia="Times New Roman" w:hAnsi="Times New Roman" w:cs="Times New Roman"/>
                <w:lang w:eastAsia="ar-SA"/>
              </w:rPr>
              <w:t xml:space="preserve">Благоустройство территории Пушкинского городского </w:t>
            </w:r>
            <w:proofErr w:type="gramStart"/>
            <w:r w:rsidRPr="00752BFB">
              <w:rPr>
                <w:rFonts w:ascii="Times New Roman" w:eastAsia="Times New Roman" w:hAnsi="Times New Roman" w:cs="Times New Roman"/>
                <w:lang w:eastAsia="ar-SA"/>
              </w:rPr>
              <w:t>поселения</w:t>
            </w:r>
            <w:r w:rsidRPr="0072665B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Pr="00C17D21">
              <w:rPr>
                <w:rFonts w:ascii="Times New Roman" w:eastAsia="Times New Roman" w:hAnsi="Times New Roman" w:cs="Times New Roman"/>
                <w:lang w:eastAsia="ar-SA"/>
              </w:rPr>
              <w:t>»</w:t>
            </w:r>
            <w:proofErr w:type="gram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96303E" w:rsidRDefault="00611D07" w:rsidP="00611D07">
            <w:pPr>
              <w:widowControl w:val="0"/>
              <w:contextualSpacing/>
              <w:rPr>
                <w:rFonts w:ascii="PT Astra Serif" w:hAnsi="PT Astra Serif" w:cs="PT Astra Serif"/>
                <w:b/>
                <w:sz w:val="24"/>
                <w:szCs w:val="24"/>
              </w:rPr>
            </w:pPr>
            <w:r w:rsidRPr="0096303E">
              <w:rPr>
                <w:rFonts w:ascii="PT Astra Serif" w:hAnsi="PT Astra Serif" w:cs="PT Astra Serif"/>
                <w:b/>
                <w:sz w:val="24"/>
                <w:szCs w:val="24"/>
              </w:rPr>
              <w:t>Всего, в том числе: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96303E" w:rsidRDefault="00611D07" w:rsidP="00611D07">
            <w:pPr>
              <w:widowControl w:val="0"/>
              <w:contextualSpacing/>
              <w:jc w:val="center"/>
              <w:rPr>
                <w:rFonts w:ascii="PT Astra Serif" w:hAnsi="PT Astra Serif" w:cs="PT Astra Serif"/>
                <w:b/>
                <w:sz w:val="24"/>
                <w:szCs w:val="24"/>
              </w:rPr>
            </w:pPr>
            <w:r>
              <w:rPr>
                <w:rFonts w:ascii="PT Astra Serif" w:hAnsi="PT Astra Serif" w:cs="PT Astra Serif"/>
                <w:b/>
                <w:sz w:val="24"/>
                <w:szCs w:val="24"/>
              </w:rPr>
              <w:t>5335</w:t>
            </w:r>
            <w:r w:rsidRPr="0096303E">
              <w:rPr>
                <w:rFonts w:ascii="PT Astra Serif" w:hAnsi="PT Astra Serif" w:cs="PT Astra Serif"/>
                <w:b/>
                <w:sz w:val="24"/>
                <w:szCs w:val="24"/>
              </w:rPr>
              <w:t>,0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96303E" w:rsidRDefault="00611D07" w:rsidP="00611D07">
            <w:pPr>
              <w:widowControl w:val="0"/>
              <w:contextualSpacing/>
              <w:jc w:val="center"/>
              <w:rPr>
                <w:rFonts w:ascii="PT Astra Serif" w:hAnsi="PT Astra Serif" w:cs="PT Astra Serif"/>
                <w:b/>
                <w:sz w:val="24"/>
                <w:szCs w:val="24"/>
              </w:rPr>
            </w:pPr>
            <w:r>
              <w:rPr>
                <w:rFonts w:ascii="PT Astra Serif" w:hAnsi="PT Astra Serif" w:cs="PT Astra Serif"/>
                <w:b/>
                <w:sz w:val="24"/>
                <w:szCs w:val="24"/>
              </w:rPr>
              <w:t>915</w:t>
            </w:r>
            <w:r w:rsidRPr="0096303E">
              <w:rPr>
                <w:rFonts w:ascii="PT Astra Serif" w:hAnsi="PT Astra Serif" w:cs="PT Astra Serif"/>
                <w:b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96303E" w:rsidRDefault="00611D07" w:rsidP="00611D07">
            <w:pPr>
              <w:widowControl w:val="0"/>
              <w:contextualSpacing/>
              <w:jc w:val="center"/>
              <w:rPr>
                <w:rFonts w:ascii="PT Astra Serif" w:hAnsi="PT Astra Serif" w:cs="PT Astra Serif"/>
                <w:b/>
                <w:sz w:val="24"/>
                <w:szCs w:val="24"/>
              </w:rPr>
            </w:pPr>
            <w:r>
              <w:rPr>
                <w:rFonts w:ascii="PT Astra Serif" w:hAnsi="PT Astra Serif" w:cs="PT Astra Serif"/>
                <w:b/>
                <w:sz w:val="24"/>
                <w:szCs w:val="24"/>
              </w:rPr>
              <w:t>1105</w:t>
            </w:r>
            <w:r w:rsidRPr="0096303E">
              <w:rPr>
                <w:rFonts w:ascii="PT Astra Serif" w:hAnsi="PT Astra Serif" w:cs="PT Astra Serif"/>
                <w:b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96303E" w:rsidRDefault="00611D07" w:rsidP="00611D07">
            <w:pPr>
              <w:widowControl w:val="0"/>
              <w:contextualSpacing/>
              <w:jc w:val="center"/>
              <w:rPr>
                <w:rFonts w:ascii="PT Astra Serif" w:hAnsi="PT Astra Serif" w:cs="PT Astra Serif"/>
                <w:b/>
                <w:sz w:val="24"/>
                <w:szCs w:val="24"/>
              </w:rPr>
            </w:pPr>
            <w:r>
              <w:rPr>
                <w:rFonts w:ascii="PT Astra Serif" w:hAnsi="PT Astra Serif" w:cs="PT Astra Serif"/>
                <w:b/>
                <w:sz w:val="24"/>
                <w:szCs w:val="24"/>
              </w:rPr>
              <w:t>1105</w:t>
            </w:r>
            <w:r w:rsidRPr="0096303E">
              <w:rPr>
                <w:rFonts w:ascii="PT Astra Serif" w:hAnsi="PT Astra Serif" w:cs="PT Astra Serif"/>
                <w:b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96303E" w:rsidRDefault="00611D07" w:rsidP="00611D07">
            <w:pPr>
              <w:widowControl w:val="0"/>
              <w:contextualSpacing/>
              <w:jc w:val="center"/>
              <w:rPr>
                <w:rFonts w:ascii="PT Astra Serif" w:hAnsi="PT Astra Serif" w:cs="PT Astra Serif"/>
                <w:b/>
                <w:sz w:val="24"/>
                <w:szCs w:val="24"/>
              </w:rPr>
            </w:pPr>
            <w:r w:rsidRPr="0096303E">
              <w:rPr>
                <w:rFonts w:ascii="PT Astra Serif" w:hAnsi="PT Astra Serif" w:cs="PT Astra Serif"/>
                <w:b/>
                <w:sz w:val="24"/>
                <w:szCs w:val="24"/>
              </w:rPr>
              <w:t>1</w:t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  <w:t>105</w:t>
            </w:r>
            <w:r w:rsidRPr="0096303E">
              <w:rPr>
                <w:rFonts w:ascii="PT Astra Serif" w:hAnsi="PT Astra Serif" w:cs="PT Astra Serif"/>
                <w:b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96303E" w:rsidRDefault="00611D07" w:rsidP="00611D07">
            <w:pPr>
              <w:widowControl w:val="0"/>
              <w:contextualSpacing/>
              <w:jc w:val="center"/>
              <w:rPr>
                <w:rFonts w:ascii="PT Astra Serif" w:hAnsi="PT Astra Serif" w:cs="PT Astra Serif"/>
                <w:b/>
                <w:sz w:val="24"/>
                <w:szCs w:val="24"/>
              </w:rPr>
            </w:pPr>
            <w:r>
              <w:rPr>
                <w:rFonts w:ascii="PT Astra Serif" w:hAnsi="PT Astra Serif" w:cs="PT Astra Serif"/>
                <w:b/>
                <w:sz w:val="24"/>
                <w:szCs w:val="24"/>
              </w:rPr>
              <w:t>1105</w:t>
            </w:r>
            <w:r w:rsidRPr="0096303E">
              <w:rPr>
                <w:rFonts w:ascii="PT Astra Serif" w:hAnsi="PT Astra Serif" w:cs="PT Astra Serif"/>
                <w:b/>
                <w:sz w:val="24"/>
                <w:szCs w:val="24"/>
              </w:rPr>
              <w:t>,0</w:t>
            </w:r>
          </w:p>
        </w:tc>
      </w:tr>
      <w:tr w:rsidR="00611D07" w:rsidRPr="00C17D21" w:rsidTr="00C17D21">
        <w:tc>
          <w:tcPr>
            <w:tcW w:w="394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C17D21" w:rsidRDefault="00611D07" w:rsidP="00611D0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7F2282" w:rsidRDefault="00611D07" w:rsidP="00611D07">
            <w:pPr>
              <w:widowControl w:val="0"/>
              <w:shd w:val="clear" w:color="FFFFFF" w:fill="FFFFFF"/>
              <w:contextualSpacing/>
              <w:rPr>
                <w:rFonts w:ascii="PT Astra Serif" w:hAnsi="PT Astra Serif" w:cs="PT Astra Serif"/>
                <w:highlight w:val="white"/>
              </w:rPr>
            </w:pPr>
            <w:r w:rsidRPr="007F2282">
              <w:rPr>
                <w:rFonts w:ascii="PT Astra Serif" w:hAnsi="PT Astra Serif" w:cs="PT Astra Serif"/>
                <w:sz w:val="24"/>
                <w:szCs w:val="24"/>
                <w:highlight w:val="white"/>
              </w:rPr>
              <w:t>федеральный бюджет (</w:t>
            </w:r>
            <w:proofErr w:type="spellStart"/>
            <w:r w:rsidRPr="007F2282">
              <w:rPr>
                <w:rFonts w:ascii="PT Astra Serif" w:hAnsi="PT Astra Serif" w:cs="PT Astra Serif"/>
                <w:sz w:val="24"/>
                <w:szCs w:val="24"/>
                <w:highlight w:val="white"/>
              </w:rPr>
              <w:t>прогнозно</w:t>
            </w:r>
            <w:proofErr w:type="spellEnd"/>
            <w:r w:rsidRPr="007F2282">
              <w:rPr>
                <w:rFonts w:ascii="PT Astra Serif" w:hAnsi="PT Astra Serif" w:cs="PT Astra Serif"/>
                <w:sz w:val="24"/>
                <w:szCs w:val="24"/>
                <w:highlight w:val="white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96303E" w:rsidRDefault="00611D07" w:rsidP="00611D07">
            <w:pPr>
              <w:jc w:val="center"/>
              <w:rPr>
                <w:sz w:val="24"/>
                <w:szCs w:val="24"/>
              </w:rPr>
            </w:pPr>
            <w:r w:rsidRPr="0096303E">
              <w:rPr>
                <w:sz w:val="24"/>
                <w:szCs w:val="24"/>
              </w:rPr>
              <w:t>0,0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96303E" w:rsidRDefault="00611D07" w:rsidP="00611D07">
            <w:pPr>
              <w:widowControl w:val="0"/>
              <w:contextualSpacing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96303E">
              <w:rPr>
                <w:rFonts w:ascii="PT Astra Serif" w:hAnsi="PT Astra Serif" w:cs="PT Astra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96303E" w:rsidRDefault="00611D07" w:rsidP="00611D07">
            <w:pPr>
              <w:jc w:val="center"/>
              <w:rPr>
                <w:sz w:val="24"/>
                <w:szCs w:val="24"/>
              </w:rPr>
            </w:pPr>
            <w:r w:rsidRPr="0096303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96303E" w:rsidRDefault="00611D07" w:rsidP="00611D07">
            <w:pPr>
              <w:jc w:val="center"/>
              <w:rPr>
                <w:sz w:val="24"/>
                <w:szCs w:val="24"/>
              </w:rPr>
            </w:pPr>
            <w:r w:rsidRPr="0096303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96303E" w:rsidRDefault="00611D07" w:rsidP="00611D07">
            <w:pPr>
              <w:jc w:val="center"/>
              <w:rPr>
                <w:sz w:val="24"/>
                <w:szCs w:val="24"/>
              </w:rPr>
            </w:pPr>
            <w:r w:rsidRPr="0096303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96303E" w:rsidRDefault="00611D07" w:rsidP="00611D07">
            <w:pPr>
              <w:jc w:val="center"/>
              <w:rPr>
                <w:sz w:val="24"/>
                <w:szCs w:val="24"/>
              </w:rPr>
            </w:pPr>
            <w:r w:rsidRPr="0096303E">
              <w:rPr>
                <w:sz w:val="24"/>
                <w:szCs w:val="24"/>
              </w:rPr>
              <w:t>0,0</w:t>
            </w:r>
          </w:p>
        </w:tc>
      </w:tr>
      <w:tr w:rsidR="00611D07" w:rsidRPr="00C17D21" w:rsidTr="00C17D21">
        <w:tc>
          <w:tcPr>
            <w:tcW w:w="394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C17D21" w:rsidRDefault="00611D07" w:rsidP="00611D0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7F2282" w:rsidRDefault="00611D07" w:rsidP="00611D07">
            <w:pPr>
              <w:widowControl w:val="0"/>
              <w:shd w:val="clear" w:color="FFFFFF" w:fill="FFFFFF"/>
              <w:contextualSpacing/>
              <w:rPr>
                <w:rFonts w:ascii="PT Astra Serif" w:hAnsi="PT Astra Serif" w:cs="PT Astra Serif"/>
                <w:highlight w:val="white"/>
              </w:rPr>
            </w:pPr>
            <w:r w:rsidRPr="007F2282">
              <w:rPr>
                <w:rFonts w:ascii="PT Astra Serif" w:hAnsi="PT Astra Serif" w:cs="PT Astra Serif"/>
                <w:sz w:val="24"/>
                <w:szCs w:val="24"/>
                <w:highlight w:val="white"/>
              </w:rPr>
              <w:t>областной бюджет (</w:t>
            </w:r>
            <w:proofErr w:type="spellStart"/>
            <w:r w:rsidRPr="007F2282">
              <w:rPr>
                <w:rFonts w:ascii="PT Astra Serif" w:hAnsi="PT Astra Serif" w:cs="PT Astra Serif"/>
                <w:sz w:val="24"/>
                <w:szCs w:val="24"/>
                <w:highlight w:val="white"/>
              </w:rPr>
              <w:t>прогнозно</w:t>
            </w:r>
            <w:proofErr w:type="spellEnd"/>
            <w:r w:rsidRPr="007F2282">
              <w:rPr>
                <w:rFonts w:ascii="PT Astra Serif" w:hAnsi="PT Astra Serif" w:cs="PT Astra Serif"/>
                <w:sz w:val="24"/>
                <w:szCs w:val="24"/>
                <w:highlight w:val="white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96303E" w:rsidRDefault="00611D07" w:rsidP="00611D07">
            <w:pPr>
              <w:jc w:val="center"/>
              <w:rPr>
                <w:sz w:val="24"/>
                <w:szCs w:val="24"/>
              </w:rPr>
            </w:pPr>
            <w:r w:rsidRPr="0096303E">
              <w:rPr>
                <w:sz w:val="24"/>
                <w:szCs w:val="24"/>
              </w:rPr>
              <w:t>0,0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96303E" w:rsidRDefault="00611D07" w:rsidP="00611D07">
            <w:pPr>
              <w:widowControl w:val="0"/>
              <w:contextualSpacing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96303E">
              <w:rPr>
                <w:rFonts w:ascii="PT Astra Serif" w:hAnsi="PT Astra Serif" w:cs="PT Astra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96303E" w:rsidRDefault="00611D07" w:rsidP="00611D07">
            <w:pPr>
              <w:jc w:val="center"/>
              <w:rPr>
                <w:sz w:val="24"/>
                <w:szCs w:val="24"/>
              </w:rPr>
            </w:pPr>
            <w:r w:rsidRPr="0096303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96303E" w:rsidRDefault="00611D07" w:rsidP="00611D07">
            <w:pPr>
              <w:jc w:val="center"/>
              <w:rPr>
                <w:sz w:val="24"/>
                <w:szCs w:val="24"/>
              </w:rPr>
            </w:pPr>
            <w:r w:rsidRPr="0096303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96303E" w:rsidRDefault="00611D07" w:rsidP="00611D07">
            <w:pPr>
              <w:jc w:val="center"/>
              <w:rPr>
                <w:sz w:val="24"/>
                <w:szCs w:val="24"/>
              </w:rPr>
            </w:pPr>
            <w:r w:rsidRPr="0096303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96303E" w:rsidRDefault="00611D07" w:rsidP="00611D07">
            <w:pPr>
              <w:jc w:val="center"/>
              <w:rPr>
                <w:sz w:val="24"/>
                <w:szCs w:val="24"/>
              </w:rPr>
            </w:pPr>
            <w:r w:rsidRPr="0096303E">
              <w:rPr>
                <w:sz w:val="24"/>
                <w:szCs w:val="24"/>
              </w:rPr>
              <w:t>0,0</w:t>
            </w:r>
          </w:p>
        </w:tc>
      </w:tr>
      <w:tr w:rsidR="00611D07" w:rsidRPr="00C17D21" w:rsidTr="00C17D21">
        <w:tc>
          <w:tcPr>
            <w:tcW w:w="394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C17D21" w:rsidRDefault="00611D07" w:rsidP="00611D0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7F2282" w:rsidRDefault="00611D07" w:rsidP="00611D07">
            <w:pPr>
              <w:widowControl w:val="0"/>
              <w:shd w:val="clear" w:color="FFFFFF" w:fill="FFFFFF"/>
              <w:contextualSpacing/>
              <w:rPr>
                <w:rFonts w:ascii="PT Astra Serif" w:hAnsi="PT Astra Serif" w:cs="PT Astra Serif"/>
                <w:highlight w:val="white"/>
              </w:rPr>
            </w:pPr>
            <w:r w:rsidRPr="00611D07">
              <w:rPr>
                <w:rFonts w:ascii="PT Astra Serif" w:hAnsi="PT Astra Serif" w:cs="PT Astra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611D07" w:rsidRDefault="00611D07" w:rsidP="00611D07">
            <w:pPr>
              <w:widowControl w:val="0"/>
              <w:contextualSpacing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611D07">
              <w:rPr>
                <w:rFonts w:ascii="PT Astra Serif" w:hAnsi="PT Astra Serif" w:cs="PT Astra Serif"/>
                <w:sz w:val="24"/>
                <w:szCs w:val="24"/>
              </w:rPr>
              <w:t>5335,0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611D07" w:rsidRDefault="00611D07" w:rsidP="00611D07">
            <w:pPr>
              <w:widowControl w:val="0"/>
              <w:contextualSpacing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611D07">
              <w:rPr>
                <w:rFonts w:ascii="PT Astra Serif" w:hAnsi="PT Astra Serif" w:cs="PT Astra Serif"/>
                <w:sz w:val="24"/>
                <w:szCs w:val="24"/>
              </w:rPr>
              <w:t>915,0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611D07" w:rsidRDefault="00611D07" w:rsidP="00611D07">
            <w:pPr>
              <w:widowControl w:val="0"/>
              <w:contextualSpacing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611D07">
              <w:rPr>
                <w:rFonts w:ascii="PT Astra Serif" w:hAnsi="PT Astra Serif" w:cs="PT Astra Serif"/>
                <w:sz w:val="24"/>
                <w:szCs w:val="24"/>
              </w:rPr>
              <w:t>1105,0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611D07" w:rsidRDefault="00611D07" w:rsidP="00611D07">
            <w:pPr>
              <w:widowControl w:val="0"/>
              <w:contextualSpacing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611D07">
              <w:rPr>
                <w:rFonts w:ascii="PT Astra Serif" w:hAnsi="PT Astra Serif" w:cs="PT Astra Serif"/>
                <w:sz w:val="24"/>
                <w:szCs w:val="24"/>
              </w:rPr>
              <w:t>1105,0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611D07" w:rsidRDefault="00611D07" w:rsidP="00611D07">
            <w:pPr>
              <w:widowControl w:val="0"/>
              <w:contextualSpacing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611D07">
              <w:rPr>
                <w:rFonts w:ascii="PT Astra Serif" w:hAnsi="PT Astra Serif" w:cs="PT Astra Serif"/>
                <w:sz w:val="24"/>
                <w:szCs w:val="24"/>
              </w:rPr>
              <w:t>1105,0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611D07" w:rsidRDefault="00611D07" w:rsidP="00611D07">
            <w:pPr>
              <w:widowControl w:val="0"/>
              <w:contextualSpacing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611D07">
              <w:rPr>
                <w:rFonts w:ascii="PT Astra Serif" w:hAnsi="PT Astra Serif" w:cs="PT Astra Serif"/>
                <w:sz w:val="24"/>
                <w:szCs w:val="24"/>
              </w:rPr>
              <w:t>1105,0</w:t>
            </w:r>
          </w:p>
        </w:tc>
      </w:tr>
      <w:tr w:rsidR="00611D07" w:rsidRPr="00C17D21" w:rsidTr="00C17D21">
        <w:tc>
          <w:tcPr>
            <w:tcW w:w="394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C17D21" w:rsidRDefault="00611D07" w:rsidP="00611D0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7F2282" w:rsidRDefault="00611D07" w:rsidP="00611D07">
            <w:pPr>
              <w:widowControl w:val="0"/>
              <w:shd w:val="clear" w:color="FFFFFF" w:fill="FFFFFF"/>
              <w:contextualSpacing/>
              <w:rPr>
                <w:rFonts w:ascii="PT Astra Serif" w:hAnsi="PT Astra Serif" w:cs="PT Astra Serif"/>
                <w:highlight w:val="white"/>
              </w:rPr>
            </w:pPr>
            <w:r w:rsidRPr="007F2282">
              <w:rPr>
                <w:rFonts w:ascii="PT Astra Serif" w:hAnsi="PT Astra Serif" w:cs="PT Astra Serif"/>
                <w:sz w:val="24"/>
                <w:szCs w:val="24"/>
                <w:highlight w:val="white"/>
              </w:rPr>
              <w:t>внебюджетные источники (</w:t>
            </w:r>
            <w:proofErr w:type="spellStart"/>
            <w:r w:rsidRPr="007F2282">
              <w:rPr>
                <w:rFonts w:ascii="PT Astra Serif" w:hAnsi="PT Astra Serif" w:cs="PT Astra Serif"/>
                <w:sz w:val="24"/>
                <w:szCs w:val="24"/>
                <w:highlight w:val="white"/>
              </w:rPr>
              <w:t>прогнозно</w:t>
            </w:r>
            <w:proofErr w:type="spellEnd"/>
            <w:r w:rsidRPr="007F2282">
              <w:rPr>
                <w:rFonts w:ascii="PT Astra Serif" w:hAnsi="PT Astra Serif" w:cs="PT Astra Serif"/>
                <w:sz w:val="24"/>
                <w:szCs w:val="24"/>
                <w:highlight w:val="white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96303E" w:rsidRDefault="00611D07" w:rsidP="00611D07">
            <w:pPr>
              <w:jc w:val="center"/>
              <w:rPr>
                <w:sz w:val="24"/>
                <w:szCs w:val="24"/>
              </w:rPr>
            </w:pPr>
            <w:r w:rsidRPr="0096303E">
              <w:rPr>
                <w:sz w:val="24"/>
                <w:szCs w:val="24"/>
              </w:rPr>
              <w:t>0,0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96303E" w:rsidRDefault="00611D07" w:rsidP="00611D07">
            <w:pPr>
              <w:widowControl w:val="0"/>
              <w:contextualSpacing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96303E">
              <w:rPr>
                <w:rFonts w:ascii="PT Astra Serif" w:hAnsi="PT Astra Serif" w:cs="PT Astra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96303E" w:rsidRDefault="00611D07" w:rsidP="00611D07">
            <w:pPr>
              <w:jc w:val="center"/>
              <w:rPr>
                <w:sz w:val="24"/>
                <w:szCs w:val="24"/>
              </w:rPr>
            </w:pPr>
            <w:r w:rsidRPr="0096303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96303E" w:rsidRDefault="00611D07" w:rsidP="00611D07">
            <w:pPr>
              <w:jc w:val="center"/>
              <w:rPr>
                <w:sz w:val="24"/>
                <w:szCs w:val="24"/>
              </w:rPr>
            </w:pPr>
            <w:r w:rsidRPr="0096303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96303E" w:rsidRDefault="00611D07" w:rsidP="00611D07">
            <w:pPr>
              <w:jc w:val="center"/>
              <w:rPr>
                <w:sz w:val="24"/>
                <w:szCs w:val="24"/>
              </w:rPr>
            </w:pPr>
            <w:r w:rsidRPr="0096303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96303E" w:rsidRDefault="00611D07" w:rsidP="00611D07">
            <w:pPr>
              <w:jc w:val="center"/>
              <w:rPr>
                <w:sz w:val="24"/>
                <w:szCs w:val="24"/>
              </w:rPr>
            </w:pPr>
            <w:r w:rsidRPr="0096303E">
              <w:rPr>
                <w:sz w:val="24"/>
                <w:szCs w:val="24"/>
              </w:rPr>
              <w:t>0,0</w:t>
            </w:r>
          </w:p>
        </w:tc>
      </w:tr>
      <w:tr w:rsidR="00611D07" w:rsidRPr="00C17D21" w:rsidTr="00C17D21">
        <w:trPr>
          <w:trHeight w:val="265"/>
        </w:trPr>
        <w:tc>
          <w:tcPr>
            <w:tcW w:w="394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C17D21" w:rsidRDefault="00611D07" w:rsidP="00611D07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C17D21">
              <w:rPr>
                <w:rFonts w:ascii="Times New Roman" w:eastAsia="Times New Roman" w:hAnsi="Times New Roman" w:cs="Times New Roman"/>
                <w:lang w:eastAsia="ar-SA"/>
              </w:rPr>
              <w:t>Мероприятие (результат) 1</w:t>
            </w:r>
          </w:p>
          <w:p w:rsidR="00611D07" w:rsidRPr="00C17D21" w:rsidRDefault="00611D07" w:rsidP="00611D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17D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«Уличное освещение»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96303E" w:rsidRDefault="00611D07" w:rsidP="00611D07">
            <w:pPr>
              <w:widowControl w:val="0"/>
              <w:contextualSpacing/>
              <w:rPr>
                <w:rFonts w:ascii="PT Astra Serif" w:hAnsi="PT Astra Serif" w:cs="PT Astra Serif"/>
                <w:b/>
                <w:sz w:val="24"/>
                <w:szCs w:val="24"/>
              </w:rPr>
            </w:pPr>
            <w:r w:rsidRPr="0096303E">
              <w:rPr>
                <w:rFonts w:ascii="PT Astra Serif" w:hAnsi="PT Astra Serif" w:cs="PT Astra Serif"/>
                <w:b/>
                <w:sz w:val="24"/>
                <w:szCs w:val="24"/>
              </w:rPr>
              <w:t>Всего, в том числе: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96303E" w:rsidRDefault="00611D07" w:rsidP="00611D07">
            <w:pPr>
              <w:widowControl w:val="0"/>
              <w:contextualSpacing/>
              <w:jc w:val="center"/>
              <w:rPr>
                <w:rFonts w:ascii="PT Astra Serif" w:hAnsi="PT Astra Serif" w:cs="PT Astra Serif"/>
                <w:b/>
                <w:sz w:val="24"/>
                <w:szCs w:val="24"/>
              </w:rPr>
            </w:pPr>
            <w:r>
              <w:rPr>
                <w:rFonts w:ascii="PT Astra Serif" w:hAnsi="PT Astra Serif" w:cs="PT Astra Serif"/>
                <w:b/>
                <w:sz w:val="24"/>
                <w:szCs w:val="24"/>
              </w:rPr>
              <w:t>5335</w:t>
            </w:r>
            <w:r w:rsidRPr="0096303E">
              <w:rPr>
                <w:rFonts w:ascii="PT Astra Serif" w:hAnsi="PT Astra Serif" w:cs="PT Astra Serif"/>
                <w:b/>
                <w:sz w:val="24"/>
                <w:szCs w:val="24"/>
              </w:rPr>
              <w:t>,0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96303E" w:rsidRDefault="00611D07" w:rsidP="00611D07">
            <w:pPr>
              <w:widowControl w:val="0"/>
              <w:contextualSpacing/>
              <w:jc w:val="center"/>
              <w:rPr>
                <w:rFonts w:ascii="PT Astra Serif" w:hAnsi="PT Astra Serif" w:cs="PT Astra Serif"/>
                <w:b/>
                <w:sz w:val="24"/>
                <w:szCs w:val="24"/>
              </w:rPr>
            </w:pPr>
            <w:r>
              <w:rPr>
                <w:rFonts w:ascii="PT Astra Serif" w:hAnsi="PT Astra Serif" w:cs="PT Astra Serif"/>
                <w:b/>
                <w:sz w:val="24"/>
                <w:szCs w:val="24"/>
              </w:rPr>
              <w:t>915</w:t>
            </w:r>
            <w:r w:rsidRPr="0096303E">
              <w:rPr>
                <w:rFonts w:ascii="PT Astra Serif" w:hAnsi="PT Astra Serif" w:cs="PT Astra Serif"/>
                <w:b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96303E" w:rsidRDefault="00611D07" w:rsidP="00611D07">
            <w:pPr>
              <w:widowControl w:val="0"/>
              <w:contextualSpacing/>
              <w:jc w:val="center"/>
              <w:rPr>
                <w:rFonts w:ascii="PT Astra Serif" w:hAnsi="PT Astra Serif" w:cs="PT Astra Serif"/>
                <w:b/>
                <w:sz w:val="24"/>
                <w:szCs w:val="24"/>
              </w:rPr>
            </w:pPr>
            <w:r>
              <w:rPr>
                <w:rFonts w:ascii="PT Astra Serif" w:hAnsi="PT Astra Serif" w:cs="PT Astra Serif"/>
                <w:b/>
                <w:sz w:val="24"/>
                <w:szCs w:val="24"/>
              </w:rPr>
              <w:t>1105</w:t>
            </w:r>
            <w:r w:rsidRPr="0096303E">
              <w:rPr>
                <w:rFonts w:ascii="PT Astra Serif" w:hAnsi="PT Astra Serif" w:cs="PT Astra Serif"/>
                <w:b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96303E" w:rsidRDefault="00611D07" w:rsidP="00611D07">
            <w:pPr>
              <w:widowControl w:val="0"/>
              <w:contextualSpacing/>
              <w:jc w:val="center"/>
              <w:rPr>
                <w:rFonts w:ascii="PT Astra Serif" w:hAnsi="PT Astra Serif" w:cs="PT Astra Serif"/>
                <w:b/>
                <w:sz w:val="24"/>
                <w:szCs w:val="24"/>
              </w:rPr>
            </w:pPr>
            <w:r>
              <w:rPr>
                <w:rFonts w:ascii="PT Astra Serif" w:hAnsi="PT Astra Serif" w:cs="PT Astra Serif"/>
                <w:b/>
                <w:sz w:val="24"/>
                <w:szCs w:val="24"/>
              </w:rPr>
              <w:t>1105</w:t>
            </w:r>
            <w:r w:rsidRPr="0096303E">
              <w:rPr>
                <w:rFonts w:ascii="PT Astra Serif" w:hAnsi="PT Astra Serif" w:cs="PT Astra Serif"/>
                <w:b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96303E" w:rsidRDefault="00611D07" w:rsidP="00611D07">
            <w:pPr>
              <w:widowControl w:val="0"/>
              <w:contextualSpacing/>
              <w:jc w:val="center"/>
              <w:rPr>
                <w:rFonts w:ascii="PT Astra Serif" w:hAnsi="PT Astra Serif" w:cs="PT Astra Serif"/>
                <w:b/>
                <w:sz w:val="24"/>
                <w:szCs w:val="24"/>
              </w:rPr>
            </w:pPr>
            <w:r w:rsidRPr="0096303E">
              <w:rPr>
                <w:rFonts w:ascii="PT Astra Serif" w:hAnsi="PT Astra Serif" w:cs="PT Astra Serif"/>
                <w:b/>
                <w:sz w:val="24"/>
                <w:szCs w:val="24"/>
              </w:rPr>
              <w:t>1</w:t>
            </w:r>
            <w:r>
              <w:rPr>
                <w:rFonts w:ascii="PT Astra Serif" w:hAnsi="PT Astra Serif" w:cs="PT Astra Serif"/>
                <w:b/>
                <w:sz w:val="24"/>
                <w:szCs w:val="24"/>
              </w:rPr>
              <w:t>105</w:t>
            </w:r>
            <w:r w:rsidRPr="0096303E">
              <w:rPr>
                <w:rFonts w:ascii="PT Astra Serif" w:hAnsi="PT Astra Serif" w:cs="PT Astra Serif"/>
                <w:b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96303E" w:rsidRDefault="00611D07" w:rsidP="00611D07">
            <w:pPr>
              <w:widowControl w:val="0"/>
              <w:contextualSpacing/>
              <w:jc w:val="center"/>
              <w:rPr>
                <w:rFonts w:ascii="PT Astra Serif" w:hAnsi="PT Astra Serif" w:cs="PT Astra Serif"/>
                <w:b/>
                <w:sz w:val="24"/>
                <w:szCs w:val="24"/>
              </w:rPr>
            </w:pPr>
            <w:r>
              <w:rPr>
                <w:rFonts w:ascii="PT Astra Serif" w:hAnsi="PT Astra Serif" w:cs="PT Astra Serif"/>
                <w:b/>
                <w:sz w:val="24"/>
                <w:szCs w:val="24"/>
              </w:rPr>
              <w:t>1105</w:t>
            </w:r>
            <w:r w:rsidRPr="0096303E">
              <w:rPr>
                <w:rFonts w:ascii="PT Astra Serif" w:hAnsi="PT Astra Serif" w:cs="PT Astra Serif"/>
                <w:b/>
                <w:sz w:val="24"/>
                <w:szCs w:val="24"/>
              </w:rPr>
              <w:t>,0</w:t>
            </w:r>
          </w:p>
        </w:tc>
      </w:tr>
      <w:tr w:rsidR="00611D07" w:rsidRPr="00C17D21" w:rsidTr="00C17D21">
        <w:tc>
          <w:tcPr>
            <w:tcW w:w="394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C17D21" w:rsidRDefault="00611D07" w:rsidP="00611D0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7F2282" w:rsidRDefault="00611D07" w:rsidP="00611D07">
            <w:pPr>
              <w:widowControl w:val="0"/>
              <w:shd w:val="clear" w:color="FFFFFF" w:fill="FFFFFF"/>
              <w:contextualSpacing/>
              <w:rPr>
                <w:rFonts w:ascii="PT Astra Serif" w:hAnsi="PT Astra Serif" w:cs="PT Astra Serif"/>
                <w:highlight w:val="white"/>
              </w:rPr>
            </w:pPr>
            <w:r w:rsidRPr="007F2282">
              <w:rPr>
                <w:rFonts w:ascii="PT Astra Serif" w:hAnsi="PT Astra Serif" w:cs="PT Astra Serif"/>
                <w:sz w:val="24"/>
                <w:szCs w:val="24"/>
                <w:highlight w:val="white"/>
              </w:rPr>
              <w:t>федеральный бюджет (</w:t>
            </w:r>
            <w:proofErr w:type="spellStart"/>
            <w:r w:rsidRPr="007F2282">
              <w:rPr>
                <w:rFonts w:ascii="PT Astra Serif" w:hAnsi="PT Astra Serif" w:cs="PT Astra Serif"/>
                <w:sz w:val="24"/>
                <w:szCs w:val="24"/>
                <w:highlight w:val="white"/>
              </w:rPr>
              <w:t>прогнозно</w:t>
            </w:r>
            <w:proofErr w:type="spellEnd"/>
            <w:r w:rsidRPr="007F2282">
              <w:rPr>
                <w:rFonts w:ascii="PT Astra Serif" w:hAnsi="PT Astra Serif" w:cs="PT Astra Serif"/>
                <w:sz w:val="24"/>
                <w:szCs w:val="24"/>
                <w:highlight w:val="white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96303E" w:rsidRDefault="00611D07" w:rsidP="00611D07">
            <w:pPr>
              <w:jc w:val="center"/>
              <w:rPr>
                <w:sz w:val="24"/>
                <w:szCs w:val="24"/>
              </w:rPr>
            </w:pPr>
            <w:r w:rsidRPr="0096303E">
              <w:rPr>
                <w:sz w:val="24"/>
                <w:szCs w:val="24"/>
              </w:rPr>
              <w:t>0,0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96303E" w:rsidRDefault="00611D07" w:rsidP="00611D07">
            <w:pPr>
              <w:widowControl w:val="0"/>
              <w:contextualSpacing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96303E">
              <w:rPr>
                <w:rFonts w:ascii="PT Astra Serif" w:hAnsi="PT Astra Serif" w:cs="PT Astra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96303E" w:rsidRDefault="00611D07" w:rsidP="00611D07">
            <w:pPr>
              <w:jc w:val="center"/>
              <w:rPr>
                <w:sz w:val="24"/>
                <w:szCs w:val="24"/>
              </w:rPr>
            </w:pPr>
            <w:r w:rsidRPr="0096303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96303E" w:rsidRDefault="00611D07" w:rsidP="00611D07">
            <w:pPr>
              <w:jc w:val="center"/>
              <w:rPr>
                <w:sz w:val="24"/>
                <w:szCs w:val="24"/>
              </w:rPr>
            </w:pPr>
            <w:r w:rsidRPr="0096303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96303E" w:rsidRDefault="00611D07" w:rsidP="00611D07">
            <w:pPr>
              <w:jc w:val="center"/>
              <w:rPr>
                <w:sz w:val="24"/>
                <w:szCs w:val="24"/>
              </w:rPr>
            </w:pPr>
            <w:r w:rsidRPr="0096303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96303E" w:rsidRDefault="00611D07" w:rsidP="00611D07">
            <w:pPr>
              <w:jc w:val="center"/>
              <w:rPr>
                <w:sz w:val="24"/>
                <w:szCs w:val="24"/>
              </w:rPr>
            </w:pPr>
            <w:r w:rsidRPr="0096303E">
              <w:rPr>
                <w:sz w:val="24"/>
                <w:szCs w:val="24"/>
              </w:rPr>
              <w:t>0,0</w:t>
            </w:r>
          </w:p>
        </w:tc>
      </w:tr>
      <w:tr w:rsidR="00611D07" w:rsidRPr="00C17D21" w:rsidTr="00C17D21">
        <w:tc>
          <w:tcPr>
            <w:tcW w:w="394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C17D21" w:rsidRDefault="00611D07" w:rsidP="00611D0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7F2282" w:rsidRDefault="00611D07" w:rsidP="00611D07">
            <w:pPr>
              <w:widowControl w:val="0"/>
              <w:shd w:val="clear" w:color="FFFFFF" w:fill="FFFFFF"/>
              <w:contextualSpacing/>
              <w:rPr>
                <w:rFonts w:ascii="PT Astra Serif" w:hAnsi="PT Astra Serif" w:cs="PT Astra Serif"/>
                <w:highlight w:val="white"/>
              </w:rPr>
            </w:pPr>
            <w:r w:rsidRPr="007F2282">
              <w:rPr>
                <w:rFonts w:ascii="PT Astra Serif" w:hAnsi="PT Astra Serif" w:cs="PT Astra Serif"/>
                <w:sz w:val="24"/>
                <w:szCs w:val="24"/>
                <w:highlight w:val="white"/>
              </w:rPr>
              <w:t>областной бюджет (</w:t>
            </w:r>
            <w:proofErr w:type="spellStart"/>
            <w:r w:rsidRPr="007F2282">
              <w:rPr>
                <w:rFonts w:ascii="PT Astra Serif" w:hAnsi="PT Astra Serif" w:cs="PT Astra Serif"/>
                <w:sz w:val="24"/>
                <w:szCs w:val="24"/>
                <w:highlight w:val="white"/>
              </w:rPr>
              <w:t>прогнозно</w:t>
            </w:r>
            <w:proofErr w:type="spellEnd"/>
            <w:r w:rsidRPr="007F2282">
              <w:rPr>
                <w:rFonts w:ascii="PT Astra Serif" w:hAnsi="PT Astra Serif" w:cs="PT Astra Serif"/>
                <w:sz w:val="24"/>
                <w:szCs w:val="24"/>
                <w:highlight w:val="white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96303E" w:rsidRDefault="00611D07" w:rsidP="00611D07">
            <w:pPr>
              <w:jc w:val="center"/>
              <w:rPr>
                <w:sz w:val="24"/>
                <w:szCs w:val="24"/>
              </w:rPr>
            </w:pPr>
            <w:r w:rsidRPr="0096303E">
              <w:rPr>
                <w:sz w:val="24"/>
                <w:szCs w:val="24"/>
              </w:rPr>
              <w:t>0,0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96303E" w:rsidRDefault="00611D07" w:rsidP="00611D07">
            <w:pPr>
              <w:widowControl w:val="0"/>
              <w:contextualSpacing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96303E">
              <w:rPr>
                <w:rFonts w:ascii="PT Astra Serif" w:hAnsi="PT Astra Serif" w:cs="PT Astra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96303E" w:rsidRDefault="00611D07" w:rsidP="00611D07">
            <w:pPr>
              <w:jc w:val="center"/>
              <w:rPr>
                <w:sz w:val="24"/>
                <w:szCs w:val="24"/>
              </w:rPr>
            </w:pPr>
            <w:r w:rsidRPr="0096303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96303E" w:rsidRDefault="00611D07" w:rsidP="00611D07">
            <w:pPr>
              <w:jc w:val="center"/>
              <w:rPr>
                <w:sz w:val="24"/>
                <w:szCs w:val="24"/>
              </w:rPr>
            </w:pPr>
            <w:r w:rsidRPr="0096303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96303E" w:rsidRDefault="00611D07" w:rsidP="00611D07">
            <w:pPr>
              <w:jc w:val="center"/>
              <w:rPr>
                <w:sz w:val="24"/>
                <w:szCs w:val="24"/>
              </w:rPr>
            </w:pPr>
            <w:r w:rsidRPr="0096303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96303E" w:rsidRDefault="00611D07" w:rsidP="00611D07">
            <w:pPr>
              <w:jc w:val="center"/>
              <w:rPr>
                <w:sz w:val="24"/>
                <w:szCs w:val="24"/>
              </w:rPr>
            </w:pPr>
            <w:r w:rsidRPr="0096303E">
              <w:rPr>
                <w:sz w:val="24"/>
                <w:szCs w:val="24"/>
              </w:rPr>
              <w:t>0,0</w:t>
            </w:r>
          </w:p>
        </w:tc>
      </w:tr>
      <w:tr w:rsidR="00611D07" w:rsidRPr="00C17D21" w:rsidTr="00C17D21">
        <w:tc>
          <w:tcPr>
            <w:tcW w:w="394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C17D21" w:rsidRDefault="00611D07" w:rsidP="00611D0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7F2282" w:rsidRDefault="00611D07" w:rsidP="00611D07">
            <w:pPr>
              <w:widowControl w:val="0"/>
              <w:shd w:val="clear" w:color="FFFFFF" w:fill="FFFFFF"/>
              <w:contextualSpacing/>
              <w:rPr>
                <w:rFonts w:ascii="PT Astra Serif" w:hAnsi="PT Astra Serif" w:cs="PT Astra Serif"/>
                <w:highlight w:val="white"/>
              </w:rPr>
            </w:pPr>
            <w:r w:rsidRPr="00611D07">
              <w:rPr>
                <w:rFonts w:ascii="PT Astra Serif" w:hAnsi="PT Astra Serif" w:cs="PT Astra Serif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611D07" w:rsidRDefault="00611D07" w:rsidP="00611D07">
            <w:pPr>
              <w:widowControl w:val="0"/>
              <w:contextualSpacing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611D07">
              <w:rPr>
                <w:rFonts w:ascii="PT Astra Serif" w:hAnsi="PT Astra Serif" w:cs="PT Astra Serif"/>
                <w:sz w:val="24"/>
                <w:szCs w:val="24"/>
              </w:rPr>
              <w:t>5335,0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611D07" w:rsidRDefault="00611D07" w:rsidP="00611D07">
            <w:pPr>
              <w:widowControl w:val="0"/>
              <w:contextualSpacing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611D07">
              <w:rPr>
                <w:rFonts w:ascii="PT Astra Serif" w:hAnsi="PT Astra Serif" w:cs="PT Astra Serif"/>
                <w:sz w:val="24"/>
                <w:szCs w:val="24"/>
              </w:rPr>
              <w:t>915,0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611D07" w:rsidRDefault="00611D07" w:rsidP="00611D07">
            <w:pPr>
              <w:widowControl w:val="0"/>
              <w:contextualSpacing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611D07">
              <w:rPr>
                <w:rFonts w:ascii="PT Astra Serif" w:hAnsi="PT Astra Serif" w:cs="PT Astra Serif"/>
                <w:sz w:val="24"/>
                <w:szCs w:val="24"/>
              </w:rPr>
              <w:t>1105,0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611D07" w:rsidRDefault="00611D07" w:rsidP="00611D07">
            <w:pPr>
              <w:widowControl w:val="0"/>
              <w:contextualSpacing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611D07">
              <w:rPr>
                <w:rFonts w:ascii="PT Astra Serif" w:hAnsi="PT Astra Serif" w:cs="PT Astra Serif"/>
                <w:sz w:val="24"/>
                <w:szCs w:val="24"/>
              </w:rPr>
              <w:t>1105,0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611D07" w:rsidRDefault="00611D07" w:rsidP="00611D07">
            <w:pPr>
              <w:widowControl w:val="0"/>
              <w:contextualSpacing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611D07">
              <w:rPr>
                <w:rFonts w:ascii="PT Astra Serif" w:hAnsi="PT Astra Serif" w:cs="PT Astra Serif"/>
                <w:sz w:val="24"/>
                <w:szCs w:val="24"/>
              </w:rPr>
              <w:t>1105,0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611D07" w:rsidRDefault="00611D07" w:rsidP="00611D07">
            <w:pPr>
              <w:widowControl w:val="0"/>
              <w:contextualSpacing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611D07">
              <w:rPr>
                <w:rFonts w:ascii="PT Astra Serif" w:hAnsi="PT Astra Serif" w:cs="PT Astra Serif"/>
                <w:sz w:val="24"/>
                <w:szCs w:val="24"/>
              </w:rPr>
              <w:t>1105,0</w:t>
            </w:r>
          </w:p>
        </w:tc>
      </w:tr>
      <w:tr w:rsidR="00611D07" w:rsidRPr="00C17D21" w:rsidTr="00861FB3">
        <w:trPr>
          <w:trHeight w:val="50"/>
        </w:trPr>
        <w:tc>
          <w:tcPr>
            <w:tcW w:w="3946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C17D21" w:rsidRDefault="00611D07" w:rsidP="00611D0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7F2282" w:rsidRDefault="00611D07" w:rsidP="00611D07">
            <w:pPr>
              <w:widowControl w:val="0"/>
              <w:shd w:val="clear" w:color="FFFFFF" w:fill="FFFFFF"/>
              <w:contextualSpacing/>
              <w:rPr>
                <w:rFonts w:ascii="PT Astra Serif" w:hAnsi="PT Astra Serif" w:cs="PT Astra Serif"/>
                <w:highlight w:val="white"/>
              </w:rPr>
            </w:pPr>
            <w:r w:rsidRPr="007F2282">
              <w:rPr>
                <w:rFonts w:ascii="PT Astra Serif" w:hAnsi="PT Astra Serif" w:cs="PT Astra Serif"/>
                <w:sz w:val="24"/>
                <w:szCs w:val="24"/>
                <w:highlight w:val="white"/>
              </w:rPr>
              <w:t>внебюджетные источники (</w:t>
            </w:r>
            <w:proofErr w:type="spellStart"/>
            <w:r w:rsidRPr="007F2282">
              <w:rPr>
                <w:rFonts w:ascii="PT Astra Serif" w:hAnsi="PT Astra Serif" w:cs="PT Astra Serif"/>
                <w:sz w:val="24"/>
                <w:szCs w:val="24"/>
                <w:highlight w:val="white"/>
              </w:rPr>
              <w:t>прогнозно</w:t>
            </w:r>
            <w:proofErr w:type="spellEnd"/>
            <w:r w:rsidRPr="007F2282">
              <w:rPr>
                <w:rFonts w:ascii="PT Astra Serif" w:hAnsi="PT Astra Serif" w:cs="PT Astra Serif"/>
                <w:sz w:val="24"/>
                <w:szCs w:val="24"/>
                <w:highlight w:val="white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96303E" w:rsidRDefault="00611D07" w:rsidP="00611D07">
            <w:pPr>
              <w:jc w:val="center"/>
              <w:rPr>
                <w:sz w:val="24"/>
                <w:szCs w:val="24"/>
              </w:rPr>
            </w:pPr>
            <w:r w:rsidRPr="0096303E">
              <w:rPr>
                <w:sz w:val="24"/>
                <w:szCs w:val="24"/>
              </w:rPr>
              <w:t>0,0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96303E" w:rsidRDefault="00611D07" w:rsidP="00611D07">
            <w:pPr>
              <w:widowControl w:val="0"/>
              <w:contextualSpacing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 w:rsidRPr="0096303E">
              <w:rPr>
                <w:rFonts w:ascii="PT Astra Serif" w:hAnsi="PT Astra Serif" w:cs="PT Astra Serif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96303E" w:rsidRDefault="00611D07" w:rsidP="00611D07">
            <w:pPr>
              <w:jc w:val="center"/>
              <w:rPr>
                <w:sz w:val="24"/>
                <w:szCs w:val="24"/>
              </w:rPr>
            </w:pPr>
            <w:r w:rsidRPr="0096303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96303E" w:rsidRDefault="00611D07" w:rsidP="00611D07">
            <w:pPr>
              <w:jc w:val="center"/>
              <w:rPr>
                <w:sz w:val="24"/>
                <w:szCs w:val="24"/>
              </w:rPr>
            </w:pPr>
            <w:r w:rsidRPr="0096303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96303E" w:rsidRDefault="00611D07" w:rsidP="00611D07">
            <w:pPr>
              <w:jc w:val="center"/>
              <w:rPr>
                <w:sz w:val="24"/>
                <w:szCs w:val="24"/>
              </w:rPr>
            </w:pPr>
            <w:r w:rsidRPr="0096303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96303E" w:rsidRDefault="00611D07" w:rsidP="00611D07">
            <w:pPr>
              <w:jc w:val="center"/>
              <w:rPr>
                <w:sz w:val="24"/>
                <w:szCs w:val="24"/>
              </w:rPr>
            </w:pPr>
            <w:r w:rsidRPr="0096303E">
              <w:rPr>
                <w:sz w:val="24"/>
                <w:szCs w:val="24"/>
              </w:rPr>
              <w:t>0,0</w:t>
            </w:r>
          </w:p>
        </w:tc>
      </w:tr>
      <w:tr w:rsidR="00611D07" w:rsidRPr="00611D07" w:rsidTr="005E7CB9">
        <w:tc>
          <w:tcPr>
            <w:tcW w:w="3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C17D21" w:rsidRDefault="00611D07" w:rsidP="00611D07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C17D21">
              <w:rPr>
                <w:rFonts w:ascii="Times New Roman" w:eastAsia="Times New Roman" w:hAnsi="Times New Roman" w:cs="Times New Roman"/>
                <w:lang w:eastAsia="ar-SA"/>
              </w:rPr>
              <w:t>Мероприятие (результат) 2</w:t>
            </w:r>
          </w:p>
          <w:p w:rsidR="00611D07" w:rsidRPr="00C17D21" w:rsidRDefault="00611D07" w:rsidP="00611D07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C17D21">
              <w:rPr>
                <w:rFonts w:ascii="Times New Roman" w:eastAsia="Times New Roman" w:hAnsi="Times New Roman" w:cs="Times New Roman"/>
                <w:lang w:eastAsia="ar-SA"/>
              </w:rPr>
              <w:t>«Озеленение»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611D07" w:rsidRDefault="00611D07" w:rsidP="00611D07">
            <w:pPr>
              <w:widowControl w:val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D07">
              <w:rPr>
                <w:rFonts w:ascii="Times New Roman" w:hAnsi="Times New Roman" w:cs="Times New Roman"/>
                <w:b/>
                <w:sz w:val="24"/>
                <w:szCs w:val="24"/>
              </w:rPr>
              <w:t>Всего, в том числе: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611D07" w:rsidRDefault="00611D07" w:rsidP="00611D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D07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611D07" w:rsidRDefault="00611D07" w:rsidP="00611D07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D07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611D07" w:rsidRDefault="00611D07" w:rsidP="00611D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D07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611D07" w:rsidRDefault="00611D07" w:rsidP="00611D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D07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611D07" w:rsidRDefault="00611D07" w:rsidP="00611D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D07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611D07" w:rsidRDefault="00611D07" w:rsidP="00611D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D07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611D07" w:rsidRPr="00611D07" w:rsidTr="005E7CB9">
        <w:tc>
          <w:tcPr>
            <w:tcW w:w="3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C17D21" w:rsidRDefault="00611D07" w:rsidP="00611D0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611D07" w:rsidRDefault="00611D07" w:rsidP="00611D07">
            <w:pPr>
              <w:widowControl w:val="0"/>
              <w:shd w:val="clear" w:color="FFFFFF" w:fill="FFFFFF"/>
              <w:contextualSpacing/>
              <w:rPr>
                <w:rFonts w:ascii="Times New Roman" w:hAnsi="Times New Roman" w:cs="Times New Roman"/>
                <w:highlight w:val="white"/>
              </w:rPr>
            </w:pPr>
            <w:r w:rsidRPr="00611D07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федеральный бюджет (</w:t>
            </w:r>
            <w:proofErr w:type="spellStart"/>
            <w:r w:rsidRPr="00611D07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прогнозно</w:t>
            </w:r>
            <w:proofErr w:type="spellEnd"/>
            <w:r w:rsidRPr="00611D07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611D07" w:rsidRDefault="00611D07" w:rsidP="00611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D0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611D07" w:rsidRDefault="00611D07" w:rsidP="00611D07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D0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611D07" w:rsidRDefault="00611D07" w:rsidP="00611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D0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611D07" w:rsidRDefault="00611D07" w:rsidP="00611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D0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611D07" w:rsidRDefault="00611D07" w:rsidP="00611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D0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611D07" w:rsidRDefault="00611D07" w:rsidP="00611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D0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11D07" w:rsidRPr="00611D07" w:rsidTr="005E7CB9">
        <w:tc>
          <w:tcPr>
            <w:tcW w:w="3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C17D21" w:rsidRDefault="00611D07" w:rsidP="00611D0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611D07" w:rsidRDefault="00611D07" w:rsidP="00611D07">
            <w:pPr>
              <w:widowControl w:val="0"/>
              <w:shd w:val="clear" w:color="FFFFFF" w:fill="FFFFFF"/>
              <w:contextualSpacing/>
              <w:rPr>
                <w:rFonts w:ascii="Times New Roman" w:hAnsi="Times New Roman" w:cs="Times New Roman"/>
                <w:highlight w:val="white"/>
              </w:rPr>
            </w:pPr>
            <w:r w:rsidRPr="00611D07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областной бюджет (</w:t>
            </w:r>
            <w:proofErr w:type="spellStart"/>
            <w:r w:rsidRPr="00611D07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прогнозно</w:t>
            </w:r>
            <w:proofErr w:type="spellEnd"/>
            <w:r w:rsidRPr="00611D07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611D07" w:rsidRDefault="00611D07" w:rsidP="00611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D0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611D07" w:rsidRDefault="00611D07" w:rsidP="00611D07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D0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611D07" w:rsidRDefault="00611D07" w:rsidP="00611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D0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611D07" w:rsidRDefault="00611D07" w:rsidP="00611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D0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611D07" w:rsidRDefault="00611D07" w:rsidP="00611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D0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611D07" w:rsidRDefault="00611D07" w:rsidP="00611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D0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11D07" w:rsidRPr="00611D07" w:rsidTr="005E7CB9">
        <w:tc>
          <w:tcPr>
            <w:tcW w:w="3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C17D21" w:rsidRDefault="00611D07" w:rsidP="00611D0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611D07" w:rsidRDefault="00611D07" w:rsidP="00611D07">
            <w:pPr>
              <w:widowControl w:val="0"/>
              <w:shd w:val="clear" w:color="FFFFFF" w:fill="FFFFFF"/>
              <w:contextualSpacing/>
              <w:rPr>
                <w:rFonts w:ascii="Times New Roman" w:hAnsi="Times New Roman" w:cs="Times New Roman"/>
                <w:highlight w:val="white"/>
              </w:rPr>
            </w:pPr>
            <w:r w:rsidRPr="00611D07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611D07" w:rsidRDefault="00611D07" w:rsidP="00611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D0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611D07" w:rsidRDefault="00611D07" w:rsidP="00611D07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D0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611D07" w:rsidRDefault="00611D07" w:rsidP="00611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D0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611D07" w:rsidRDefault="00611D07" w:rsidP="00611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D0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611D07" w:rsidRDefault="00611D07" w:rsidP="00611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D0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611D07" w:rsidRDefault="00611D07" w:rsidP="00611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D0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11D07" w:rsidRPr="00611D07" w:rsidTr="00E43EB6">
        <w:trPr>
          <w:trHeight w:val="50"/>
        </w:trPr>
        <w:tc>
          <w:tcPr>
            <w:tcW w:w="3946" w:type="dxa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C17D21" w:rsidRDefault="00611D07" w:rsidP="00611D0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611D07" w:rsidRDefault="00611D07" w:rsidP="00611D07">
            <w:pPr>
              <w:widowControl w:val="0"/>
              <w:shd w:val="clear" w:color="FFFFFF" w:fill="FFFFFF"/>
              <w:contextualSpacing/>
              <w:rPr>
                <w:rFonts w:ascii="Times New Roman" w:hAnsi="Times New Roman" w:cs="Times New Roman"/>
                <w:highlight w:val="white"/>
              </w:rPr>
            </w:pPr>
            <w:r w:rsidRPr="00611D07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внебюджетные источники (</w:t>
            </w:r>
            <w:proofErr w:type="spellStart"/>
            <w:r w:rsidRPr="00611D07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прогнозно</w:t>
            </w:r>
            <w:proofErr w:type="spellEnd"/>
            <w:r w:rsidRPr="00611D07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611D07" w:rsidRDefault="00611D07" w:rsidP="00611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D0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611D07" w:rsidRDefault="00611D07" w:rsidP="00611D07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D0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611D07" w:rsidRDefault="00611D07" w:rsidP="00611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D0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611D07" w:rsidRDefault="00611D07" w:rsidP="00611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D0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611D07" w:rsidRDefault="00611D07" w:rsidP="00611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D0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611D07" w:rsidRDefault="00611D07" w:rsidP="00611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D0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11D07" w:rsidRPr="00C17D21" w:rsidTr="00C17D21">
        <w:tc>
          <w:tcPr>
            <w:tcW w:w="394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C17D21" w:rsidRDefault="00611D07" w:rsidP="00611D07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bookmarkStart w:id="3" w:name="_GoBack" w:colFirst="1" w:colLast="7"/>
            <w:r w:rsidRPr="00C17D21">
              <w:rPr>
                <w:rFonts w:ascii="Times New Roman" w:eastAsia="Times New Roman" w:hAnsi="Times New Roman" w:cs="Times New Roman"/>
                <w:lang w:eastAsia="ar-SA"/>
              </w:rPr>
              <w:t>Мероприятие (результат) 3</w:t>
            </w:r>
          </w:p>
          <w:p w:rsidR="00611D07" w:rsidRPr="00C17D21" w:rsidRDefault="00611D07" w:rsidP="00611D07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C17D21">
              <w:rPr>
                <w:rFonts w:ascii="Times New Roman" w:eastAsia="Times New Roman" w:hAnsi="Times New Roman" w:cs="Times New Roman"/>
                <w:lang w:eastAsia="ar-SA"/>
              </w:rPr>
              <w:t>«Прочие мероприятия по благоустройству»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611D07" w:rsidRDefault="00611D07" w:rsidP="00611D07">
            <w:pPr>
              <w:widowControl w:val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D07">
              <w:rPr>
                <w:rFonts w:ascii="Times New Roman" w:hAnsi="Times New Roman" w:cs="Times New Roman"/>
                <w:b/>
                <w:sz w:val="24"/>
                <w:szCs w:val="24"/>
              </w:rPr>
              <w:t>Всего, в том числе: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611D07" w:rsidRDefault="00611D07" w:rsidP="00611D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D07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611D07" w:rsidRDefault="00611D07" w:rsidP="00611D07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D07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611D07" w:rsidRDefault="00611D07" w:rsidP="00611D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D07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611D07" w:rsidRDefault="00611D07" w:rsidP="00611D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D07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611D07" w:rsidRDefault="00611D07" w:rsidP="00611D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D07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611D07" w:rsidRDefault="00611D07" w:rsidP="00611D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D07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611D07" w:rsidRPr="00C17D21" w:rsidTr="00C17D21">
        <w:tc>
          <w:tcPr>
            <w:tcW w:w="394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C17D21" w:rsidRDefault="00611D07" w:rsidP="00611D0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611D07" w:rsidRDefault="00611D07" w:rsidP="00611D07">
            <w:pPr>
              <w:widowControl w:val="0"/>
              <w:shd w:val="clear" w:color="FFFFFF" w:fill="FFFFFF"/>
              <w:contextualSpacing/>
              <w:rPr>
                <w:rFonts w:ascii="Times New Roman" w:hAnsi="Times New Roman" w:cs="Times New Roman"/>
                <w:highlight w:val="white"/>
              </w:rPr>
            </w:pPr>
            <w:r w:rsidRPr="00611D07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федеральный бюджет (</w:t>
            </w:r>
            <w:proofErr w:type="spellStart"/>
            <w:r w:rsidRPr="00611D07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прогнозно</w:t>
            </w:r>
            <w:proofErr w:type="spellEnd"/>
            <w:r w:rsidRPr="00611D07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611D07" w:rsidRDefault="00611D07" w:rsidP="00611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D0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611D07" w:rsidRDefault="00611D07" w:rsidP="00611D07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D0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611D07" w:rsidRDefault="00611D07" w:rsidP="00611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D0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611D07" w:rsidRDefault="00611D07" w:rsidP="00611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D0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611D07" w:rsidRDefault="00611D07" w:rsidP="00611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D0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611D07" w:rsidRDefault="00611D07" w:rsidP="00611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D0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11D07" w:rsidRPr="00C17D21" w:rsidTr="00C17D21">
        <w:tc>
          <w:tcPr>
            <w:tcW w:w="394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C17D21" w:rsidRDefault="00611D07" w:rsidP="00611D0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611D07" w:rsidRDefault="00611D07" w:rsidP="00611D07">
            <w:pPr>
              <w:widowControl w:val="0"/>
              <w:shd w:val="clear" w:color="FFFFFF" w:fill="FFFFFF"/>
              <w:contextualSpacing/>
              <w:rPr>
                <w:rFonts w:ascii="Times New Roman" w:hAnsi="Times New Roman" w:cs="Times New Roman"/>
                <w:highlight w:val="white"/>
              </w:rPr>
            </w:pPr>
            <w:r w:rsidRPr="00611D07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областной бюджет (</w:t>
            </w:r>
            <w:proofErr w:type="spellStart"/>
            <w:r w:rsidRPr="00611D07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прогнозно</w:t>
            </w:r>
            <w:proofErr w:type="spellEnd"/>
            <w:r w:rsidRPr="00611D07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611D07" w:rsidRDefault="00611D07" w:rsidP="00611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D0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611D07" w:rsidRDefault="00611D07" w:rsidP="00611D07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D0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611D07" w:rsidRDefault="00611D07" w:rsidP="00611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D0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611D07" w:rsidRDefault="00611D07" w:rsidP="00611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D0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611D07" w:rsidRDefault="00611D07" w:rsidP="00611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D0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611D07" w:rsidRDefault="00611D07" w:rsidP="00611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D0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11D07" w:rsidRPr="00C17D21" w:rsidTr="00C17D21">
        <w:tc>
          <w:tcPr>
            <w:tcW w:w="394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C17D21" w:rsidRDefault="00611D07" w:rsidP="00611D0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611D07" w:rsidRDefault="00611D07" w:rsidP="00611D07">
            <w:pPr>
              <w:widowControl w:val="0"/>
              <w:shd w:val="clear" w:color="FFFFFF" w:fill="FFFFFF"/>
              <w:contextualSpacing/>
              <w:rPr>
                <w:rFonts w:ascii="Times New Roman" w:hAnsi="Times New Roman" w:cs="Times New Roman"/>
                <w:highlight w:val="white"/>
              </w:rPr>
            </w:pPr>
            <w:r w:rsidRPr="00611D07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611D07" w:rsidRDefault="00611D07" w:rsidP="00611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D0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611D07" w:rsidRDefault="00611D07" w:rsidP="00611D07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D0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611D07" w:rsidRDefault="00611D07" w:rsidP="00611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D0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611D07" w:rsidRDefault="00611D07" w:rsidP="00611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D0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611D07" w:rsidRDefault="00611D07" w:rsidP="00611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D0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611D07" w:rsidRDefault="00611D07" w:rsidP="00611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D0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11D07" w:rsidRPr="00C17D21" w:rsidTr="00C17D21">
        <w:tc>
          <w:tcPr>
            <w:tcW w:w="394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C17D21" w:rsidRDefault="00611D07" w:rsidP="00611D0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611D07" w:rsidRDefault="00611D07" w:rsidP="00611D07">
            <w:pPr>
              <w:widowControl w:val="0"/>
              <w:shd w:val="clear" w:color="FFFFFF" w:fill="FFFFFF"/>
              <w:contextualSpacing/>
              <w:rPr>
                <w:rFonts w:ascii="Times New Roman" w:hAnsi="Times New Roman" w:cs="Times New Roman"/>
                <w:highlight w:val="white"/>
              </w:rPr>
            </w:pPr>
            <w:r w:rsidRPr="00611D07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внебюджетные источники (</w:t>
            </w:r>
            <w:proofErr w:type="spellStart"/>
            <w:r w:rsidRPr="00611D07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прогнозно</w:t>
            </w:r>
            <w:proofErr w:type="spellEnd"/>
            <w:r w:rsidRPr="00611D07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611D07" w:rsidRDefault="00611D07" w:rsidP="00611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D0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611D07" w:rsidRDefault="00611D07" w:rsidP="00611D07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D0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611D07" w:rsidRDefault="00611D07" w:rsidP="00611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D0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611D07" w:rsidRDefault="00611D07" w:rsidP="00611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D0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611D07" w:rsidRDefault="00611D07" w:rsidP="00611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D0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11D07" w:rsidRPr="00611D07" w:rsidRDefault="00611D07" w:rsidP="00611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D0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bookmarkEnd w:id="3"/>
    </w:tbl>
    <w:p w:rsidR="00C17D21" w:rsidRDefault="00C17D21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42D8" w:rsidRDefault="00D942D8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42D8" w:rsidRPr="00D942D8" w:rsidRDefault="00D942D8" w:rsidP="00D942D8">
      <w:pPr>
        <w:shd w:val="clear" w:color="FFFFFF" w:fill="FFFFFF"/>
        <w:suppressAutoHyphens/>
        <w:spacing w:after="0" w:line="240" w:lineRule="auto"/>
        <w:ind w:left="1855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942D8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en-US" w:eastAsia="ar-SA"/>
        </w:rPr>
        <w:t>V</w:t>
      </w:r>
      <w:r w:rsidRPr="00D942D8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ar-SA"/>
        </w:rPr>
        <w:t>.План реализации комплекса процессных мероприятий</w:t>
      </w:r>
      <w:r w:rsidR="00B451FA" w:rsidRPr="00B451FA">
        <w:t xml:space="preserve"> </w:t>
      </w:r>
      <w:r w:rsidR="00B451FA">
        <w:t>«</w:t>
      </w:r>
      <w:r w:rsidR="00B451FA" w:rsidRPr="00B451F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Благоустройство территории Пушкинского городского поселения</w:t>
      </w:r>
      <w:r w:rsidR="00B451F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»</w:t>
      </w:r>
    </w:p>
    <w:tbl>
      <w:tblPr>
        <w:tblW w:w="14719" w:type="dxa"/>
        <w:tblInd w:w="441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5"/>
        <w:gridCol w:w="4536"/>
        <w:gridCol w:w="2268"/>
        <w:gridCol w:w="3662"/>
        <w:gridCol w:w="3828"/>
      </w:tblGrid>
      <w:tr w:rsidR="00D942D8" w:rsidRPr="00D942D8" w:rsidTr="00D942D8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D942D8" w:rsidRDefault="00D942D8" w:rsidP="00D942D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42D8">
              <w:rPr>
                <w:rFonts w:ascii="Times New Roman" w:eastAsia="Times New Roman" w:hAnsi="Times New Roman" w:cs="Times New Roman"/>
                <w:sz w:val="23"/>
                <w:szCs w:val="24"/>
                <w:lang w:eastAsia="ar-SA"/>
              </w:rPr>
              <w:t>№</w:t>
            </w:r>
          </w:p>
          <w:p w:rsidR="00D942D8" w:rsidRPr="00D942D8" w:rsidRDefault="00D942D8" w:rsidP="00D942D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42D8">
              <w:rPr>
                <w:rFonts w:ascii="Times New Roman" w:eastAsia="Times New Roman" w:hAnsi="Times New Roman" w:cs="Times New Roman"/>
                <w:sz w:val="23"/>
                <w:szCs w:val="24"/>
                <w:lang w:eastAsia="ar-SA"/>
              </w:rPr>
              <w:t>п/п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D942D8" w:rsidRDefault="00D942D8" w:rsidP="00D942D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942D8">
              <w:rPr>
                <w:rFonts w:ascii="Times New Roman" w:eastAsia="Times New Roman" w:hAnsi="Times New Roman" w:cs="Times New Roman"/>
                <w:lang w:eastAsia="ar-SA"/>
              </w:rPr>
              <w:t>Задача, мероприятие (результат)/контрольная точка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D942D8" w:rsidRDefault="00D942D8" w:rsidP="00D942D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942D8">
              <w:rPr>
                <w:rFonts w:ascii="Times New Roman" w:eastAsia="Times New Roman" w:hAnsi="Times New Roman" w:cs="Times New Roman"/>
                <w:lang w:eastAsia="ar-SA"/>
              </w:rPr>
              <w:t>Дата наступления контрольной точки</w:t>
            </w:r>
          </w:p>
        </w:tc>
        <w:tc>
          <w:tcPr>
            <w:tcW w:w="3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D942D8" w:rsidRDefault="00D942D8" w:rsidP="00D942D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942D8">
              <w:rPr>
                <w:rFonts w:ascii="Times New Roman" w:eastAsia="Times New Roman" w:hAnsi="Times New Roman" w:cs="Times New Roman"/>
                <w:lang w:eastAsia="ar-SA"/>
              </w:rPr>
              <w:t>Ответственный исполнитель</w:t>
            </w:r>
          </w:p>
          <w:p w:rsidR="00D942D8" w:rsidRPr="00D942D8" w:rsidRDefault="00A00229" w:rsidP="00D942D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D942D8" w:rsidRDefault="00D942D8" w:rsidP="00D942D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ar-SA"/>
              </w:rPr>
            </w:pPr>
            <w:r w:rsidRPr="00D942D8">
              <w:rPr>
                <w:rFonts w:ascii="Times New Roman" w:eastAsia="Times New Roman" w:hAnsi="Times New Roman" w:cs="Times New Roman"/>
                <w:lang w:eastAsia="ar-SA"/>
              </w:rPr>
              <w:t>Вид подтверждающего документа</w:t>
            </w:r>
            <w:r w:rsidRPr="00D942D8">
              <w:rPr>
                <w:rFonts w:ascii="Times New Roman" w:eastAsia="Times New Roman" w:hAnsi="Times New Roman" w:cs="Times New Roman"/>
                <w:vertAlign w:val="superscript"/>
                <w:lang w:eastAsia="ar-SA"/>
              </w:rPr>
              <w:t>1</w:t>
            </w:r>
          </w:p>
        </w:tc>
      </w:tr>
      <w:tr w:rsidR="00D942D8" w:rsidRPr="00D942D8" w:rsidTr="00CC6EF2">
        <w:trPr>
          <w:trHeight w:val="96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D942D8" w:rsidRDefault="00D942D8" w:rsidP="00D942D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42D8">
              <w:rPr>
                <w:rFonts w:ascii="Times New Roman" w:eastAsia="Times New Roman" w:hAnsi="Times New Roman" w:cs="Times New Roman"/>
                <w:sz w:val="23"/>
                <w:szCs w:val="24"/>
                <w:lang w:eastAsia="ar-SA"/>
              </w:rPr>
              <w:t>1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D942D8" w:rsidRDefault="00D942D8" w:rsidP="00D942D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942D8">
              <w:rPr>
                <w:rFonts w:ascii="Times New Roman" w:eastAsia="Times New Roman" w:hAnsi="Times New Roman" w:cs="Times New Roman"/>
                <w:lang w:eastAsia="ar-SA"/>
              </w:rPr>
              <w:t>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D942D8" w:rsidRDefault="00D942D8" w:rsidP="00D942D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942D8"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  <w:tc>
          <w:tcPr>
            <w:tcW w:w="3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D942D8" w:rsidRDefault="00D942D8" w:rsidP="00D942D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942D8">
              <w:rPr>
                <w:rFonts w:ascii="Times New Roman" w:eastAsia="Times New Roman" w:hAnsi="Times New Roman" w:cs="Times New Roman"/>
                <w:lang w:eastAsia="ar-SA"/>
              </w:rPr>
              <w:t>4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D942D8" w:rsidRDefault="00D942D8" w:rsidP="00D942D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D942D8">
              <w:rPr>
                <w:rFonts w:ascii="Times New Roman" w:eastAsia="Times New Roman" w:hAnsi="Times New Roman" w:cs="Times New Roman"/>
                <w:lang w:eastAsia="ar-SA"/>
              </w:rPr>
              <w:t>5</w:t>
            </w:r>
          </w:p>
        </w:tc>
      </w:tr>
      <w:tr w:rsidR="00D942D8" w:rsidRPr="00D942D8" w:rsidTr="00D942D8">
        <w:tc>
          <w:tcPr>
            <w:tcW w:w="1471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D942D8" w:rsidRDefault="00D942D8" w:rsidP="00787C52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D942D8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Задача №1: Обеспечение освещенности улиц и повышение энергетической эффективности в </w:t>
            </w:r>
            <w:r w:rsidR="00787C52" w:rsidRPr="00787C52">
              <w:rPr>
                <w:rFonts w:ascii="Times New Roman" w:eastAsia="Times New Roman" w:hAnsi="Times New Roman" w:cs="Times New Roman"/>
                <w:b/>
                <w:lang w:eastAsia="ar-SA"/>
              </w:rPr>
              <w:t>Пушкинско</w:t>
            </w:r>
            <w:r w:rsidR="00787C52">
              <w:rPr>
                <w:rFonts w:ascii="Times New Roman" w:eastAsia="Times New Roman" w:hAnsi="Times New Roman" w:cs="Times New Roman"/>
                <w:b/>
                <w:lang w:eastAsia="ar-SA"/>
              </w:rPr>
              <w:t>м</w:t>
            </w:r>
            <w:r w:rsidR="00787C52" w:rsidRPr="00787C52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городско</w:t>
            </w:r>
            <w:r w:rsidR="00787C52">
              <w:rPr>
                <w:rFonts w:ascii="Times New Roman" w:eastAsia="Times New Roman" w:hAnsi="Times New Roman" w:cs="Times New Roman"/>
                <w:b/>
                <w:lang w:eastAsia="ar-SA"/>
              </w:rPr>
              <w:t>м</w:t>
            </w:r>
            <w:r w:rsidR="00787C52" w:rsidRPr="00787C52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поселени</w:t>
            </w:r>
            <w:r w:rsidR="00787C52">
              <w:rPr>
                <w:rFonts w:ascii="Times New Roman" w:eastAsia="Times New Roman" w:hAnsi="Times New Roman" w:cs="Times New Roman"/>
                <w:b/>
                <w:lang w:eastAsia="ar-SA"/>
              </w:rPr>
              <w:t>и</w:t>
            </w:r>
          </w:p>
        </w:tc>
      </w:tr>
      <w:tr w:rsidR="00D942D8" w:rsidRPr="00D942D8" w:rsidTr="00D942D8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D942D8" w:rsidRDefault="00D942D8" w:rsidP="00D942D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42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D942D8" w:rsidRDefault="00D942D8" w:rsidP="00D942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D942D8">
              <w:rPr>
                <w:rFonts w:ascii="Times New Roman" w:eastAsia="Times New Roman" w:hAnsi="Times New Roman" w:cs="Times New Roman"/>
                <w:lang w:eastAsia="ar-SA"/>
              </w:rPr>
              <w:t xml:space="preserve">Мероприятие 1 (результат) </w:t>
            </w:r>
          </w:p>
          <w:p w:rsidR="00D942D8" w:rsidRPr="00D942D8" w:rsidRDefault="00D942D8" w:rsidP="00D942D8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D942D8">
              <w:rPr>
                <w:rFonts w:ascii="Times New Roman" w:eastAsia="Times New Roman" w:hAnsi="Times New Roman" w:cs="Times New Roman"/>
                <w:lang w:eastAsia="ar-SA"/>
              </w:rPr>
              <w:t>«Приобретение и замена светильников уличного освещения</w:t>
            </w:r>
            <w:r w:rsidR="004460D4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proofErr w:type="gramStart"/>
            <w:r w:rsidR="004460D4">
              <w:rPr>
                <w:rFonts w:ascii="Times New Roman" w:eastAsia="Times New Roman" w:hAnsi="Times New Roman" w:cs="Times New Roman"/>
                <w:lang w:eastAsia="ar-SA"/>
              </w:rPr>
              <w:t xml:space="preserve">в </w:t>
            </w:r>
            <w:r w:rsidR="00787C52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="00787C52" w:rsidRPr="00787C52">
              <w:rPr>
                <w:rFonts w:ascii="Times New Roman" w:eastAsia="Times New Roman" w:hAnsi="Times New Roman" w:cs="Times New Roman"/>
                <w:lang w:eastAsia="ar-SA"/>
              </w:rPr>
              <w:t>Пушкинском</w:t>
            </w:r>
            <w:proofErr w:type="gramEnd"/>
            <w:r w:rsidR="00787C52" w:rsidRPr="00787C52">
              <w:rPr>
                <w:rFonts w:ascii="Times New Roman" w:eastAsia="Times New Roman" w:hAnsi="Times New Roman" w:cs="Times New Roman"/>
                <w:lang w:eastAsia="ar-SA"/>
              </w:rPr>
              <w:t xml:space="preserve"> городском поселении</w:t>
            </w:r>
            <w:r w:rsidRPr="00D942D8">
              <w:rPr>
                <w:rFonts w:ascii="Times New Roman" w:eastAsia="Times New Roman" w:hAnsi="Times New Roman" w:cs="Times New Roman"/>
                <w:lang w:eastAsia="ar-SA"/>
              </w:rPr>
              <w:t>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D942D8" w:rsidRDefault="00D942D8" w:rsidP="00D942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D942D8">
              <w:rPr>
                <w:rFonts w:ascii="Times New Roman" w:eastAsia="Times New Roman" w:hAnsi="Times New Roman" w:cs="Times New Roman"/>
                <w:lang w:eastAsia="ar-SA"/>
              </w:rPr>
              <w:t> </w:t>
            </w:r>
          </w:p>
        </w:tc>
        <w:tc>
          <w:tcPr>
            <w:tcW w:w="3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D942D8" w:rsidRDefault="00787C52" w:rsidP="00D942D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787C52">
              <w:rPr>
                <w:rFonts w:ascii="Times New Roman" w:eastAsia="Times New Roman" w:hAnsi="Times New Roman" w:cs="Times New Roman"/>
                <w:lang w:eastAsia="ar-SA"/>
              </w:rPr>
              <w:t xml:space="preserve">Администрация Пушкинского </w:t>
            </w:r>
            <w:r w:rsidR="00CE7907" w:rsidRPr="00CE7907">
              <w:rPr>
                <w:rFonts w:ascii="Times New Roman" w:eastAsia="Times New Roman" w:hAnsi="Times New Roman" w:cs="Times New Roman"/>
                <w:lang w:eastAsia="ar-SA"/>
              </w:rPr>
              <w:t>муниципального образования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D942D8" w:rsidRDefault="00D942D8" w:rsidP="00D942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D942D8">
              <w:rPr>
                <w:rFonts w:ascii="Times New Roman" w:eastAsia="Times New Roman" w:hAnsi="Times New Roman" w:cs="Times New Roman"/>
                <w:lang w:eastAsia="ar-SA"/>
              </w:rPr>
              <w:t> </w:t>
            </w:r>
          </w:p>
        </w:tc>
      </w:tr>
      <w:tr w:rsidR="00D942D8" w:rsidRPr="00D942D8" w:rsidTr="00D942D8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D942D8" w:rsidRDefault="00D942D8" w:rsidP="00D942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42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D942D8" w:rsidRDefault="00D942D8" w:rsidP="00D942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D942D8">
              <w:rPr>
                <w:rFonts w:ascii="Times New Roman" w:eastAsia="Times New Roman" w:hAnsi="Times New Roman" w:cs="Times New Roman"/>
                <w:lang w:eastAsia="ar-SA"/>
              </w:rPr>
              <w:t>Контрольная точка 1.1.задание получено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D942D8" w:rsidRDefault="00D942D8" w:rsidP="00D942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D942D8">
              <w:rPr>
                <w:rFonts w:ascii="Times New Roman" w:eastAsia="Times New Roman" w:hAnsi="Times New Roman" w:cs="Times New Roman"/>
                <w:lang w:eastAsia="ar-SA"/>
              </w:rPr>
              <w:t>Дата</w:t>
            </w:r>
          </w:p>
        </w:tc>
        <w:tc>
          <w:tcPr>
            <w:tcW w:w="3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D942D8" w:rsidRDefault="00787C52" w:rsidP="00D942D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7C52">
              <w:rPr>
                <w:rFonts w:ascii="Times New Roman" w:eastAsia="Times New Roman" w:hAnsi="Times New Roman" w:cs="Times New Roman"/>
                <w:lang w:eastAsia="ar-SA"/>
              </w:rPr>
              <w:t xml:space="preserve">Администрация Пушкинского </w:t>
            </w:r>
            <w:r w:rsidR="00CE7907" w:rsidRPr="00CE7907">
              <w:rPr>
                <w:rFonts w:ascii="Times New Roman" w:eastAsia="Times New Roman" w:hAnsi="Times New Roman" w:cs="Times New Roman"/>
                <w:lang w:eastAsia="ar-SA"/>
              </w:rPr>
              <w:t>муниципального образования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D942D8" w:rsidRDefault="00D942D8" w:rsidP="00D942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D942D8">
              <w:rPr>
                <w:rFonts w:ascii="Times New Roman" w:eastAsia="Times New Roman" w:hAnsi="Times New Roman" w:cs="Times New Roman"/>
                <w:lang w:eastAsia="ar-SA"/>
              </w:rPr>
              <w:t> Заключение контракта</w:t>
            </w:r>
          </w:p>
        </w:tc>
      </w:tr>
      <w:tr w:rsidR="00D942D8" w:rsidRPr="00D942D8" w:rsidTr="00D942D8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D942D8" w:rsidRDefault="00D942D8" w:rsidP="00D942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42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D942D8" w:rsidRDefault="00D942D8" w:rsidP="00D942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D942D8">
              <w:rPr>
                <w:rFonts w:ascii="Times New Roman" w:eastAsia="Times New Roman" w:hAnsi="Times New Roman" w:cs="Times New Roman"/>
                <w:lang w:eastAsia="ar-SA"/>
              </w:rPr>
              <w:t>Контрольная точка 1.2. работы выполнены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D942D8" w:rsidRDefault="00D942D8" w:rsidP="00D942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D942D8">
              <w:rPr>
                <w:rFonts w:ascii="Times New Roman" w:eastAsia="Times New Roman" w:hAnsi="Times New Roman" w:cs="Times New Roman"/>
                <w:lang w:eastAsia="ar-SA"/>
              </w:rPr>
              <w:t>Дата</w:t>
            </w:r>
          </w:p>
        </w:tc>
        <w:tc>
          <w:tcPr>
            <w:tcW w:w="3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D942D8" w:rsidRDefault="00787C52" w:rsidP="00787C5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7C52">
              <w:rPr>
                <w:rFonts w:ascii="Times New Roman" w:eastAsia="Times New Roman" w:hAnsi="Times New Roman" w:cs="Times New Roman"/>
                <w:lang w:eastAsia="ar-SA"/>
              </w:rPr>
              <w:t xml:space="preserve">Администрация Пушкинского </w:t>
            </w:r>
            <w:r w:rsidR="00CE7907" w:rsidRPr="00CE7907">
              <w:rPr>
                <w:rFonts w:ascii="Times New Roman" w:eastAsia="Times New Roman" w:hAnsi="Times New Roman" w:cs="Times New Roman"/>
                <w:lang w:eastAsia="ar-SA"/>
              </w:rPr>
              <w:t>муниципального образования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D942D8" w:rsidRDefault="00D942D8" w:rsidP="00D942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D942D8">
              <w:rPr>
                <w:rFonts w:ascii="Times New Roman" w:eastAsia="Times New Roman" w:hAnsi="Times New Roman" w:cs="Times New Roman"/>
                <w:lang w:eastAsia="ar-SA"/>
              </w:rPr>
              <w:t> Акт приемки выполненных работ, оказанных услуг, акт приема-передачи товара, счет на оплату</w:t>
            </w:r>
          </w:p>
        </w:tc>
      </w:tr>
      <w:tr w:rsidR="00D942D8" w:rsidRPr="00D942D8" w:rsidTr="00D942D8">
        <w:tc>
          <w:tcPr>
            <w:tcW w:w="1471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D942D8" w:rsidRDefault="00D942D8" w:rsidP="00D942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D942D8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Задача №2: Организация озеленения территории </w:t>
            </w:r>
            <w:r w:rsidR="00787C52" w:rsidRPr="00787C52">
              <w:rPr>
                <w:rFonts w:ascii="Times New Roman" w:eastAsia="Times New Roman" w:hAnsi="Times New Roman" w:cs="Times New Roman"/>
                <w:b/>
                <w:lang w:eastAsia="ar-SA"/>
              </w:rPr>
              <w:t>Пушкинском городском поселении</w:t>
            </w:r>
          </w:p>
        </w:tc>
      </w:tr>
      <w:tr w:rsidR="00D942D8" w:rsidRPr="00D942D8" w:rsidTr="00D942D8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D942D8" w:rsidRDefault="00D942D8" w:rsidP="00D942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42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D942D8" w:rsidRDefault="00D942D8" w:rsidP="00D942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D942D8">
              <w:rPr>
                <w:rFonts w:ascii="Times New Roman" w:eastAsia="Times New Roman" w:hAnsi="Times New Roman" w:cs="Times New Roman"/>
                <w:lang w:eastAsia="ar-SA"/>
              </w:rPr>
              <w:t xml:space="preserve">Мероприятие 2 (результат) </w:t>
            </w:r>
          </w:p>
          <w:p w:rsidR="00D942D8" w:rsidRPr="00D942D8" w:rsidRDefault="00D942D8" w:rsidP="00D942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D942D8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Посадка однолетних и многолетних культур, деревьев и кустарников и уход за зелеными насаждениями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D942D8" w:rsidRDefault="00D942D8" w:rsidP="00D942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lang w:eastAsia="ar-SA"/>
              </w:rPr>
            </w:pPr>
          </w:p>
        </w:tc>
        <w:tc>
          <w:tcPr>
            <w:tcW w:w="3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D942D8" w:rsidRDefault="00D942D8" w:rsidP="00D942D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D942D8" w:rsidRDefault="00D942D8" w:rsidP="00D942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D942D8" w:rsidRPr="00D942D8" w:rsidTr="00D942D8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D942D8" w:rsidRDefault="00D942D8" w:rsidP="00D942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D942D8" w:rsidRDefault="00D942D8" w:rsidP="00D942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D942D8">
              <w:rPr>
                <w:rFonts w:ascii="Times New Roman" w:eastAsia="Times New Roman" w:hAnsi="Times New Roman" w:cs="Times New Roman"/>
                <w:lang w:eastAsia="ar-SA"/>
              </w:rPr>
              <w:t>Контрольная точка 1.1.задание получено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D942D8" w:rsidRDefault="00D942D8" w:rsidP="00D942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D942D8">
              <w:rPr>
                <w:rFonts w:ascii="Times New Roman" w:eastAsia="Times New Roman" w:hAnsi="Times New Roman" w:cs="Times New Roman"/>
                <w:lang w:eastAsia="ar-SA"/>
              </w:rPr>
              <w:t xml:space="preserve">Дата </w:t>
            </w:r>
          </w:p>
        </w:tc>
        <w:tc>
          <w:tcPr>
            <w:tcW w:w="3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D942D8" w:rsidRDefault="00787C52" w:rsidP="00D942D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7C52">
              <w:rPr>
                <w:rFonts w:ascii="Times New Roman" w:eastAsia="Times New Roman" w:hAnsi="Times New Roman" w:cs="Times New Roman"/>
                <w:lang w:eastAsia="ar-SA"/>
              </w:rPr>
              <w:t xml:space="preserve">Администрация Пушкинского </w:t>
            </w:r>
            <w:r w:rsidR="00CE7907" w:rsidRPr="00CE7907">
              <w:rPr>
                <w:rFonts w:ascii="Times New Roman" w:eastAsia="Times New Roman" w:hAnsi="Times New Roman" w:cs="Times New Roman"/>
                <w:lang w:eastAsia="ar-SA"/>
              </w:rPr>
              <w:t>муниципального образования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D942D8" w:rsidRDefault="00D942D8" w:rsidP="00D942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D942D8">
              <w:rPr>
                <w:rFonts w:ascii="Times New Roman" w:eastAsia="Times New Roman" w:hAnsi="Times New Roman" w:cs="Times New Roman"/>
                <w:lang w:eastAsia="ar-SA"/>
              </w:rPr>
              <w:t>Заключение контракта</w:t>
            </w:r>
          </w:p>
        </w:tc>
      </w:tr>
      <w:tr w:rsidR="00D942D8" w:rsidRPr="00D942D8" w:rsidTr="00D942D8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D942D8" w:rsidRDefault="00D942D8" w:rsidP="00D942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D942D8" w:rsidRDefault="00D942D8" w:rsidP="00D942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D942D8">
              <w:rPr>
                <w:rFonts w:ascii="Times New Roman" w:eastAsia="Times New Roman" w:hAnsi="Times New Roman" w:cs="Times New Roman"/>
                <w:lang w:eastAsia="ar-SA"/>
              </w:rPr>
              <w:t>Контрольная точка 1.2. работы выполнены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D942D8" w:rsidRDefault="00D942D8" w:rsidP="00D942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D942D8">
              <w:rPr>
                <w:rFonts w:ascii="Times New Roman" w:eastAsia="Times New Roman" w:hAnsi="Times New Roman" w:cs="Times New Roman"/>
                <w:lang w:eastAsia="ar-SA"/>
              </w:rPr>
              <w:t>Дата</w:t>
            </w:r>
          </w:p>
        </w:tc>
        <w:tc>
          <w:tcPr>
            <w:tcW w:w="3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D942D8" w:rsidRDefault="00787C52" w:rsidP="00D942D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7C52">
              <w:rPr>
                <w:rFonts w:ascii="Times New Roman" w:eastAsia="Times New Roman" w:hAnsi="Times New Roman" w:cs="Times New Roman"/>
                <w:lang w:eastAsia="ar-SA"/>
              </w:rPr>
              <w:t xml:space="preserve">Администрация Пушкинского </w:t>
            </w:r>
            <w:r w:rsidR="00CE7907" w:rsidRPr="00CE7907">
              <w:rPr>
                <w:rFonts w:ascii="Times New Roman" w:eastAsia="Times New Roman" w:hAnsi="Times New Roman" w:cs="Times New Roman"/>
                <w:lang w:eastAsia="ar-SA"/>
              </w:rPr>
              <w:t>муниципального образования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D942D8" w:rsidRDefault="00D942D8" w:rsidP="00D942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D942D8">
              <w:rPr>
                <w:rFonts w:ascii="Times New Roman" w:eastAsia="Times New Roman" w:hAnsi="Times New Roman" w:cs="Times New Roman"/>
                <w:lang w:eastAsia="ar-SA"/>
              </w:rPr>
              <w:t> Акт приемки выполненных работ, оказанных услуг, акт приема-передачи товара, счет на оплату</w:t>
            </w:r>
          </w:p>
        </w:tc>
      </w:tr>
      <w:tr w:rsidR="00D942D8" w:rsidRPr="00D942D8" w:rsidTr="00D942D8">
        <w:tc>
          <w:tcPr>
            <w:tcW w:w="1471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D942D8" w:rsidRDefault="00D942D8" w:rsidP="00D942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D942D8">
              <w:rPr>
                <w:rFonts w:ascii="Times New Roman" w:eastAsia="Times New Roman" w:hAnsi="Times New Roman" w:cs="Times New Roman"/>
                <w:b/>
                <w:lang w:eastAsia="ar-SA"/>
              </w:rPr>
              <w:t>Задача №3:</w:t>
            </w:r>
            <w:r w:rsidRPr="00D942D8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Pr="00D942D8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Проведение мероприятий по содержанию и благоустройству территории </w:t>
            </w:r>
            <w:r w:rsidR="00787C52" w:rsidRPr="00787C52">
              <w:rPr>
                <w:rFonts w:ascii="Times New Roman" w:eastAsia="Times New Roman" w:hAnsi="Times New Roman" w:cs="Times New Roman"/>
                <w:b/>
                <w:lang w:eastAsia="ar-SA"/>
              </w:rPr>
              <w:t>Пушкинском городском поселении</w:t>
            </w:r>
          </w:p>
        </w:tc>
      </w:tr>
      <w:tr w:rsidR="00D942D8" w:rsidRPr="00D942D8" w:rsidTr="00D942D8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D942D8" w:rsidRDefault="00D942D8" w:rsidP="00D942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942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D942D8" w:rsidRDefault="00D942D8" w:rsidP="00D942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D942D8">
              <w:rPr>
                <w:rFonts w:ascii="Times New Roman" w:eastAsia="Times New Roman" w:hAnsi="Times New Roman" w:cs="Times New Roman"/>
                <w:lang w:eastAsia="ar-SA"/>
              </w:rPr>
              <w:t>Мероприятие (результат) 3</w:t>
            </w:r>
          </w:p>
          <w:p w:rsidR="00D942D8" w:rsidRPr="00D942D8" w:rsidRDefault="00D942D8" w:rsidP="004460D4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D942D8">
              <w:rPr>
                <w:rFonts w:ascii="Times New Roman" w:eastAsia="Times New Roman" w:hAnsi="Times New Roman" w:cs="Times New Roman"/>
                <w:lang w:eastAsia="ar-SA"/>
              </w:rPr>
              <w:t>«</w:t>
            </w:r>
            <w:proofErr w:type="gramStart"/>
            <w:r w:rsidRPr="00D942D8">
              <w:rPr>
                <w:rFonts w:ascii="Times New Roman" w:eastAsia="Times New Roman" w:hAnsi="Times New Roman" w:cs="Times New Roman"/>
                <w:lang w:eastAsia="ar-SA"/>
              </w:rPr>
              <w:t>Улучшение  благоустройства</w:t>
            </w:r>
            <w:proofErr w:type="gramEnd"/>
            <w:r w:rsidRPr="00D942D8">
              <w:rPr>
                <w:rFonts w:ascii="Times New Roman" w:eastAsia="Times New Roman" w:hAnsi="Times New Roman" w:cs="Times New Roman"/>
                <w:lang w:eastAsia="ar-SA"/>
              </w:rPr>
              <w:t xml:space="preserve"> и содержания территории </w:t>
            </w:r>
            <w:r w:rsidR="00787C52" w:rsidRPr="00787C52">
              <w:rPr>
                <w:rFonts w:ascii="Times New Roman" w:eastAsia="Times New Roman" w:hAnsi="Times New Roman" w:cs="Times New Roman"/>
                <w:lang w:eastAsia="ar-SA"/>
              </w:rPr>
              <w:t>Пушкинско</w:t>
            </w:r>
            <w:r w:rsidR="004460D4">
              <w:rPr>
                <w:rFonts w:ascii="Times New Roman" w:eastAsia="Times New Roman" w:hAnsi="Times New Roman" w:cs="Times New Roman"/>
                <w:lang w:eastAsia="ar-SA"/>
              </w:rPr>
              <w:t>го</w:t>
            </w:r>
            <w:r w:rsidR="00787C52" w:rsidRPr="00787C52">
              <w:rPr>
                <w:rFonts w:ascii="Times New Roman" w:eastAsia="Times New Roman" w:hAnsi="Times New Roman" w:cs="Times New Roman"/>
                <w:lang w:eastAsia="ar-SA"/>
              </w:rPr>
              <w:t xml:space="preserve"> городско</w:t>
            </w:r>
            <w:r w:rsidR="004460D4">
              <w:rPr>
                <w:rFonts w:ascii="Times New Roman" w:eastAsia="Times New Roman" w:hAnsi="Times New Roman" w:cs="Times New Roman"/>
                <w:lang w:eastAsia="ar-SA"/>
              </w:rPr>
              <w:t>го</w:t>
            </w:r>
            <w:r w:rsidR="00787C52" w:rsidRPr="00787C52">
              <w:rPr>
                <w:rFonts w:ascii="Times New Roman" w:eastAsia="Times New Roman" w:hAnsi="Times New Roman" w:cs="Times New Roman"/>
                <w:lang w:eastAsia="ar-SA"/>
              </w:rPr>
              <w:t xml:space="preserve"> поселени</w:t>
            </w:r>
            <w:r w:rsidR="004460D4">
              <w:rPr>
                <w:rFonts w:ascii="Times New Roman" w:eastAsia="Times New Roman" w:hAnsi="Times New Roman" w:cs="Times New Roman"/>
                <w:lang w:eastAsia="ar-SA"/>
              </w:rPr>
              <w:t>я</w:t>
            </w:r>
            <w:r w:rsidRPr="00D942D8">
              <w:rPr>
                <w:rFonts w:ascii="Times New Roman" w:eastAsia="Times New Roman" w:hAnsi="Times New Roman" w:cs="Times New Roman"/>
                <w:lang w:eastAsia="ar-SA"/>
              </w:rPr>
              <w:t>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D942D8" w:rsidRDefault="00D942D8" w:rsidP="00D942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lang w:eastAsia="ar-SA"/>
              </w:rPr>
            </w:pPr>
          </w:p>
        </w:tc>
        <w:tc>
          <w:tcPr>
            <w:tcW w:w="3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D942D8" w:rsidRDefault="00D942D8" w:rsidP="00D942D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D942D8" w:rsidRDefault="00D942D8" w:rsidP="00D942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D942D8" w:rsidRPr="00D942D8" w:rsidTr="00D942D8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D942D8" w:rsidRDefault="00D942D8" w:rsidP="00D942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D942D8" w:rsidRDefault="00D942D8" w:rsidP="00D942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D942D8">
              <w:rPr>
                <w:rFonts w:ascii="Times New Roman" w:eastAsia="Times New Roman" w:hAnsi="Times New Roman" w:cs="Times New Roman"/>
                <w:lang w:eastAsia="ar-SA"/>
              </w:rPr>
              <w:t>Контрольная точка 1.1.задание получено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D942D8" w:rsidRDefault="00D942D8" w:rsidP="00D942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D942D8">
              <w:rPr>
                <w:rFonts w:ascii="Times New Roman" w:eastAsia="Times New Roman" w:hAnsi="Times New Roman" w:cs="Times New Roman"/>
                <w:lang w:eastAsia="ar-SA"/>
              </w:rPr>
              <w:t xml:space="preserve">Дата </w:t>
            </w:r>
          </w:p>
        </w:tc>
        <w:tc>
          <w:tcPr>
            <w:tcW w:w="3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D942D8" w:rsidRDefault="00787C52" w:rsidP="00D942D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7C52">
              <w:rPr>
                <w:rFonts w:ascii="Times New Roman" w:eastAsia="Times New Roman" w:hAnsi="Times New Roman" w:cs="Times New Roman"/>
                <w:lang w:eastAsia="ar-SA"/>
              </w:rPr>
              <w:t xml:space="preserve">Администрация Пушкинского </w:t>
            </w:r>
            <w:r w:rsidR="00CE7907" w:rsidRPr="00CE7907">
              <w:rPr>
                <w:rFonts w:ascii="Times New Roman" w:eastAsia="Times New Roman" w:hAnsi="Times New Roman" w:cs="Times New Roman"/>
                <w:lang w:eastAsia="ar-SA"/>
              </w:rPr>
              <w:t>муниципального образования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D942D8" w:rsidRDefault="00D942D8" w:rsidP="00D942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D942D8">
              <w:rPr>
                <w:rFonts w:ascii="Times New Roman" w:eastAsia="Times New Roman" w:hAnsi="Times New Roman" w:cs="Times New Roman"/>
                <w:lang w:eastAsia="ar-SA"/>
              </w:rPr>
              <w:t>Заключение контракта</w:t>
            </w:r>
          </w:p>
        </w:tc>
      </w:tr>
      <w:tr w:rsidR="00D942D8" w:rsidRPr="00D942D8" w:rsidTr="00D942D8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D942D8" w:rsidRDefault="00D942D8" w:rsidP="00D942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D942D8" w:rsidRDefault="00D942D8" w:rsidP="00D942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D942D8">
              <w:rPr>
                <w:rFonts w:ascii="Times New Roman" w:eastAsia="Times New Roman" w:hAnsi="Times New Roman" w:cs="Times New Roman"/>
                <w:lang w:eastAsia="ar-SA"/>
              </w:rPr>
              <w:t>Контрольная точка 1.2. работы выполнены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D942D8" w:rsidRDefault="00D942D8" w:rsidP="00D942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D942D8">
              <w:rPr>
                <w:rFonts w:ascii="Times New Roman" w:eastAsia="Times New Roman" w:hAnsi="Times New Roman" w:cs="Times New Roman"/>
                <w:lang w:eastAsia="ar-SA"/>
              </w:rPr>
              <w:t>Дата</w:t>
            </w:r>
          </w:p>
        </w:tc>
        <w:tc>
          <w:tcPr>
            <w:tcW w:w="3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D942D8" w:rsidRDefault="00787C52" w:rsidP="00D942D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7C52">
              <w:rPr>
                <w:rFonts w:ascii="Times New Roman" w:eastAsia="Times New Roman" w:hAnsi="Times New Roman" w:cs="Times New Roman"/>
                <w:lang w:eastAsia="ar-SA"/>
              </w:rPr>
              <w:t xml:space="preserve">Администрация Пушкинского </w:t>
            </w:r>
            <w:r w:rsidR="00CE7907" w:rsidRPr="00CE7907">
              <w:rPr>
                <w:rFonts w:ascii="Times New Roman" w:eastAsia="Times New Roman" w:hAnsi="Times New Roman" w:cs="Times New Roman"/>
                <w:lang w:eastAsia="ar-SA"/>
              </w:rPr>
              <w:t>муниципального образования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942D8" w:rsidRPr="00D942D8" w:rsidRDefault="00D942D8" w:rsidP="00D942D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D942D8">
              <w:rPr>
                <w:rFonts w:ascii="Times New Roman" w:eastAsia="Times New Roman" w:hAnsi="Times New Roman" w:cs="Times New Roman"/>
                <w:lang w:eastAsia="ar-SA"/>
              </w:rPr>
              <w:t>Акт приемки выполненных работ, оказанных услуг, акт приема-передачи товара, счет на оплату.</w:t>
            </w:r>
          </w:p>
        </w:tc>
      </w:tr>
    </w:tbl>
    <w:p w:rsidR="00D942D8" w:rsidRDefault="00D942D8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5E20" w:rsidRDefault="00D05E20" w:rsidP="00C33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5E20" w:rsidRDefault="00D05E20" w:rsidP="00D05E20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5E20" w:rsidRDefault="00D05E20" w:rsidP="00D05E20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5E20" w:rsidRPr="00D05E20" w:rsidRDefault="00D05E20" w:rsidP="00D05E20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05E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Верно:</w:t>
      </w:r>
    </w:p>
    <w:p w:rsidR="00D05E20" w:rsidRPr="00D05E20" w:rsidRDefault="00D05E20" w:rsidP="00D05E20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05E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Консультант администрации</w:t>
      </w:r>
      <w:r w:rsidRPr="00D05E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Pr="00D05E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Pr="00D05E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Pr="00D05E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Pr="00D05E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proofErr w:type="spellStart"/>
      <w:r w:rsidRPr="00D05E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С.В.Желещикова</w:t>
      </w:r>
      <w:proofErr w:type="spellEnd"/>
    </w:p>
    <w:sectPr w:rsidR="00D05E20" w:rsidRPr="00D05E20" w:rsidSect="00B360B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B9137B"/>
    <w:multiLevelType w:val="hybridMultilevel"/>
    <w:tmpl w:val="7F9881FC"/>
    <w:lvl w:ilvl="0" w:tplc="E60880B0">
      <w:start w:val="1"/>
      <w:numFmt w:val="upperRoman"/>
      <w:lvlText w:val="%1."/>
      <w:lvlJc w:val="left"/>
      <w:pPr>
        <w:ind w:left="185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 w15:restartNumberingAfterBreak="0">
    <w:nsid w:val="3FD91F5B"/>
    <w:multiLevelType w:val="hybridMultilevel"/>
    <w:tmpl w:val="78921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99D"/>
    <w:rsid w:val="000208A9"/>
    <w:rsid w:val="00053C11"/>
    <w:rsid w:val="00062500"/>
    <w:rsid w:val="0007140C"/>
    <w:rsid w:val="000910D8"/>
    <w:rsid w:val="00143B8F"/>
    <w:rsid w:val="0025558E"/>
    <w:rsid w:val="00355DAF"/>
    <w:rsid w:val="003B5BEC"/>
    <w:rsid w:val="003C44E8"/>
    <w:rsid w:val="003F2A66"/>
    <w:rsid w:val="00405E61"/>
    <w:rsid w:val="00426497"/>
    <w:rsid w:val="004460D4"/>
    <w:rsid w:val="004646C1"/>
    <w:rsid w:val="004701A9"/>
    <w:rsid w:val="004A6019"/>
    <w:rsid w:val="004A6EC2"/>
    <w:rsid w:val="00516874"/>
    <w:rsid w:val="00571442"/>
    <w:rsid w:val="005D294D"/>
    <w:rsid w:val="005D64C0"/>
    <w:rsid w:val="005E1DD2"/>
    <w:rsid w:val="00611D07"/>
    <w:rsid w:val="0061483B"/>
    <w:rsid w:val="00634D36"/>
    <w:rsid w:val="00640C79"/>
    <w:rsid w:val="006E5515"/>
    <w:rsid w:val="0071404B"/>
    <w:rsid w:val="0072665B"/>
    <w:rsid w:val="0074033F"/>
    <w:rsid w:val="00752BFB"/>
    <w:rsid w:val="0077799D"/>
    <w:rsid w:val="00787C52"/>
    <w:rsid w:val="007B0339"/>
    <w:rsid w:val="007D7AE2"/>
    <w:rsid w:val="007F50BD"/>
    <w:rsid w:val="008136CD"/>
    <w:rsid w:val="0089318A"/>
    <w:rsid w:val="008D1BE4"/>
    <w:rsid w:val="0094017A"/>
    <w:rsid w:val="00987B9B"/>
    <w:rsid w:val="00A00229"/>
    <w:rsid w:val="00A222BB"/>
    <w:rsid w:val="00B360B1"/>
    <w:rsid w:val="00B451FA"/>
    <w:rsid w:val="00B64065"/>
    <w:rsid w:val="00BA45B7"/>
    <w:rsid w:val="00BC6167"/>
    <w:rsid w:val="00BE2A7C"/>
    <w:rsid w:val="00C150E6"/>
    <w:rsid w:val="00C17D21"/>
    <w:rsid w:val="00C27FBB"/>
    <w:rsid w:val="00C3326D"/>
    <w:rsid w:val="00C8296C"/>
    <w:rsid w:val="00CC50FE"/>
    <w:rsid w:val="00CC6EF2"/>
    <w:rsid w:val="00CD0B7E"/>
    <w:rsid w:val="00CE7907"/>
    <w:rsid w:val="00D05E20"/>
    <w:rsid w:val="00D52347"/>
    <w:rsid w:val="00D80743"/>
    <w:rsid w:val="00D9426E"/>
    <w:rsid w:val="00D942D8"/>
    <w:rsid w:val="00E1393F"/>
    <w:rsid w:val="00EC0FAD"/>
    <w:rsid w:val="00F46C6D"/>
    <w:rsid w:val="00FC3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D346D7-1520-403F-B929-016B5BF24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39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7B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/C:%5CDocuments%20and%20Settings%5CUser%5C%D0%9C%D0%BE%D0%B8%20%D0%B4%D0%BE%D0%BA%D1%83%D0%BC%D0%B5%D0%BD%D1%82%D1%8B%5C%D0%9F%D0%A0%D0%9E%D0%93%D0%A0%D0%90%D0%9C%D0%9C%D0%90%20%D0%9C%D0%A3%D0%9D%D0%98%D0%A6%D0%98%D0%9F7%20%20%D0%A1%D0%9B%D0%A3%D0%96%D0%91%D0%AB..doc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view.yandex.net/?url=http%3A%2F%2Fwebattach.mail.yandex.net%2Fmessage_part_real%2F%25D0%259F%25D0%25BE%25D1%2581%25D1%2582%25D0%25B0%25D0%25BD%25D0%25BE%25D0%25B2%25D0%25BB%25D0%25B5%25D0%25BD%25D0%25B8%25D0%25B5.doc%3Fsid%3DZ9fZ98PUkoKBuDAq%252FE9K16IPpSWNOh5s5sdQYGPa9pMcmLhM2lB4%252AdvTriq6migl0lN2MDAbTiI%253D&amp;filetype=doc&amp;loc=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86367.42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351</TotalTime>
  <Pages>14</Pages>
  <Words>3313</Words>
  <Characters>18890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66</cp:revision>
  <dcterms:created xsi:type="dcterms:W3CDTF">2025-11-25T06:20:00Z</dcterms:created>
  <dcterms:modified xsi:type="dcterms:W3CDTF">2025-12-10T05:29:00Z</dcterms:modified>
</cp:coreProperties>
</file>