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90" w:rsidRPr="00DA54D6" w:rsidRDefault="003E4BBE" w:rsidP="00C66D11">
      <w:pPr>
        <w:jc w:val="center"/>
        <w:rPr>
          <w:rFonts w:ascii="Courier New" w:hAnsi="Courier New"/>
          <w:spacing w:val="20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548640" cy="708660"/>
            <wp:effectExtent l="19050" t="0" r="3810" b="0"/>
            <wp:docPr id="6" name="Рисунок 6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90" w:rsidRPr="00073C66" w:rsidRDefault="00320A90" w:rsidP="00320A90">
      <w:pPr>
        <w:jc w:val="center"/>
        <w:rPr>
          <w:rFonts w:ascii="Courier New" w:hAnsi="Courier New"/>
          <w:spacing w:val="20"/>
          <w:sz w:val="14"/>
          <w:szCs w:val="14"/>
        </w:rPr>
      </w:pPr>
    </w:p>
    <w:p w:rsidR="009C561A" w:rsidRDefault="00F17076" w:rsidP="00D9753B">
      <w:pPr>
        <w:pStyle w:val="2"/>
      </w:pPr>
      <w:r>
        <w:t>АДМИНИСТРАЦИ</w:t>
      </w:r>
      <w:r w:rsidR="00D73256">
        <w:t>Я</w:t>
      </w:r>
      <w:r w:rsidR="00022182">
        <w:br/>
      </w:r>
      <w:r w:rsidR="009C561A">
        <w:t>ПУШКИНСКОГО</w:t>
      </w:r>
      <w:r w:rsidR="00022182">
        <w:t xml:space="preserve"> МУНИЦИПАЛЬНОГО </w:t>
      </w:r>
      <w:r w:rsidR="009C561A">
        <w:t>ОБРАЗОВАНИЯ</w:t>
      </w:r>
    </w:p>
    <w:p w:rsidR="00F17076" w:rsidRDefault="009C561A" w:rsidP="00D9753B">
      <w:pPr>
        <w:pStyle w:val="2"/>
      </w:pPr>
      <w:r>
        <w:t>СОВЕТСКОГО МУНИЦИПАЛЬНОГО РАЙОНА</w:t>
      </w:r>
    </w:p>
    <w:p w:rsidR="00320A90" w:rsidRDefault="00320A90" w:rsidP="0069106B">
      <w:pPr>
        <w:pStyle w:val="a3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D9753B">
        <w:rPr>
          <w:b/>
          <w:spacing w:val="24"/>
          <w:szCs w:val="28"/>
        </w:rPr>
        <w:t>САРАТОВСКОЙ ОБЛАСТИ</w:t>
      </w:r>
    </w:p>
    <w:p w:rsidR="009C561A" w:rsidRPr="00D9753B" w:rsidRDefault="009C561A" w:rsidP="0069106B">
      <w:pPr>
        <w:pStyle w:val="a3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</w:p>
    <w:p w:rsidR="00320A90" w:rsidRDefault="00696687" w:rsidP="0069106B">
      <w:pPr>
        <w:pStyle w:val="a3"/>
        <w:tabs>
          <w:tab w:val="clear" w:pos="4153"/>
          <w:tab w:val="clear" w:pos="8306"/>
        </w:tabs>
        <w:spacing w:before="240" w:line="240" w:lineRule="auto"/>
        <w:ind w:firstLine="0"/>
        <w:jc w:val="center"/>
        <w:rPr>
          <w:b/>
          <w:spacing w:val="110"/>
          <w:sz w:val="30"/>
          <w:szCs w:val="30"/>
        </w:rPr>
      </w:pPr>
      <w:r>
        <w:rPr>
          <w:b/>
          <w:spacing w:val="110"/>
          <w:sz w:val="30"/>
          <w:szCs w:val="30"/>
        </w:rPr>
        <w:t>ПРОЕКТ-</w:t>
      </w:r>
      <w:r w:rsidR="00EA4250">
        <w:rPr>
          <w:b/>
          <w:spacing w:val="110"/>
          <w:sz w:val="30"/>
          <w:szCs w:val="30"/>
        </w:rPr>
        <w:t>ПОСТАНОВЛЕНИЯ</w:t>
      </w:r>
    </w:p>
    <w:p w:rsidR="009C561A" w:rsidRDefault="009C561A" w:rsidP="009C561A">
      <w:pPr>
        <w:framePr w:w="3241" w:h="601" w:hSpace="180" w:wrap="around" w:vAnchor="page" w:hAnchor="page" w:x="1861" w:y="4396"/>
        <w:tabs>
          <w:tab w:val="left" w:pos="1985"/>
        </w:tabs>
        <w:rPr>
          <w:rFonts w:ascii="Arial" w:hAnsi="Arial"/>
        </w:rPr>
      </w:pPr>
    </w:p>
    <w:p w:rsidR="009C561A" w:rsidRPr="00DA200A" w:rsidRDefault="00C93F8F" w:rsidP="009C561A">
      <w:pPr>
        <w:framePr w:w="3241" w:h="601" w:hSpace="180" w:wrap="around" w:vAnchor="page" w:hAnchor="page" w:x="1861" w:y="4396"/>
        <w:tabs>
          <w:tab w:val="left" w:pos="1985"/>
        </w:tabs>
        <w:rPr>
          <w:sz w:val="27"/>
          <w:szCs w:val="27"/>
        </w:rPr>
      </w:pPr>
      <w:r>
        <w:rPr>
          <w:sz w:val="27"/>
          <w:szCs w:val="27"/>
        </w:rPr>
        <w:t xml:space="preserve">От      № </w:t>
      </w:r>
    </w:p>
    <w:p w:rsidR="009C561A" w:rsidRPr="007C6169" w:rsidRDefault="009C561A" w:rsidP="0069106B">
      <w:pPr>
        <w:pStyle w:val="a3"/>
        <w:tabs>
          <w:tab w:val="clear" w:pos="4153"/>
          <w:tab w:val="clear" w:pos="8306"/>
        </w:tabs>
        <w:spacing w:before="240" w:line="240" w:lineRule="auto"/>
        <w:ind w:firstLine="0"/>
        <w:jc w:val="center"/>
        <w:rPr>
          <w:b/>
          <w:spacing w:val="110"/>
          <w:sz w:val="30"/>
          <w:szCs w:val="30"/>
        </w:rPr>
      </w:pPr>
    </w:p>
    <w:p w:rsidR="00320A90" w:rsidRPr="001E54BA" w:rsidRDefault="00320A90" w:rsidP="00320A90">
      <w:pPr>
        <w:rPr>
          <w:sz w:val="16"/>
          <w:szCs w:val="16"/>
        </w:rPr>
      </w:pPr>
    </w:p>
    <w:p w:rsidR="00320A90" w:rsidRPr="001E54BA" w:rsidRDefault="00320A90" w:rsidP="00320A90">
      <w:pPr>
        <w:tabs>
          <w:tab w:val="left" w:pos="567"/>
        </w:tabs>
        <w:jc w:val="both"/>
        <w:rPr>
          <w:sz w:val="16"/>
          <w:szCs w:val="16"/>
        </w:rPr>
      </w:pPr>
    </w:p>
    <w:p w:rsidR="000C274F" w:rsidRPr="001E54BA" w:rsidRDefault="000C274F" w:rsidP="000C274F">
      <w:pPr>
        <w:tabs>
          <w:tab w:val="left" w:pos="567"/>
        </w:tabs>
        <w:jc w:val="both"/>
        <w:rPr>
          <w:sz w:val="16"/>
          <w:szCs w:val="16"/>
        </w:rPr>
      </w:pPr>
    </w:p>
    <w:p w:rsidR="00996E66" w:rsidRPr="006D6239" w:rsidRDefault="00320A90" w:rsidP="009C561A">
      <w:pPr>
        <w:tabs>
          <w:tab w:val="left" w:pos="567"/>
        </w:tabs>
        <w:jc w:val="center"/>
      </w:pPr>
      <w:r w:rsidRPr="00D73256">
        <w:t>р.п.</w:t>
      </w:r>
      <w:r w:rsidR="00696687">
        <w:t xml:space="preserve"> </w:t>
      </w:r>
      <w:r w:rsidR="009C561A">
        <w:t xml:space="preserve">Пушкино </w:t>
      </w:r>
    </w:p>
    <w:p w:rsidR="00D7074D" w:rsidRDefault="00D7074D" w:rsidP="009C561A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D3010" w:rsidRPr="004D3010" w:rsidRDefault="00890E79" w:rsidP="004D3010">
      <w:pPr>
        <w:jc w:val="both"/>
        <w:rPr>
          <w:b/>
          <w:bCs/>
          <w:sz w:val="28"/>
          <w:szCs w:val="28"/>
        </w:rPr>
      </w:pPr>
      <w:r w:rsidRPr="0094615D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r w:rsidR="004D3010">
        <w:rPr>
          <w:b/>
          <w:sz w:val="28"/>
          <w:szCs w:val="28"/>
        </w:rPr>
        <w:t xml:space="preserve">программы </w:t>
      </w:r>
      <w:r w:rsidR="004D3010" w:rsidRPr="004D3010">
        <w:rPr>
          <w:b/>
          <w:sz w:val="28"/>
          <w:szCs w:val="28"/>
        </w:rPr>
        <w:t>профилактики рисков причинения вреда (ущерба) охраняемым законом ценностям в сфере муниципального жилищного контроля</w:t>
      </w:r>
      <w:r w:rsidR="009C561A">
        <w:rPr>
          <w:b/>
          <w:sz w:val="28"/>
          <w:szCs w:val="28"/>
        </w:rPr>
        <w:t xml:space="preserve"> на территории Пушкинского</w:t>
      </w:r>
      <w:r w:rsidR="00613EAE">
        <w:rPr>
          <w:b/>
          <w:sz w:val="28"/>
          <w:szCs w:val="28"/>
        </w:rPr>
        <w:t xml:space="preserve"> муниципального образования</w:t>
      </w:r>
      <w:r w:rsidR="007A5E49">
        <w:rPr>
          <w:b/>
          <w:sz w:val="28"/>
          <w:szCs w:val="28"/>
        </w:rPr>
        <w:t xml:space="preserve"> </w:t>
      </w:r>
      <w:r w:rsidR="00487449">
        <w:rPr>
          <w:b/>
          <w:sz w:val="28"/>
          <w:szCs w:val="28"/>
        </w:rPr>
        <w:t>на 20</w:t>
      </w:r>
      <w:r w:rsidR="002F6A9C">
        <w:rPr>
          <w:b/>
          <w:sz w:val="28"/>
          <w:szCs w:val="28"/>
        </w:rPr>
        <w:t>2</w:t>
      </w:r>
      <w:r w:rsidR="00857092">
        <w:rPr>
          <w:b/>
          <w:sz w:val="28"/>
          <w:szCs w:val="28"/>
        </w:rPr>
        <w:t>6</w:t>
      </w:r>
      <w:r w:rsidR="004D3010" w:rsidRPr="004D3010">
        <w:rPr>
          <w:b/>
          <w:sz w:val="28"/>
          <w:szCs w:val="28"/>
        </w:rPr>
        <w:t xml:space="preserve"> год</w:t>
      </w:r>
    </w:p>
    <w:p w:rsidR="00D7074D" w:rsidRPr="00C50C84" w:rsidRDefault="00D7074D" w:rsidP="004D3010">
      <w:pPr>
        <w:jc w:val="both"/>
        <w:rPr>
          <w:i/>
          <w:iCs/>
        </w:rPr>
      </w:pPr>
    </w:p>
    <w:p w:rsidR="00D7074D" w:rsidRDefault="00D7074D" w:rsidP="00696687">
      <w:pPr>
        <w:overflowPunct/>
        <w:autoSpaceDE/>
        <w:adjustRightInd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866D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</w:t>
      </w:r>
      <w:r w:rsidR="009C561A">
        <w:rPr>
          <w:color w:val="000000"/>
          <w:sz w:val="28"/>
          <w:szCs w:val="28"/>
        </w:rPr>
        <w:t xml:space="preserve">ясь Уставом Пушкинского </w:t>
      </w:r>
      <w:r>
        <w:rPr>
          <w:color w:val="000000"/>
          <w:sz w:val="28"/>
          <w:szCs w:val="28"/>
        </w:rPr>
        <w:t xml:space="preserve"> муниципального</w:t>
      </w:r>
      <w:r w:rsidR="009C561A">
        <w:rPr>
          <w:color w:val="000000"/>
          <w:sz w:val="28"/>
          <w:szCs w:val="28"/>
        </w:rPr>
        <w:t xml:space="preserve"> образования Советского муниципального</w:t>
      </w:r>
      <w:r>
        <w:rPr>
          <w:color w:val="000000"/>
          <w:sz w:val="28"/>
          <w:szCs w:val="28"/>
        </w:rPr>
        <w:t xml:space="preserve"> района</w:t>
      </w:r>
      <w:r w:rsidR="00E24251">
        <w:rPr>
          <w:color w:val="000000"/>
          <w:sz w:val="28"/>
          <w:szCs w:val="28"/>
        </w:rPr>
        <w:t xml:space="preserve"> Саратовской области</w:t>
      </w:r>
      <w:r w:rsidR="009C561A">
        <w:rPr>
          <w:color w:val="000000"/>
          <w:sz w:val="28"/>
          <w:szCs w:val="28"/>
        </w:rPr>
        <w:t xml:space="preserve">, </w:t>
      </w:r>
      <w:r w:rsidR="00E24251">
        <w:rPr>
          <w:color w:val="000000"/>
          <w:sz w:val="28"/>
          <w:szCs w:val="28"/>
        </w:rPr>
        <w:t xml:space="preserve"> </w:t>
      </w:r>
      <w:r w:rsidR="009C561A">
        <w:rPr>
          <w:color w:val="000000"/>
          <w:sz w:val="28"/>
          <w:szCs w:val="28"/>
        </w:rPr>
        <w:t xml:space="preserve">администрация Пушкинского  муниципального образования </w:t>
      </w:r>
      <w:r>
        <w:rPr>
          <w:color w:val="000000"/>
          <w:sz w:val="28"/>
          <w:szCs w:val="28"/>
        </w:rPr>
        <w:t xml:space="preserve"> ПОСТАНОВЛЯЕТ:</w:t>
      </w:r>
    </w:p>
    <w:p w:rsidR="00D7074D" w:rsidRDefault="00D7074D" w:rsidP="0069668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Программу </w:t>
      </w:r>
      <w:r w:rsidR="004D3010" w:rsidRPr="004D3010">
        <w:rPr>
          <w:sz w:val="28"/>
          <w:szCs w:val="28"/>
        </w:rPr>
        <w:t>профилактики рисков причинения вреда (ущерба) охраняемым законом ценностям в сфере муниципального жилищного контроля</w:t>
      </w:r>
      <w:r w:rsidR="00613EAE">
        <w:rPr>
          <w:sz w:val="28"/>
          <w:szCs w:val="28"/>
        </w:rPr>
        <w:t xml:space="preserve"> на террит</w:t>
      </w:r>
      <w:r w:rsidR="009C561A">
        <w:rPr>
          <w:sz w:val="28"/>
          <w:szCs w:val="28"/>
        </w:rPr>
        <w:t>ории Пушкинского</w:t>
      </w:r>
      <w:r w:rsidR="00613EAE">
        <w:rPr>
          <w:sz w:val="28"/>
          <w:szCs w:val="28"/>
        </w:rPr>
        <w:t xml:space="preserve"> муниципального образования</w:t>
      </w:r>
      <w:r w:rsidR="00857092">
        <w:rPr>
          <w:sz w:val="28"/>
          <w:szCs w:val="28"/>
        </w:rPr>
        <w:t xml:space="preserve"> на 2026</w:t>
      </w:r>
      <w:r w:rsidR="004D3010" w:rsidRPr="004D3010"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согласно приложению.</w:t>
      </w:r>
    </w:p>
    <w:p w:rsidR="00D7074D" w:rsidRDefault="00D7074D" w:rsidP="00696687">
      <w:pPr>
        <w:overflowPunct/>
        <w:autoSpaceDE/>
        <w:adjustRightInd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87449">
        <w:rPr>
          <w:color w:val="000000"/>
          <w:sz w:val="28"/>
          <w:szCs w:val="28"/>
        </w:rPr>
        <w:t xml:space="preserve">. </w:t>
      </w:r>
      <w:r w:rsidR="00E24251">
        <w:rPr>
          <w:color w:val="000000"/>
          <w:sz w:val="28"/>
          <w:szCs w:val="28"/>
        </w:rPr>
        <w:t>Главному</w:t>
      </w:r>
      <w:r w:rsidR="009C561A">
        <w:rPr>
          <w:color w:val="000000" w:themeColor="text1"/>
          <w:sz w:val="28"/>
          <w:szCs w:val="28"/>
        </w:rPr>
        <w:t xml:space="preserve"> специалисту  администрации муниципального образования </w:t>
      </w:r>
      <w:r w:rsidR="00E24251">
        <w:rPr>
          <w:color w:val="000000" w:themeColor="text1"/>
          <w:sz w:val="28"/>
          <w:szCs w:val="28"/>
        </w:rPr>
        <w:t>Поповой А.Г.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на официальном сайте администрац</w:t>
      </w:r>
      <w:r w:rsidR="009C561A">
        <w:rPr>
          <w:color w:val="000000"/>
          <w:sz w:val="28"/>
          <w:szCs w:val="28"/>
        </w:rPr>
        <w:t>ии Пушкинского</w:t>
      </w:r>
      <w:r w:rsidR="00720F43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 в информационно-коммуникацио</w:t>
      </w:r>
      <w:r w:rsidR="00E24251">
        <w:rPr>
          <w:color w:val="000000"/>
          <w:sz w:val="28"/>
          <w:szCs w:val="28"/>
        </w:rPr>
        <w:t xml:space="preserve">нной сети «Интернет» в разделе </w:t>
      </w:r>
      <w:r>
        <w:rPr>
          <w:color w:val="000000"/>
          <w:sz w:val="28"/>
          <w:szCs w:val="28"/>
        </w:rPr>
        <w:t xml:space="preserve">Муниципальный контроль – муниципальный </w:t>
      </w:r>
      <w:r w:rsidR="004D3010">
        <w:rPr>
          <w:color w:val="000000"/>
          <w:sz w:val="28"/>
          <w:szCs w:val="28"/>
        </w:rPr>
        <w:t>жилищный ко</w:t>
      </w:r>
      <w:r w:rsidR="00DA54D6">
        <w:rPr>
          <w:color w:val="000000"/>
          <w:sz w:val="28"/>
          <w:szCs w:val="28"/>
        </w:rPr>
        <w:t>н</w:t>
      </w:r>
      <w:r w:rsidR="004D3010">
        <w:rPr>
          <w:color w:val="000000"/>
          <w:sz w:val="28"/>
          <w:szCs w:val="28"/>
        </w:rPr>
        <w:t>троль</w:t>
      </w:r>
      <w:r>
        <w:rPr>
          <w:color w:val="000000"/>
          <w:sz w:val="28"/>
          <w:szCs w:val="28"/>
        </w:rPr>
        <w:t>.</w:t>
      </w:r>
    </w:p>
    <w:p w:rsidR="00D7074D" w:rsidRDefault="00D7074D" w:rsidP="00696687">
      <w:pPr>
        <w:overflowPunct/>
        <w:autoSpaceDE/>
        <w:adjustRightInd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Настоящее </w:t>
      </w:r>
      <w:r w:rsidR="00717EC8">
        <w:rPr>
          <w:color w:val="000000"/>
          <w:sz w:val="28"/>
          <w:szCs w:val="28"/>
        </w:rPr>
        <w:t xml:space="preserve">Постановление вступает в силу со дня </w:t>
      </w:r>
      <w:r w:rsidR="00DA54D6">
        <w:rPr>
          <w:color w:val="000000"/>
          <w:sz w:val="28"/>
          <w:szCs w:val="28"/>
        </w:rPr>
        <w:t>его подписания</w:t>
      </w:r>
      <w:r>
        <w:rPr>
          <w:color w:val="000000"/>
          <w:sz w:val="28"/>
          <w:szCs w:val="28"/>
        </w:rPr>
        <w:t>.</w:t>
      </w:r>
    </w:p>
    <w:p w:rsidR="00D7074D" w:rsidRDefault="00D7074D" w:rsidP="00D7074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7074D" w:rsidRPr="00696687" w:rsidRDefault="00D7074D" w:rsidP="00D7074D">
      <w:pPr>
        <w:ind w:firstLine="540"/>
        <w:jc w:val="both"/>
        <w:rPr>
          <w:sz w:val="28"/>
          <w:szCs w:val="28"/>
        </w:rPr>
      </w:pPr>
    </w:p>
    <w:p w:rsidR="00D7074D" w:rsidRPr="00696687" w:rsidRDefault="00D7074D" w:rsidP="00D7074D">
      <w:pPr>
        <w:jc w:val="both"/>
        <w:rPr>
          <w:sz w:val="28"/>
          <w:szCs w:val="28"/>
        </w:rPr>
      </w:pPr>
      <w:r w:rsidRPr="00696687">
        <w:rPr>
          <w:b/>
          <w:bCs/>
          <w:sz w:val="28"/>
          <w:szCs w:val="28"/>
        </w:rPr>
        <w:t xml:space="preserve">Глава </w:t>
      </w:r>
      <w:r w:rsidR="00720F43" w:rsidRPr="00696687">
        <w:rPr>
          <w:b/>
          <w:bCs/>
          <w:sz w:val="28"/>
          <w:szCs w:val="28"/>
        </w:rPr>
        <w:t xml:space="preserve">администрации </w:t>
      </w:r>
      <w:proofErr w:type="gramStart"/>
      <w:r w:rsidR="00720F43" w:rsidRPr="00696687">
        <w:rPr>
          <w:b/>
          <w:bCs/>
          <w:sz w:val="28"/>
          <w:szCs w:val="28"/>
        </w:rPr>
        <w:t>Пушкинского</w:t>
      </w:r>
      <w:proofErr w:type="gramEnd"/>
    </w:p>
    <w:p w:rsidR="004D3010" w:rsidRPr="00696687" w:rsidRDefault="00D7074D" w:rsidP="00696687">
      <w:pPr>
        <w:jc w:val="both"/>
        <w:rPr>
          <w:b/>
          <w:sz w:val="27"/>
          <w:szCs w:val="27"/>
        </w:rPr>
      </w:pPr>
      <w:r w:rsidRPr="00696687">
        <w:rPr>
          <w:b/>
          <w:bCs/>
          <w:sz w:val="28"/>
          <w:szCs w:val="28"/>
        </w:rPr>
        <w:t xml:space="preserve">муниципального </w:t>
      </w:r>
      <w:r w:rsidR="00720F43" w:rsidRPr="00696687">
        <w:rPr>
          <w:b/>
          <w:bCs/>
          <w:sz w:val="28"/>
          <w:szCs w:val="28"/>
        </w:rPr>
        <w:t>образования</w:t>
      </w:r>
      <w:r w:rsidR="00C66D11" w:rsidRPr="00696687">
        <w:rPr>
          <w:b/>
          <w:bCs/>
          <w:sz w:val="28"/>
          <w:szCs w:val="28"/>
        </w:rPr>
        <w:t xml:space="preserve">                                           </w:t>
      </w:r>
      <w:r w:rsidR="00E24251" w:rsidRPr="00696687">
        <w:rPr>
          <w:b/>
          <w:bCs/>
          <w:sz w:val="28"/>
          <w:szCs w:val="28"/>
        </w:rPr>
        <w:t xml:space="preserve">         </w:t>
      </w:r>
      <w:r w:rsidR="00720F43" w:rsidRPr="00696687">
        <w:rPr>
          <w:b/>
          <w:sz w:val="28"/>
          <w:szCs w:val="28"/>
        </w:rPr>
        <w:t>Н.И.</w:t>
      </w:r>
      <w:r w:rsidR="00E24251" w:rsidRPr="00696687">
        <w:rPr>
          <w:b/>
          <w:sz w:val="28"/>
          <w:szCs w:val="28"/>
        </w:rPr>
        <w:t xml:space="preserve"> </w:t>
      </w:r>
      <w:r w:rsidR="00720F43" w:rsidRPr="00696687">
        <w:rPr>
          <w:b/>
          <w:sz w:val="28"/>
          <w:szCs w:val="28"/>
        </w:rPr>
        <w:t>П</w:t>
      </w:r>
      <w:r w:rsidR="00E24251" w:rsidRPr="00696687">
        <w:rPr>
          <w:b/>
          <w:sz w:val="28"/>
          <w:szCs w:val="28"/>
        </w:rPr>
        <w:t>отапов</w:t>
      </w:r>
      <w:r w:rsidR="00696687">
        <w:rPr>
          <w:b/>
          <w:sz w:val="28"/>
          <w:szCs w:val="28"/>
        </w:rPr>
        <w:t>а</w:t>
      </w:r>
    </w:p>
    <w:p w:rsidR="004D3010" w:rsidRPr="004D3010" w:rsidRDefault="004D3010" w:rsidP="004D3010"/>
    <w:tbl>
      <w:tblPr>
        <w:tblStyle w:val="a9"/>
        <w:tblW w:w="3827" w:type="dxa"/>
        <w:tblInd w:w="6062" w:type="dxa"/>
        <w:tblLook w:val="04A0"/>
      </w:tblPr>
      <w:tblGrid>
        <w:gridCol w:w="3827"/>
      </w:tblGrid>
      <w:tr w:rsidR="00D7074D" w:rsidTr="00D7074D">
        <w:trPr>
          <w:trHeight w:val="848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074D" w:rsidRDefault="00D7074D" w:rsidP="00D7074D">
            <w:r>
              <w:t xml:space="preserve">Приложение № 1 </w:t>
            </w:r>
          </w:p>
          <w:p w:rsidR="00D7074D" w:rsidRDefault="00D7074D" w:rsidP="00D7074D">
            <w:r>
              <w:t>к постан</w:t>
            </w:r>
            <w:r w:rsidR="00720F43">
              <w:t>овлению администрации Пушкинского муниципального образования</w:t>
            </w:r>
          </w:p>
          <w:p w:rsidR="00D7074D" w:rsidRDefault="00D7074D" w:rsidP="00D7074D">
            <w:r>
              <w:t>от _______ № ______</w:t>
            </w:r>
          </w:p>
        </w:tc>
      </w:tr>
    </w:tbl>
    <w:p w:rsidR="00D7074D" w:rsidRDefault="00D7074D" w:rsidP="00D7074D">
      <w:pPr>
        <w:pStyle w:val="2"/>
        <w:spacing w:line="240" w:lineRule="auto"/>
        <w:rPr>
          <w:b w:val="0"/>
          <w:szCs w:val="28"/>
        </w:rPr>
      </w:pPr>
    </w:p>
    <w:p w:rsidR="004D3010" w:rsidRPr="004D3010" w:rsidRDefault="00DA54D6" w:rsidP="004D30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4D3010" w:rsidRPr="004D3010">
        <w:rPr>
          <w:b/>
          <w:sz w:val="28"/>
          <w:szCs w:val="28"/>
        </w:rPr>
        <w:t>ПРОГРАММ</w:t>
      </w:r>
      <w:r w:rsidR="00717EC8">
        <w:rPr>
          <w:b/>
          <w:sz w:val="28"/>
          <w:szCs w:val="28"/>
        </w:rPr>
        <w:t>Ы</w:t>
      </w:r>
    </w:p>
    <w:p w:rsidR="004D3010" w:rsidRDefault="004D3010" w:rsidP="004D3010">
      <w:pPr>
        <w:jc w:val="center"/>
        <w:rPr>
          <w:b/>
          <w:sz w:val="28"/>
          <w:szCs w:val="28"/>
        </w:rPr>
      </w:pPr>
      <w:r w:rsidRPr="004D3010">
        <w:rPr>
          <w:b/>
          <w:sz w:val="28"/>
          <w:szCs w:val="28"/>
        </w:rPr>
        <w:t>профилактики рисков причинения вреда (ущерба) охраняемым законом ценностям в сфере муниципального жилищного</w:t>
      </w:r>
    </w:p>
    <w:p w:rsidR="00613EAE" w:rsidRDefault="004D3010" w:rsidP="004D3010">
      <w:pPr>
        <w:jc w:val="center"/>
        <w:rPr>
          <w:b/>
          <w:sz w:val="28"/>
          <w:szCs w:val="28"/>
        </w:rPr>
      </w:pPr>
      <w:r w:rsidRPr="004D3010">
        <w:rPr>
          <w:b/>
          <w:sz w:val="28"/>
          <w:szCs w:val="28"/>
        </w:rPr>
        <w:t>контроля</w:t>
      </w:r>
      <w:r w:rsidR="00720F43">
        <w:rPr>
          <w:b/>
          <w:sz w:val="28"/>
          <w:szCs w:val="28"/>
        </w:rPr>
        <w:t xml:space="preserve"> на территории Пушкинского</w:t>
      </w:r>
    </w:p>
    <w:p w:rsidR="004D3010" w:rsidRPr="004D3010" w:rsidRDefault="00613EAE" w:rsidP="004D30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  <w:r w:rsidR="00857092">
        <w:rPr>
          <w:b/>
          <w:sz w:val="28"/>
          <w:szCs w:val="28"/>
        </w:rPr>
        <w:t xml:space="preserve"> на 2026</w:t>
      </w:r>
      <w:r w:rsidR="004D3010" w:rsidRPr="004D3010">
        <w:rPr>
          <w:b/>
          <w:sz w:val="28"/>
          <w:szCs w:val="28"/>
        </w:rPr>
        <w:t xml:space="preserve"> год</w:t>
      </w:r>
    </w:p>
    <w:p w:rsidR="004D3010" w:rsidRPr="004D3010" w:rsidRDefault="004D3010" w:rsidP="004D3010">
      <w:pPr>
        <w:jc w:val="center"/>
        <w:rPr>
          <w:b/>
          <w:bCs/>
          <w:sz w:val="28"/>
          <w:szCs w:val="28"/>
        </w:rPr>
      </w:pPr>
    </w:p>
    <w:p w:rsidR="004D3010" w:rsidRPr="004D3010" w:rsidRDefault="004D3010" w:rsidP="004D3010">
      <w:pPr>
        <w:pStyle w:val="a6"/>
        <w:spacing w:before="0" w:after="0"/>
        <w:jc w:val="center"/>
        <w:rPr>
          <w:b/>
          <w:bCs/>
          <w:sz w:val="28"/>
          <w:szCs w:val="28"/>
        </w:rPr>
      </w:pPr>
      <w:r w:rsidRPr="004D3010">
        <w:rPr>
          <w:b/>
          <w:bCs/>
          <w:sz w:val="28"/>
          <w:szCs w:val="28"/>
        </w:rPr>
        <w:t>Раздел 1. Общие положения </w:t>
      </w:r>
    </w:p>
    <w:p w:rsidR="004D3010" w:rsidRPr="004D3010" w:rsidRDefault="004D3010" w:rsidP="004D3010">
      <w:pPr>
        <w:pStyle w:val="a6"/>
        <w:spacing w:before="0" w:after="0"/>
        <w:jc w:val="center"/>
        <w:rPr>
          <w:b/>
          <w:sz w:val="28"/>
          <w:szCs w:val="28"/>
        </w:rPr>
      </w:pPr>
    </w:p>
    <w:p w:rsidR="004D3010" w:rsidRDefault="004D3010" w:rsidP="004D3010">
      <w:pPr>
        <w:pStyle w:val="a6"/>
        <w:spacing w:before="0" w:after="0"/>
        <w:ind w:firstLine="708"/>
        <w:jc w:val="both"/>
        <w:rPr>
          <w:sz w:val="28"/>
          <w:szCs w:val="28"/>
        </w:rPr>
      </w:pPr>
      <w:r w:rsidRPr="002D10E9">
        <w:rPr>
          <w:sz w:val="28"/>
          <w:szCs w:val="28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</w:t>
      </w:r>
      <w:r>
        <w:rPr>
          <w:sz w:val="28"/>
          <w:szCs w:val="28"/>
        </w:rPr>
        <w:t>.</w:t>
      </w:r>
      <w:r w:rsidRPr="002D10E9">
        <w:rPr>
          <w:sz w:val="28"/>
          <w:szCs w:val="28"/>
        </w:rPr>
        <w:t> 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sz w:val="28"/>
          <w:szCs w:val="28"/>
        </w:rPr>
      </w:pPr>
    </w:p>
    <w:p w:rsidR="00DA54D6" w:rsidRDefault="004D3010" w:rsidP="00DA54D6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  <w:r w:rsidRPr="004D3010">
        <w:rPr>
          <w:b/>
          <w:bCs/>
          <w:color w:val="010101"/>
          <w:sz w:val="28"/>
          <w:szCs w:val="28"/>
        </w:rPr>
        <w:t xml:space="preserve">Раздел 2. </w:t>
      </w:r>
      <w:r w:rsidR="00DA54D6">
        <w:rPr>
          <w:b/>
          <w:bCs/>
          <w:color w:val="010101"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 проблем, на решение которых направлена программа профилактики</w:t>
      </w:r>
    </w:p>
    <w:p w:rsidR="004D3010" w:rsidRPr="004D3010" w:rsidRDefault="004D3010" w:rsidP="004D3010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4D3010" w:rsidRPr="00FB4495" w:rsidRDefault="004D3010" w:rsidP="004D3010">
      <w:pPr>
        <w:pStyle w:val="a6"/>
        <w:spacing w:before="0" w:after="0"/>
        <w:jc w:val="center"/>
        <w:rPr>
          <w:color w:val="010101"/>
          <w:sz w:val="28"/>
          <w:szCs w:val="28"/>
        </w:rPr>
      </w:pP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720F43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Муниципальный жилищный контроль </w:t>
      </w:r>
      <w:r>
        <w:rPr>
          <w:color w:val="010101"/>
          <w:sz w:val="28"/>
          <w:szCs w:val="28"/>
        </w:rPr>
        <w:t>о</w:t>
      </w:r>
      <w:r w:rsidR="00720F43">
        <w:rPr>
          <w:color w:val="010101"/>
          <w:sz w:val="28"/>
          <w:szCs w:val="28"/>
        </w:rPr>
        <w:t xml:space="preserve">т имени администрации Пушкинского муниципального образования </w:t>
      </w:r>
      <w:r w:rsidRPr="002D10E9">
        <w:rPr>
          <w:color w:val="010101"/>
          <w:sz w:val="28"/>
          <w:szCs w:val="28"/>
        </w:rPr>
        <w:t xml:space="preserve">осуществляется </w:t>
      </w:r>
      <w:r w:rsidR="00720F43">
        <w:rPr>
          <w:color w:val="010101"/>
          <w:sz w:val="28"/>
          <w:szCs w:val="28"/>
        </w:rPr>
        <w:t xml:space="preserve">администрацией Пушкинского муниципального образования 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2.2.</w:t>
      </w:r>
      <w:r w:rsidRPr="002D10E9">
        <w:rPr>
          <w:color w:val="010101"/>
          <w:sz w:val="28"/>
          <w:szCs w:val="28"/>
        </w:rPr>
        <w:t xml:space="preserve"> Обзор по виду муниципального контроля.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proofErr w:type="gramStart"/>
      <w:r w:rsidRPr="002D10E9">
        <w:rPr>
          <w:color w:val="010101"/>
          <w:sz w:val="28"/>
          <w:szCs w:val="28"/>
        </w:rPr>
        <w:t>Муниципаль</w:t>
      </w:r>
      <w:r>
        <w:rPr>
          <w:color w:val="010101"/>
          <w:sz w:val="28"/>
          <w:szCs w:val="28"/>
        </w:rPr>
        <w:t>ный жилищный контроль –</w:t>
      </w:r>
      <w:r w:rsidRPr="002D10E9">
        <w:rPr>
          <w:color w:val="010101"/>
          <w:sz w:val="28"/>
          <w:szCs w:val="28"/>
        </w:rPr>
        <w:t xml:space="preserve"> это деятельность органа местного самоуправления, уполномоченного на организацию и проведение на территории </w:t>
      </w:r>
      <w:r w:rsidR="00720F43">
        <w:rPr>
          <w:color w:val="010101"/>
          <w:sz w:val="28"/>
          <w:szCs w:val="28"/>
        </w:rPr>
        <w:t xml:space="preserve"> Пушкинского </w:t>
      </w:r>
      <w:r>
        <w:rPr>
          <w:color w:val="010101"/>
          <w:sz w:val="28"/>
          <w:szCs w:val="28"/>
        </w:rPr>
        <w:t xml:space="preserve"> муниципального образования Советского муниципального района</w:t>
      </w:r>
      <w:r w:rsidRPr="002D10E9">
        <w:rPr>
          <w:color w:val="010101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  <w:proofErr w:type="gramEnd"/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lastRenderedPageBreak/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4D3010" w:rsidRDefault="004D3010" w:rsidP="00DA54D6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2.4. Подконтрольные субъекты: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- юридические лица, индивидуальные предприниматели и граждане, осуществляющие эксплуатацию </w:t>
      </w:r>
      <w:r>
        <w:rPr>
          <w:color w:val="010101"/>
          <w:sz w:val="28"/>
          <w:szCs w:val="28"/>
        </w:rPr>
        <w:t xml:space="preserve">муниципального </w:t>
      </w:r>
      <w:r w:rsidRPr="002D10E9">
        <w:rPr>
          <w:color w:val="010101"/>
          <w:sz w:val="28"/>
          <w:szCs w:val="28"/>
        </w:rPr>
        <w:t>жилищного фонда.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330CFF">
        <w:rPr>
          <w:color w:val="010101"/>
          <w:sz w:val="28"/>
          <w:szCs w:val="28"/>
        </w:rPr>
        <w:t>Отделом</w:t>
      </w:r>
      <w:r w:rsidRPr="002D10E9">
        <w:rPr>
          <w:color w:val="010101"/>
          <w:sz w:val="28"/>
          <w:szCs w:val="28"/>
        </w:rPr>
        <w:t xml:space="preserve"> мероприятий по муниципальному жилищному контролю: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Жилищный кодекс Российской Федерации;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06.05.2011 № 354 «О предоставлении коммунальных услуг собственникам и пользователям помещений в многоквартирных домах и жилых домов»;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21.01.2006 № 25 «Об утверждении Правил пользования жилыми помещениями»;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proofErr w:type="gramStart"/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 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4D3010" w:rsidRPr="002D10E9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2D10E9">
        <w:rPr>
          <w:color w:val="010101"/>
          <w:sz w:val="28"/>
          <w:szCs w:val="28"/>
        </w:rPr>
        <w:t>-Постановление Правительства Р</w:t>
      </w:r>
      <w:r>
        <w:rPr>
          <w:color w:val="010101"/>
          <w:sz w:val="28"/>
          <w:szCs w:val="28"/>
        </w:rPr>
        <w:t xml:space="preserve">оссийской </w:t>
      </w:r>
      <w:r w:rsidRPr="002D10E9">
        <w:rPr>
          <w:color w:val="010101"/>
          <w:sz w:val="28"/>
          <w:szCs w:val="28"/>
        </w:rPr>
        <w:t>Ф</w:t>
      </w:r>
      <w:r>
        <w:rPr>
          <w:color w:val="010101"/>
          <w:sz w:val="28"/>
          <w:szCs w:val="28"/>
        </w:rPr>
        <w:t>едерации</w:t>
      </w:r>
      <w:r w:rsidRPr="002D10E9">
        <w:rPr>
          <w:color w:val="010101"/>
          <w:sz w:val="28"/>
          <w:szCs w:val="28"/>
        </w:rPr>
        <w:t xml:space="preserve"> от 15.05.2013 № 416 «О порядке осуществления деятельности по управлению многоквартирными домами».</w:t>
      </w:r>
    </w:p>
    <w:p w:rsidR="004D3010" w:rsidRPr="00EB5655" w:rsidRDefault="004D3010" w:rsidP="004D3010">
      <w:pPr>
        <w:pStyle w:val="a6"/>
        <w:spacing w:before="0" w:after="0"/>
        <w:ind w:firstLine="708"/>
        <w:jc w:val="both"/>
        <w:rPr>
          <w:sz w:val="28"/>
          <w:szCs w:val="28"/>
        </w:rPr>
      </w:pPr>
      <w:r w:rsidRPr="005A012A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5A012A">
        <w:rPr>
          <w:sz w:val="28"/>
          <w:szCs w:val="28"/>
        </w:rPr>
        <w:t>. Анализ и оценка рисков причинения</w:t>
      </w:r>
      <w:r w:rsidRPr="00EB5655">
        <w:rPr>
          <w:sz w:val="28"/>
          <w:szCs w:val="28"/>
        </w:rPr>
        <w:t xml:space="preserve"> вреда охраняемым законом ценностям.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</w:t>
      </w:r>
    </w:p>
    <w:p w:rsidR="00330CFF" w:rsidRDefault="00330CFF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</w:t>
      </w:r>
      <w:proofErr w:type="gramStart"/>
      <w:r w:rsidRPr="00B76824">
        <w:rPr>
          <w:color w:val="010101"/>
          <w:sz w:val="28"/>
          <w:szCs w:val="28"/>
        </w:rPr>
        <w:t>в следствие</w:t>
      </w:r>
      <w:proofErr w:type="gramEnd"/>
      <w:r w:rsidRPr="00B76824">
        <w:rPr>
          <w:color w:val="010101"/>
          <w:sz w:val="28"/>
          <w:szCs w:val="28"/>
        </w:rPr>
        <w:t xml:space="preserve">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4D3010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 будет способствовать повышению их ответственности, а также снижению количества совершаемых нарушений. 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</w:p>
    <w:p w:rsidR="004D3010" w:rsidRPr="004D3010" w:rsidRDefault="004D3010" w:rsidP="004D3010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  <w:r w:rsidRPr="004D3010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4D3010" w:rsidRPr="00FB4495" w:rsidRDefault="004D3010" w:rsidP="004D3010">
      <w:pPr>
        <w:pStyle w:val="a6"/>
        <w:spacing w:before="0" w:after="0"/>
        <w:jc w:val="center"/>
        <w:rPr>
          <w:color w:val="010101"/>
          <w:sz w:val="28"/>
          <w:szCs w:val="28"/>
        </w:rPr>
      </w:pP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3.1. Цели Программы: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3.2. Задачи Программы: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</w:t>
      </w:r>
      <w:r>
        <w:rPr>
          <w:color w:val="010101"/>
          <w:sz w:val="28"/>
          <w:szCs w:val="28"/>
        </w:rPr>
        <w:t xml:space="preserve">ие профилактических мероприятий </w:t>
      </w:r>
      <w:r w:rsidRPr="00B76824">
        <w:rPr>
          <w:color w:val="010101"/>
          <w:sz w:val="28"/>
          <w:szCs w:val="28"/>
        </w:rPr>
        <w:t>с учетом данных факторов;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повышение прозрачности осуществляемой Управлением контрольной деятельности;</w:t>
      </w:r>
    </w:p>
    <w:p w:rsidR="004D3010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  <w:r w:rsidRPr="00B76824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</w:r>
    </w:p>
    <w:p w:rsidR="004D3010" w:rsidRPr="00B76824" w:rsidRDefault="004D3010" w:rsidP="004D3010">
      <w:pPr>
        <w:pStyle w:val="a6"/>
        <w:spacing w:before="0" w:after="0"/>
        <w:ind w:firstLine="708"/>
        <w:jc w:val="both"/>
        <w:rPr>
          <w:color w:val="010101"/>
          <w:sz w:val="28"/>
          <w:szCs w:val="28"/>
        </w:rPr>
      </w:pPr>
    </w:p>
    <w:p w:rsidR="004D3010" w:rsidRPr="00B76824" w:rsidRDefault="004D3010" w:rsidP="00DA54D6">
      <w:pPr>
        <w:pStyle w:val="a6"/>
        <w:spacing w:before="0" w:after="0"/>
        <w:jc w:val="both"/>
        <w:rPr>
          <w:color w:val="010101"/>
          <w:sz w:val="28"/>
          <w:szCs w:val="28"/>
        </w:rPr>
      </w:pP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4</w:t>
      </w:r>
      <w:r w:rsidRPr="00B16EC1">
        <w:rPr>
          <w:b/>
          <w:bCs/>
          <w:sz w:val="26"/>
          <w:szCs w:val="26"/>
        </w:rPr>
        <w:t xml:space="preserve">. Перечень профилактических мероприятий, </w:t>
      </w:r>
    </w:p>
    <w:p w:rsidR="00480A90" w:rsidRPr="00B16EC1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  <w:r w:rsidRPr="00B16EC1">
        <w:rPr>
          <w:b/>
          <w:bCs/>
          <w:sz w:val="26"/>
          <w:szCs w:val="26"/>
        </w:rPr>
        <w:t>сроки (периодичность) их проведения</w:t>
      </w: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  <w:r w:rsidRPr="00B16EC1">
        <w:rPr>
          <w:b/>
          <w:bCs/>
          <w:sz w:val="26"/>
          <w:szCs w:val="26"/>
        </w:rPr>
        <w:t xml:space="preserve">План мероприятий по профилактике нарушений </w:t>
      </w:r>
    </w:p>
    <w:p w:rsidR="00480A90" w:rsidRPr="00B16EC1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жилищного </w:t>
      </w:r>
      <w:r w:rsidRPr="00B16EC1">
        <w:rPr>
          <w:b/>
          <w:bCs/>
          <w:sz w:val="26"/>
          <w:szCs w:val="26"/>
        </w:rPr>
        <w:t>законодательства на 202</w:t>
      </w:r>
      <w:r w:rsidR="00857092">
        <w:rPr>
          <w:b/>
          <w:bCs/>
          <w:sz w:val="26"/>
          <w:szCs w:val="26"/>
        </w:rPr>
        <w:t>6</w:t>
      </w:r>
      <w:r w:rsidR="00487449">
        <w:rPr>
          <w:b/>
          <w:bCs/>
          <w:sz w:val="26"/>
          <w:szCs w:val="26"/>
        </w:rPr>
        <w:t xml:space="preserve"> </w:t>
      </w:r>
      <w:r w:rsidRPr="00B16EC1">
        <w:rPr>
          <w:b/>
          <w:bCs/>
          <w:sz w:val="26"/>
          <w:szCs w:val="26"/>
        </w:rPr>
        <w:t>год:</w:t>
      </w:r>
    </w:p>
    <w:p w:rsidR="00480A90" w:rsidRPr="00B16EC1" w:rsidRDefault="00480A90" w:rsidP="00480A90">
      <w:pPr>
        <w:spacing w:line="360" w:lineRule="exact"/>
        <w:ind w:firstLine="709"/>
        <w:jc w:val="center"/>
        <w:rPr>
          <w:sz w:val="26"/>
          <w:szCs w:val="26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2685"/>
        <w:gridCol w:w="2520"/>
        <w:gridCol w:w="2214"/>
        <w:gridCol w:w="1929"/>
      </w:tblGrid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  <w:jc w:val="center"/>
            </w:pPr>
            <w:r w:rsidRPr="00480A90">
              <w:t>№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  <w:jc w:val="center"/>
            </w:pPr>
            <w:r w:rsidRPr="00480A90">
              <w:t>Мероприятие</w:t>
            </w:r>
          </w:p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  <w:jc w:val="center"/>
            </w:pPr>
            <w:r w:rsidRPr="00480A90">
              <w:t>Сроки проведения</w:t>
            </w: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  <w:jc w:val="center"/>
            </w:pPr>
            <w:r w:rsidRPr="00480A90">
              <w:t>Ожидаемые результаты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jc w:val="center"/>
            </w:pPr>
            <w:r w:rsidRPr="00480A90">
              <w:t>Ответственный</w:t>
            </w:r>
          </w:p>
          <w:p w:rsidR="00480A90" w:rsidRPr="00480A90" w:rsidRDefault="00480A90" w:rsidP="00BE18EE">
            <w:pPr>
              <w:jc w:val="center"/>
            </w:pPr>
            <w:r w:rsidRPr="00480A90">
              <w:t>исполнитель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1.</w:t>
            </w:r>
          </w:p>
        </w:tc>
        <w:tc>
          <w:tcPr>
            <w:tcW w:w="2685" w:type="dxa"/>
          </w:tcPr>
          <w:p w:rsidR="00480A90" w:rsidRPr="00480A90" w:rsidRDefault="00480A90" w:rsidP="00480A90">
            <w:pPr>
              <w:spacing w:after="100" w:afterAutospacing="1"/>
            </w:pPr>
            <w:r w:rsidRPr="00480A90">
              <w:t>Осуществление информирования юридических лиц, индивидуальных предпринимателей по вопросам соблюдения обязательных требований посредством размещения на официальном сайте администрации Советского муниципального района сведений, предусмотренных частью 3 статьи 46 Федерального закона № 248-ФЗ «О государственном контроле (надзоре) и муниципальном контроле»</w:t>
            </w:r>
          </w:p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Размещение информации на</w:t>
            </w:r>
            <w:r w:rsidR="00E24251">
              <w:t xml:space="preserve"> оф</w:t>
            </w:r>
            <w:r w:rsidR="00857092">
              <w:t>ициальном сайте до 01.01.2026</w:t>
            </w:r>
            <w:r w:rsidR="00487449">
              <w:t xml:space="preserve"> </w:t>
            </w:r>
            <w:r w:rsidRPr="00480A90">
              <w:t xml:space="preserve">г. </w:t>
            </w: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t>Актуализация сведений по мере необходимости</w:t>
            </w: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Предупреждение нарушения обязательных требований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2.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Подготовка и опубликование обобщение правоприменительной практики осуществления муниципального контроля</w:t>
            </w:r>
          </w:p>
          <w:p w:rsidR="00480A90" w:rsidRPr="00480A90" w:rsidRDefault="00480A90" w:rsidP="00BE18EE">
            <w:pPr>
              <w:spacing w:after="100" w:afterAutospacing="1"/>
            </w:pPr>
          </w:p>
        </w:tc>
        <w:tc>
          <w:tcPr>
            <w:tcW w:w="2520" w:type="dxa"/>
          </w:tcPr>
          <w:p w:rsidR="00480A90" w:rsidRPr="00480A90" w:rsidRDefault="00E24251" w:rsidP="00487449">
            <w:pPr>
              <w:spacing w:after="100" w:afterAutospacing="1"/>
            </w:pPr>
            <w:r>
              <w:t>До 1 апреля 202</w:t>
            </w:r>
            <w:r w:rsidR="00857092">
              <w:t>6</w:t>
            </w:r>
            <w:r w:rsidR="00487449">
              <w:t xml:space="preserve"> </w:t>
            </w:r>
            <w:r w:rsidR="00480A90" w:rsidRPr="00480A90">
              <w:t xml:space="preserve"> года</w:t>
            </w: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Предупреждение и снижение количества нарушений обязательных требований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3.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Выдача предостережения о недопустимости нарушения обязательных требований</w:t>
            </w:r>
          </w:p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По мере поступления информации о готовящихся нарушениях или признаках нарушений обязательных требований</w:t>
            </w:r>
          </w:p>
          <w:p w:rsidR="00480A90" w:rsidRPr="00480A90" w:rsidRDefault="00480A90" w:rsidP="00BE18EE">
            <w:pPr>
              <w:spacing w:after="100" w:afterAutospacing="1"/>
            </w:pP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4.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Консультирование:</w:t>
            </w:r>
          </w:p>
          <w:p w:rsidR="00480A90" w:rsidRPr="00480A90" w:rsidRDefault="00480A90" w:rsidP="00BE18EE">
            <w:r w:rsidRPr="00480A90">
              <w:t>-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:rsidR="00480A90" w:rsidRPr="00480A90" w:rsidRDefault="00480A90" w:rsidP="00BE18EE"/>
          <w:p w:rsidR="00480A90" w:rsidRPr="00480A90" w:rsidRDefault="00480A90" w:rsidP="00BE18EE">
            <w:r w:rsidRPr="00480A90">
              <w:t xml:space="preserve">- по средствам </w:t>
            </w:r>
            <w:proofErr w:type="spellStart"/>
            <w:r w:rsidRPr="00480A90">
              <w:t>видео-конференц-связи</w:t>
            </w:r>
            <w:proofErr w:type="spellEnd"/>
            <w:r w:rsidRPr="00480A90">
              <w:t xml:space="preserve"> (по вопросам, определенным руководителем контрольного органа)</w:t>
            </w:r>
          </w:p>
          <w:p w:rsidR="00480A90" w:rsidRPr="00480A90" w:rsidRDefault="00480A90" w:rsidP="00BE18EE"/>
          <w:p w:rsidR="00480A90" w:rsidRPr="00480A90" w:rsidRDefault="00480A90" w:rsidP="00BE18EE">
            <w:r w:rsidRPr="00480A90">
              <w:t>- на личном приеме</w:t>
            </w:r>
          </w:p>
          <w:p w:rsidR="00480A90" w:rsidRPr="00480A90" w:rsidRDefault="00480A90" w:rsidP="00BE18EE">
            <w:r w:rsidRPr="00480A90">
              <w:t>( по вопросам проведения в отношении контролируемого лица профилактических мероприятий, контрольных мероприятий)</w:t>
            </w:r>
          </w:p>
          <w:p w:rsidR="00480A90" w:rsidRPr="00480A90" w:rsidRDefault="00480A90" w:rsidP="00BE18EE">
            <w:pPr>
              <w:jc w:val="both"/>
            </w:pPr>
          </w:p>
          <w:p w:rsidR="00480A90" w:rsidRPr="00480A90" w:rsidRDefault="00480A90" w:rsidP="00BE18EE">
            <w:pPr>
              <w:jc w:val="both"/>
            </w:pPr>
            <w:r w:rsidRPr="00480A90">
              <w:t xml:space="preserve">- в ходе проведения профилактических визитов, контрольных  мероприятий </w:t>
            </w:r>
            <w:r w:rsidRPr="00480A90">
              <w:lastRenderedPageBreak/>
              <w:t>(по вопросам проведения в отношении контролируемого лица соответствующего мероприятия)</w:t>
            </w:r>
          </w:p>
          <w:p w:rsidR="00480A90" w:rsidRPr="00480A90" w:rsidRDefault="00480A90" w:rsidP="00BE18EE">
            <w:pPr>
              <w:jc w:val="both"/>
            </w:pPr>
          </w:p>
          <w:p w:rsidR="00480A90" w:rsidRPr="00480A90" w:rsidRDefault="00480A90" w:rsidP="00BE18EE">
            <w:pPr>
              <w:jc w:val="both"/>
            </w:pPr>
            <w:r w:rsidRPr="00480A90">
              <w:t>- в ходе публичного 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 w:rsidR="00480A90" w:rsidRPr="00480A90" w:rsidRDefault="00480A90" w:rsidP="00BE18EE">
            <w:pPr>
              <w:jc w:val="both"/>
            </w:pPr>
          </w:p>
          <w:p w:rsidR="00480A90" w:rsidRPr="00480A90" w:rsidRDefault="00480A90" w:rsidP="00BE18EE">
            <w:r w:rsidRPr="00480A90">
              <w:t xml:space="preserve">- 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 </w:t>
            </w:r>
          </w:p>
          <w:p w:rsidR="00480A90" w:rsidRPr="00480A90" w:rsidRDefault="00480A90" w:rsidP="00BE18EE"/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t>в часы работы контрольного органа</w:t>
            </w: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t>при наличии технической возможности</w:t>
            </w: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t>в соответствии с графиком личного приема</w:t>
            </w: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lastRenderedPageBreak/>
              <w:t>по мере необходимости</w:t>
            </w: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Default="00480A90" w:rsidP="00BE18EE">
            <w:pPr>
              <w:spacing w:after="100" w:afterAutospacing="1"/>
              <w:rPr>
                <w:iCs/>
              </w:rPr>
            </w:pPr>
          </w:p>
          <w:p w:rsidR="00480A90" w:rsidRPr="00480A90" w:rsidRDefault="00480A90" w:rsidP="00BE18EE">
            <w:pPr>
              <w:spacing w:after="100" w:afterAutospacing="1"/>
              <w:rPr>
                <w:bCs/>
              </w:rPr>
            </w:pPr>
            <w:r w:rsidRPr="00480A90">
              <w:rPr>
                <w:iCs/>
              </w:rPr>
              <w:t xml:space="preserve">ежегодно, </w:t>
            </w:r>
            <w:r w:rsidRPr="00480A90">
              <w:rPr>
                <w:bCs/>
              </w:rPr>
              <w:t>до 1 апреля года,</w:t>
            </w:r>
            <w:r w:rsidR="00487449">
              <w:rPr>
                <w:bCs/>
              </w:rPr>
              <w:t xml:space="preserve"> </w:t>
            </w:r>
            <w:r w:rsidRPr="00480A90">
              <w:rPr>
                <w:bCs/>
              </w:rPr>
              <w:t>следующем за отчетным годом</w:t>
            </w:r>
          </w:p>
          <w:p w:rsidR="00480A90" w:rsidRPr="00480A90" w:rsidRDefault="00480A90" w:rsidP="00BE18EE">
            <w:pPr>
              <w:spacing w:after="100" w:afterAutospacing="1"/>
              <w:rPr>
                <w:bCs/>
              </w:rPr>
            </w:pPr>
          </w:p>
          <w:p w:rsidR="00480A90" w:rsidRPr="00480A90" w:rsidRDefault="00480A90" w:rsidP="00BE18EE">
            <w:pPr>
              <w:spacing w:after="100" w:afterAutospacing="1"/>
              <w:rPr>
                <w:bCs/>
              </w:rPr>
            </w:pP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</w:p>
          <w:p w:rsidR="00480A90" w:rsidRPr="00480A90" w:rsidRDefault="00480A90" w:rsidP="00BE18EE">
            <w:pPr>
              <w:spacing w:after="100" w:afterAutospacing="1"/>
            </w:pPr>
            <w:r w:rsidRPr="00480A90">
              <w:t>по мере необходимости</w:t>
            </w:r>
          </w:p>
          <w:p w:rsidR="00480A90" w:rsidRPr="00480A90" w:rsidRDefault="00480A90" w:rsidP="00BE18EE">
            <w:pPr>
              <w:spacing w:after="100" w:afterAutospacing="1"/>
            </w:pP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lastRenderedPageBreak/>
              <w:t>Предупреждение и снижение количества нарушений обязательных требований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lastRenderedPageBreak/>
              <w:t>5.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Профилактический визит</w:t>
            </w:r>
          </w:p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Пресечение и предупреждение нарушений обязательных требований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0A90" w:rsidRPr="00B16EC1" w:rsidTr="00BE18EE">
        <w:tc>
          <w:tcPr>
            <w:tcW w:w="483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6.</w:t>
            </w:r>
          </w:p>
        </w:tc>
        <w:tc>
          <w:tcPr>
            <w:tcW w:w="2685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Размещение и актуализации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2520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2214" w:type="dxa"/>
          </w:tcPr>
          <w:p w:rsidR="00480A90" w:rsidRPr="00480A90" w:rsidRDefault="00480A90" w:rsidP="00BE18EE">
            <w:pPr>
              <w:spacing w:after="100" w:afterAutospacing="1"/>
            </w:pPr>
            <w:r w:rsidRPr="00480A90">
              <w:t>Доступность сведений об осуществлении муниципального контроля</w:t>
            </w:r>
          </w:p>
        </w:tc>
        <w:tc>
          <w:tcPr>
            <w:tcW w:w="1929" w:type="dxa"/>
          </w:tcPr>
          <w:p w:rsidR="00480A90" w:rsidRPr="00480A90" w:rsidRDefault="00480A90" w:rsidP="00BE18EE">
            <w:pPr>
              <w:spacing w:after="100" w:afterAutospacing="1"/>
            </w:pPr>
            <w:r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  <w:r w:rsidRPr="00B16EC1">
        <w:rPr>
          <w:b/>
          <w:bCs/>
          <w:sz w:val="26"/>
          <w:szCs w:val="26"/>
        </w:rPr>
        <w:t xml:space="preserve">Раздел </w:t>
      </w:r>
      <w:r>
        <w:rPr>
          <w:b/>
          <w:bCs/>
          <w:sz w:val="26"/>
          <w:szCs w:val="26"/>
        </w:rPr>
        <w:t>5</w:t>
      </w:r>
      <w:r w:rsidRPr="00B16EC1">
        <w:rPr>
          <w:b/>
          <w:bCs/>
          <w:sz w:val="26"/>
          <w:szCs w:val="26"/>
        </w:rPr>
        <w:t xml:space="preserve">. Показатели результативности и эффективности </w:t>
      </w:r>
      <w:proofErr w:type="gramStart"/>
      <w:r w:rsidRPr="00B16EC1">
        <w:rPr>
          <w:b/>
          <w:bCs/>
          <w:sz w:val="26"/>
          <w:szCs w:val="26"/>
        </w:rPr>
        <w:t>программы профилактики рисков причинения вреда</w:t>
      </w:r>
      <w:proofErr w:type="gramEnd"/>
    </w:p>
    <w:p w:rsidR="00480A90" w:rsidRDefault="00480A90" w:rsidP="00480A90">
      <w:pPr>
        <w:spacing w:line="360" w:lineRule="exact"/>
        <w:jc w:val="center"/>
        <w:outlineLvl w:val="1"/>
        <w:rPr>
          <w:b/>
          <w:bCs/>
          <w:sz w:val="26"/>
          <w:szCs w:val="26"/>
        </w:rPr>
      </w:pPr>
    </w:p>
    <w:p w:rsidR="00480A90" w:rsidRPr="00D06E29" w:rsidRDefault="00480A90" w:rsidP="00480A90">
      <w:pPr>
        <w:ind w:firstLine="709"/>
        <w:jc w:val="both"/>
        <w:rPr>
          <w:b/>
          <w:bCs/>
          <w:i/>
          <w:sz w:val="26"/>
          <w:szCs w:val="26"/>
        </w:rPr>
      </w:pPr>
      <w:r w:rsidRPr="00D06E29">
        <w:rPr>
          <w:rStyle w:val="af7"/>
          <w:i w:val="0"/>
          <w:iCs w:val="0"/>
          <w:sz w:val="26"/>
          <w:szCs w:val="26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480"/>
        <w:gridCol w:w="2700"/>
      </w:tblGrid>
      <w:tr w:rsidR="00480A90" w:rsidTr="00BE18EE">
        <w:tc>
          <w:tcPr>
            <w:tcW w:w="648" w:type="dxa"/>
          </w:tcPr>
          <w:p w:rsidR="00480A90" w:rsidRPr="00480A90" w:rsidRDefault="00480A90" w:rsidP="00BE18EE">
            <w:pPr>
              <w:spacing w:line="360" w:lineRule="exact"/>
              <w:jc w:val="center"/>
              <w:outlineLvl w:val="1"/>
              <w:rPr>
                <w:b/>
                <w:bCs/>
              </w:rPr>
            </w:pPr>
            <w:r w:rsidRPr="00480A90">
              <w:rPr>
                <w:b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480A90">
              <w:rPr>
                <w:b/>
                <w:bCs/>
              </w:rPr>
              <w:t>п</w:t>
            </w:r>
            <w:proofErr w:type="spellEnd"/>
            <w:proofErr w:type="gramEnd"/>
            <w:r w:rsidRPr="00480A90">
              <w:rPr>
                <w:b/>
                <w:bCs/>
              </w:rPr>
              <w:t>/</w:t>
            </w:r>
            <w:proofErr w:type="spellStart"/>
            <w:r w:rsidRPr="00480A90">
              <w:rPr>
                <w:b/>
                <w:bCs/>
              </w:rPr>
              <w:t>п</w:t>
            </w:r>
            <w:proofErr w:type="spellEnd"/>
          </w:p>
        </w:tc>
        <w:tc>
          <w:tcPr>
            <w:tcW w:w="6480" w:type="dxa"/>
          </w:tcPr>
          <w:p w:rsidR="00480A90" w:rsidRPr="00480A90" w:rsidRDefault="00480A90" w:rsidP="00BE18EE">
            <w:pPr>
              <w:spacing w:line="360" w:lineRule="exact"/>
              <w:jc w:val="center"/>
              <w:outlineLvl w:val="1"/>
              <w:rPr>
                <w:b/>
                <w:bCs/>
              </w:rPr>
            </w:pPr>
            <w:r w:rsidRPr="00480A90">
              <w:rPr>
                <w:b/>
                <w:bCs/>
              </w:rPr>
              <w:t>Ключевые показатели</w:t>
            </w:r>
          </w:p>
        </w:tc>
        <w:tc>
          <w:tcPr>
            <w:tcW w:w="2700" w:type="dxa"/>
          </w:tcPr>
          <w:p w:rsidR="00480A90" w:rsidRPr="00480A90" w:rsidRDefault="00480A90" w:rsidP="00BE18EE">
            <w:pPr>
              <w:spacing w:line="360" w:lineRule="exact"/>
              <w:jc w:val="center"/>
              <w:outlineLvl w:val="1"/>
              <w:rPr>
                <w:b/>
                <w:bCs/>
              </w:rPr>
            </w:pPr>
            <w:r w:rsidRPr="00480A90">
              <w:rPr>
                <w:b/>
                <w:bCs/>
              </w:rPr>
              <w:t>Целевые (плановые) значения</w:t>
            </w:r>
          </w:p>
        </w:tc>
      </w:tr>
      <w:tr w:rsidR="00480A90" w:rsidTr="00BE18EE">
        <w:tc>
          <w:tcPr>
            <w:tcW w:w="648" w:type="dxa"/>
          </w:tcPr>
          <w:p w:rsidR="00480A90" w:rsidRPr="00480A90" w:rsidRDefault="00480A90" w:rsidP="00D06E29">
            <w:pPr>
              <w:jc w:val="center"/>
              <w:outlineLvl w:val="1"/>
              <w:rPr>
                <w:bCs/>
              </w:rPr>
            </w:pPr>
            <w:r w:rsidRPr="00480A90">
              <w:rPr>
                <w:bCs/>
              </w:rPr>
              <w:t>1</w:t>
            </w:r>
          </w:p>
        </w:tc>
        <w:tc>
          <w:tcPr>
            <w:tcW w:w="648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Доля выявленных случаев нарушений обязательных требований, повлекших причинение вреда жизни, здоровью граждан</w:t>
            </w:r>
            <w:r w:rsidR="00D06E29">
              <w:t>,</w:t>
            </w:r>
            <w:r w:rsidRPr="00480A90">
              <w:t xml:space="preserve"> от общего количества выявленных нарушений</w:t>
            </w:r>
          </w:p>
        </w:tc>
        <w:tc>
          <w:tcPr>
            <w:tcW w:w="270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0 %</w:t>
            </w:r>
          </w:p>
        </w:tc>
      </w:tr>
      <w:tr w:rsidR="00480A90" w:rsidTr="00BE18EE">
        <w:tc>
          <w:tcPr>
            <w:tcW w:w="648" w:type="dxa"/>
          </w:tcPr>
          <w:p w:rsidR="00480A90" w:rsidRPr="00480A90" w:rsidRDefault="00480A90" w:rsidP="00D06E29">
            <w:pPr>
              <w:jc w:val="center"/>
              <w:outlineLvl w:val="1"/>
              <w:rPr>
                <w:bCs/>
              </w:rPr>
            </w:pPr>
            <w:r w:rsidRPr="00480A90">
              <w:rPr>
                <w:bCs/>
              </w:rPr>
              <w:t>2</w:t>
            </w:r>
          </w:p>
        </w:tc>
        <w:tc>
          <w:tcPr>
            <w:tcW w:w="648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Доля оспоренных в установленном порядке результатов проверок, проведенных в ходе осуществления муниципального жилищного контроля, по отношению к общему количеству проведенных проверок</w:t>
            </w:r>
          </w:p>
        </w:tc>
        <w:tc>
          <w:tcPr>
            <w:tcW w:w="270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Не более 10%</w:t>
            </w:r>
          </w:p>
        </w:tc>
      </w:tr>
      <w:tr w:rsidR="00480A90" w:rsidTr="00BE18EE">
        <w:tc>
          <w:tcPr>
            <w:tcW w:w="648" w:type="dxa"/>
          </w:tcPr>
          <w:p w:rsidR="00480A90" w:rsidRPr="00480A90" w:rsidRDefault="00480A90" w:rsidP="00D06E29">
            <w:pPr>
              <w:jc w:val="center"/>
              <w:outlineLvl w:val="1"/>
              <w:rPr>
                <w:bCs/>
              </w:rPr>
            </w:pPr>
            <w:r w:rsidRPr="00480A90">
              <w:rPr>
                <w:bCs/>
              </w:rPr>
              <w:t>3</w:t>
            </w:r>
          </w:p>
        </w:tc>
        <w:tc>
          <w:tcPr>
            <w:tcW w:w="648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Добровольное устранение нарушений обязательных требований жилищного законодательства контролируемыми лицами на основании предостережений контрольного органа</w:t>
            </w:r>
          </w:p>
        </w:tc>
        <w:tc>
          <w:tcPr>
            <w:tcW w:w="2700" w:type="dxa"/>
          </w:tcPr>
          <w:p w:rsidR="00480A90" w:rsidRPr="00480A90" w:rsidRDefault="00480A90" w:rsidP="00D06E29">
            <w:pPr>
              <w:jc w:val="center"/>
              <w:outlineLvl w:val="1"/>
              <w:rPr>
                <w:b/>
                <w:bCs/>
              </w:rPr>
            </w:pPr>
            <w:r w:rsidRPr="00480A90">
              <w:t>90 %</w:t>
            </w:r>
          </w:p>
        </w:tc>
      </w:tr>
    </w:tbl>
    <w:p w:rsidR="00480A90" w:rsidRPr="00B16EC1" w:rsidRDefault="00480A90" w:rsidP="00D06E2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B16EC1">
        <w:rPr>
          <w:sz w:val="26"/>
          <w:szCs w:val="26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</w:t>
      </w:r>
      <w:r>
        <w:rPr>
          <w:sz w:val="26"/>
          <w:szCs w:val="26"/>
        </w:rPr>
        <w:t>жилищного</w:t>
      </w:r>
      <w:r w:rsidRPr="00B16EC1">
        <w:rPr>
          <w:sz w:val="26"/>
          <w:szCs w:val="26"/>
        </w:rPr>
        <w:t xml:space="preserve"> контроля на территории </w:t>
      </w:r>
      <w:r w:rsidR="00720F43">
        <w:rPr>
          <w:sz w:val="26"/>
          <w:szCs w:val="26"/>
        </w:rPr>
        <w:t xml:space="preserve">Пушкинского </w:t>
      </w:r>
      <w:r w:rsidR="006033D0">
        <w:rPr>
          <w:sz w:val="26"/>
          <w:szCs w:val="26"/>
        </w:rPr>
        <w:t xml:space="preserve"> муниципального образования Советского муниципального района</w:t>
      </w:r>
      <w:r w:rsidRPr="00B16EC1">
        <w:rPr>
          <w:sz w:val="26"/>
          <w:szCs w:val="26"/>
        </w:rPr>
        <w:t xml:space="preserve"> на 2022 год. </w:t>
      </w:r>
    </w:p>
    <w:p w:rsidR="00D7074D" w:rsidRDefault="00D7074D" w:rsidP="00D06E29">
      <w:pPr>
        <w:pStyle w:val="2"/>
        <w:spacing w:line="240" w:lineRule="auto"/>
        <w:rPr>
          <w:b w:val="0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>Верно:</w:t>
      </w:r>
    </w:p>
    <w:p w:rsidR="00D7074D" w:rsidRDefault="00857092" w:rsidP="00720F43">
      <w:pPr>
        <w:pStyle w:val="a6"/>
        <w:spacing w:before="0" w:after="0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Консультант </w:t>
      </w:r>
      <w:r w:rsidR="00720F43">
        <w:rPr>
          <w:b/>
          <w:bCs/>
          <w:color w:val="010101"/>
          <w:sz w:val="28"/>
          <w:szCs w:val="28"/>
        </w:rPr>
        <w:t xml:space="preserve"> администрации</w:t>
      </w:r>
    </w:p>
    <w:p w:rsidR="00720F43" w:rsidRDefault="00720F43" w:rsidP="00720F43">
      <w:pPr>
        <w:pStyle w:val="a6"/>
        <w:spacing w:before="0" w:after="0"/>
        <w:rPr>
          <w:b/>
          <w:bCs/>
          <w:color w:val="010101"/>
          <w:sz w:val="28"/>
          <w:szCs w:val="28"/>
        </w:rPr>
      </w:pPr>
      <w:r>
        <w:rPr>
          <w:b/>
          <w:bCs/>
          <w:color w:val="010101"/>
          <w:sz w:val="28"/>
          <w:szCs w:val="28"/>
        </w:rPr>
        <w:t xml:space="preserve">Пушкинского муниципального образования                    </w:t>
      </w:r>
      <w:r w:rsidR="00E24251">
        <w:rPr>
          <w:b/>
          <w:bCs/>
          <w:color w:val="010101"/>
          <w:sz w:val="28"/>
          <w:szCs w:val="28"/>
        </w:rPr>
        <w:t xml:space="preserve">   </w:t>
      </w:r>
      <w:r>
        <w:rPr>
          <w:b/>
          <w:bCs/>
          <w:color w:val="010101"/>
          <w:sz w:val="28"/>
          <w:szCs w:val="28"/>
        </w:rPr>
        <w:t xml:space="preserve">   </w:t>
      </w:r>
      <w:r w:rsidR="00E24251">
        <w:rPr>
          <w:b/>
          <w:bCs/>
          <w:color w:val="010101"/>
          <w:sz w:val="28"/>
          <w:szCs w:val="28"/>
        </w:rPr>
        <w:t xml:space="preserve">   А.Г. Попова</w:t>
      </w:r>
      <w:r>
        <w:rPr>
          <w:b/>
          <w:bCs/>
          <w:color w:val="010101"/>
          <w:sz w:val="28"/>
          <w:szCs w:val="28"/>
        </w:rPr>
        <w:t xml:space="preserve"> </w:t>
      </w: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890E79" w:rsidRPr="006D6239" w:rsidRDefault="00890E79" w:rsidP="002B23DF">
      <w:pPr>
        <w:rPr>
          <w:b/>
          <w:bCs/>
          <w:color w:val="000000" w:themeColor="text1"/>
          <w:shd w:val="clear" w:color="auto" w:fill="FFFFFF"/>
        </w:rPr>
      </w:pPr>
    </w:p>
    <w:sectPr w:rsidR="00890E79" w:rsidRPr="006D6239" w:rsidSect="006033D0">
      <w:footerReference w:type="default" r:id="rId9"/>
      <w:footerReference w:type="first" r:id="rId10"/>
      <w:pgSz w:w="11907" w:h="16840" w:code="9"/>
      <w:pgMar w:top="567" w:right="567" w:bottom="0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DB9" w:rsidRDefault="00D51DB9">
      <w:r>
        <w:separator/>
      </w:r>
    </w:p>
  </w:endnote>
  <w:endnote w:type="continuationSeparator" w:id="1">
    <w:p w:rsidR="00D51DB9" w:rsidRDefault="00D51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30850"/>
      <w:docPartObj>
        <w:docPartGallery w:val="Page Numbers (Bottom of Page)"/>
        <w:docPartUnique/>
      </w:docPartObj>
    </w:sdtPr>
    <w:sdtContent>
      <w:p w:rsidR="001E54BA" w:rsidRDefault="002C0ED2">
        <w:pPr>
          <w:pStyle w:val="ad"/>
          <w:jc w:val="right"/>
        </w:pPr>
        <w:r>
          <w:fldChar w:fldCharType="begin"/>
        </w:r>
        <w:r w:rsidR="00206112">
          <w:instrText xml:space="preserve"> PAGE   \* MERGEFORMAT </w:instrText>
        </w:r>
        <w:r>
          <w:fldChar w:fldCharType="separate"/>
        </w:r>
        <w:r w:rsidR="0085709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E54BA" w:rsidRDefault="001E54B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BA" w:rsidRDefault="001E54BA">
    <w:pPr>
      <w:pStyle w:val="ad"/>
      <w:jc w:val="right"/>
    </w:pPr>
  </w:p>
  <w:p w:rsidR="001E54BA" w:rsidRDefault="001E54B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DB9" w:rsidRDefault="00D51DB9">
      <w:r>
        <w:separator/>
      </w:r>
    </w:p>
  </w:footnote>
  <w:footnote w:type="continuationSeparator" w:id="1">
    <w:p w:rsidR="00D51DB9" w:rsidRDefault="00D51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597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E72713"/>
    <w:multiLevelType w:val="hybridMultilevel"/>
    <w:tmpl w:val="98B0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C10B0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173277"/>
    <w:multiLevelType w:val="hybridMultilevel"/>
    <w:tmpl w:val="74708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91611"/>
    <w:multiLevelType w:val="multilevel"/>
    <w:tmpl w:val="7470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914DC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7">
    <w:nsid w:val="18B62F10"/>
    <w:multiLevelType w:val="hybridMultilevel"/>
    <w:tmpl w:val="FAD435FE"/>
    <w:lvl w:ilvl="0" w:tplc="7640E998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CD366D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E2A6690"/>
    <w:multiLevelType w:val="hybridMultilevel"/>
    <w:tmpl w:val="24D6901A"/>
    <w:lvl w:ilvl="0" w:tplc="E3EA1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9408A9"/>
    <w:multiLevelType w:val="hybridMultilevel"/>
    <w:tmpl w:val="B5CE3336"/>
    <w:lvl w:ilvl="0" w:tplc="5156C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57E0C20"/>
    <w:multiLevelType w:val="hybridMultilevel"/>
    <w:tmpl w:val="4D9A7C18"/>
    <w:lvl w:ilvl="0" w:tplc="0419000F">
      <w:start w:val="9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2">
    <w:nsid w:val="30475B9A"/>
    <w:multiLevelType w:val="multilevel"/>
    <w:tmpl w:val="E5A453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29C47F0"/>
    <w:multiLevelType w:val="hybridMultilevel"/>
    <w:tmpl w:val="27540E58"/>
    <w:lvl w:ilvl="0" w:tplc="D08C466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876867"/>
    <w:multiLevelType w:val="hybridMultilevel"/>
    <w:tmpl w:val="2C52B582"/>
    <w:lvl w:ilvl="0" w:tplc="F7AC3C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327D02"/>
    <w:multiLevelType w:val="hybridMultilevel"/>
    <w:tmpl w:val="084CC3C8"/>
    <w:lvl w:ilvl="0" w:tplc="D08C466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C07547"/>
    <w:multiLevelType w:val="multilevel"/>
    <w:tmpl w:val="D5F4A3F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3FEF69E0"/>
    <w:multiLevelType w:val="hybridMultilevel"/>
    <w:tmpl w:val="575E2666"/>
    <w:lvl w:ilvl="0" w:tplc="8548A03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6E20B51"/>
    <w:multiLevelType w:val="hybridMultilevel"/>
    <w:tmpl w:val="C2B05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5A22D0"/>
    <w:multiLevelType w:val="multilevel"/>
    <w:tmpl w:val="D5F4A3F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BCE5765"/>
    <w:multiLevelType w:val="hybridMultilevel"/>
    <w:tmpl w:val="1C0AF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8801E0"/>
    <w:multiLevelType w:val="hybridMultilevel"/>
    <w:tmpl w:val="F3FE0C72"/>
    <w:lvl w:ilvl="0" w:tplc="3100395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B3672EF"/>
    <w:multiLevelType w:val="hybridMultilevel"/>
    <w:tmpl w:val="09AA1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86CD0"/>
    <w:multiLevelType w:val="hybridMultilevel"/>
    <w:tmpl w:val="59F0AC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6674BD"/>
    <w:multiLevelType w:val="multilevel"/>
    <w:tmpl w:val="B1F6ADC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E3F2B36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2352479"/>
    <w:multiLevelType w:val="multilevel"/>
    <w:tmpl w:val="0A5022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81B6BD6"/>
    <w:multiLevelType w:val="hybridMultilevel"/>
    <w:tmpl w:val="1750B980"/>
    <w:lvl w:ilvl="0" w:tplc="A464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F54D5B"/>
    <w:multiLevelType w:val="hybridMultilevel"/>
    <w:tmpl w:val="1A56B084"/>
    <w:lvl w:ilvl="0" w:tplc="5156C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0"/>
  </w:num>
  <w:num w:numId="4">
    <w:abstractNumId w:val="5"/>
  </w:num>
  <w:num w:numId="5">
    <w:abstractNumId w:val="26"/>
  </w:num>
  <w:num w:numId="6">
    <w:abstractNumId w:val="2"/>
  </w:num>
  <w:num w:numId="7">
    <w:abstractNumId w:val="8"/>
  </w:num>
  <w:num w:numId="8">
    <w:abstractNumId w:val="16"/>
  </w:num>
  <w:num w:numId="9">
    <w:abstractNumId w:val="25"/>
  </w:num>
  <w:num w:numId="10">
    <w:abstractNumId w:val="13"/>
  </w:num>
  <w:num w:numId="11">
    <w:abstractNumId w:val="24"/>
  </w:num>
  <w:num w:numId="12">
    <w:abstractNumId w:val="22"/>
  </w:num>
  <w:num w:numId="13">
    <w:abstractNumId w:val="19"/>
  </w:num>
  <w:num w:numId="14">
    <w:abstractNumId w:val="15"/>
  </w:num>
  <w:num w:numId="15">
    <w:abstractNumId w:val="12"/>
  </w:num>
  <w:num w:numId="16">
    <w:abstractNumId w:val="1"/>
  </w:num>
  <w:num w:numId="17">
    <w:abstractNumId w:val="3"/>
  </w:num>
  <w:num w:numId="18">
    <w:abstractNumId w:val="11"/>
  </w:num>
  <w:num w:numId="19">
    <w:abstractNumId w:val="20"/>
  </w:num>
  <w:num w:numId="20">
    <w:abstractNumId w:val="4"/>
  </w:num>
  <w:num w:numId="21">
    <w:abstractNumId w:val="18"/>
  </w:num>
  <w:num w:numId="22">
    <w:abstractNumId w:val="21"/>
  </w:num>
  <w:num w:numId="23">
    <w:abstractNumId w:val="23"/>
  </w:num>
  <w:num w:numId="24">
    <w:abstractNumId w:val="17"/>
  </w:num>
  <w:num w:numId="25">
    <w:abstractNumId w:val="7"/>
  </w:num>
  <w:num w:numId="26">
    <w:abstractNumId w:val="27"/>
  </w:num>
  <w:num w:numId="27">
    <w:abstractNumId w:val="9"/>
  </w:num>
  <w:num w:numId="28">
    <w:abstractNumId w:val="14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20A90"/>
    <w:rsid w:val="00001BEC"/>
    <w:rsid w:val="00006F9E"/>
    <w:rsid w:val="000145C5"/>
    <w:rsid w:val="0001756F"/>
    <w:rsid w:val="00022182"/>
    <w:rsid w:val="00030618"/>
    <w:rsid w:val="00030966"/>
    <w:rsid w:val="000314C6"/>
    <w:rsid w:val="00033852"/>
    <w:rsid w:val="00033948"/>
    <w:rsid w:val="00041BDC"/>
    <w:rsid w:val="00042D06"/>
    <w:rsid w:val="00046C7E"/>
    <w:rsid w:val="0004711C"/>
    <w:rsid w:val="00050BA5"/>
    <w:rsid w:val="00054DFC"/>
    <w:rsid w:val="0005533C"/>
    <w:rsid w:val="0006103D"/>
    <w:rsid w:val="00061A80"/>
    <w:rsid w:val="0006231D"/>
    <w:rsid w:val="000659DF"/>
    <w:rsid w:val="00067919"/>
    <w:rsid w:val="00073495"/>
    <w:rsid w:val="00073C66"/>
    <w:rsid w:val="000770C1"/>
    <w:rsid w:val="0008316A"/>
    <w:rsid w:val="00090194"/>
    <w:rsid w:val="00090460"/>
    <w:rsid w:val="00093881"/>
    <w:rsid w:val="00094C4F"/>
    <w:rsid w:val="000A6024"/>
    <w:rsid w:val="000B13B0"/>
    <w:rsid w:val="000B4401"/>
    <w:rsid w:val="000B4CFA"/>
    <w:rsid w:val="000C1E93"/>
    <w:rsid w:val="000C274F"/>
    <w:rsid w:val="000C4C5B"/>
    <w:rsid w:val="000C57C6"/>
    <w:rsid w:val="000C707C"/>
    <w:rsid w:val="000D7E70"/>
    <w:rsid w:val="000E2DD4"/>
    <w:rsid w:val="000E5430"/>
    <w:rsid w:val="000E6297"/>
    <w:rsid w:val="000F7CA2"/>
    <w:rsid w:val="00102F22"/>
    <w:rsid w:val="00103168"/>
    <w:rsid w:val="001045BC"/>
    <w:rsid w:val="00112C4F"/>
    <w:rsid w:val="001211AF"/>
    <w:rsid w:val="00127A95"/>
    <w:rsid w:val="00132EE6"/>
    <w:rsid w:val="00137DAA"/>
    <w:rsid w:val="00144546"/>
    <w:rsid w:val="00151C73"/>
    <w:rsid w:val="00152A5B"/>
    <w:rsid w:val="001553AC"/>
    <w:rsid w:val="00160CB4"/>
    <w:rsid w:val="00167BC5"/>
    <w:rsid w:val="001772D7"/>
    <w:rsid w:val="001828A2"/>
    <w:rsid w:val="0018438D"/>
    <w:rsid w:val="001857D8"/>
    <w:rsid w:val="00191311"/>
    <w:rsid w:val="00191CF1"/>
    <w:rsid w:val="00193140"/>
    <w:rsid w:val="00196365"/>
    <w:rsid w:val="00196FFE"/>
    <w:rsid w:val="001A1706"/>
    <w:rsid w:val="001A3339"/>
    <w:rsid w:val="001B0F0A"/>
    <w:rsid w:val="001B2320"/>
    <w:rsid w:val="001B2977"/>
    <w:rsid w:val="001B51DD"/>
    <w:rsid w:val="001B5826"/>
    <w:rsid w:val="001B5A14"/>
    <w:rsid w:val="001B6EE1"/>
    <w:rsid w:val="001C3110"/>
    <w:rsid w:val="001D37DA"/>
    <w:rsid w:val="001D50F8"/>
    <w:rsid w:val="001E1BA9"/>
    <w:rsid w:val="001E3055"/>
    <w:rsid w:val="001E54BA"/>
    <w:rsid w:val="00202AAF"/>
    <w:rsid w:val="00204AAF"/>
    <w:rsid w:val="00206112"/>
    <w:rsid w:val="00216103"/>
    <w:rsid w:val="00230268"/>
    <w:rsid w:val="002315E8"/>
    <w:rsid w:val="0023315A"/>
    <w:rsid w:val="002343E0"/>
    <w:rsid w:val="002347C1"/>
    <w:rsid w:val="00236D0E"/>
    <w:rsid w:val="00245705"/>
    <w:rsid w:val="00247EDA"/>
    <w:rsid w:val="00250998"/>
    <w:rsid w:val="00260AD9"/>
    <w:rsid w:val="00261836"/>
    <w:rsid w:val="00272B6A"/>
    <w:rsid w:val="0027357C"/>
    <w:rsid w:val="00273F02"/>
    <w:rsid w:val="002749DB"/>
    <w:rsid w:val="0027629D"/>
    <w:rsid w:val="00281BD2"/>
    <w:rsid w:val="002824FE"/>
    <w:rsid w:val="00283DC6"/>
    <w:rsid w:val="00286467"/>
    <w:rsid w:val="0029162A"/>
    <w:rsid w:val="00292E2D"/>
    <w:rsid w:val="002A55E1"/>
    <w:rsid w:val="002B0CAC"/>
    <w:rsid w:val="002B23DF"/>
    <w:rsid w:val="002B696A"/>
    <w:rsid w:val="002B6C84"/>
    <w:rsid w:val="002C0ED2"/>
    <w:rsid w:val="002C2C9E"/>
    <w:rsid w:val="002C3244"/>
    <w:rsid w:val="002C3B34"/>
    <w:rsid w:val="002C3ECE"/>
    <w:rsid w:val="002C4434"/>
    <w:rsid w:val="002C4910"/>
    <w:rsid w:val="002C7770"/>
    <w:rsid w:val="002D1743"/>
    <w:rsid w:val="002D2667"/>
    <w:rsid w:val="002D3DE3"/>
    <w:rsid w:val="002D4C51"/>
    <w:rsid w:val="002F3B7A"/>
    <w:rsid w:val="002F64F3"/>
    <w:rsid w:val="002F6A9C"/>
    <w:rsid w:val="00302FA2"/>
    <w:rsid w:val="00303F2C"/>
    <w:rsid w:val="00305300"/>
    <w:rsid w:val="003057A9"/>
    <w:rsid w:val="003074D5"/>
    <w:rsid w:val="00310806"/>
    <w:rsid w:val="00314A98"/>
    <w:rsid w:val="00315828"/>
    <w:rsid w:val="00320A90"/>
    <w:rsid w:val="003270C2"/>
    <w:rsid w:val="00330408"/>
    <w:rsid w:val="00330CFF"/>
    <w:rsid w:val="00332B70"/>
    <w:rsid w:val="0033508F"/>
    <w:rsid w:val="003366CA"/>
    <w:rsid w:val="003409F1"/>
    <w:rsid w:val="00342F45"/>
    <w:rsid w:val="003447FD"/>
    <w:rsid w:val="00347CE4"/>
    <w:rsid w:val="00351F0D"/>
    <w:rsid w:val="00361A33"/>
    <w:rsid w:val="003646D4"/>
    <w:rsid w:val="00365CBE"/>
    <w:rsid w:val="00366CF0"/>
    <w:rsid w:val="00367390"/>
    <w:rsid w:val="0037739D"/>
    <w:rsid w:val="00381F97"/>
    <w:rsid w:val="003837FC"/>
    <w:rsid w:val="00384F77"/>
    <w:rsid w:val="00386798"/>
    <w:rsid w:val="0039274B"/>
    <w:rsid w:val="00393F97"/>
    <w:rsid w:val="00397033"/>
    <w:rsid w:val="003A0635"/>
    <w:rsid w:val="003A489D"/>
    <w:rsid w:val="003B265F"/>
    <w:rsid w:val="003B2708"/>
    <w:rsid w:val="003B616F"/>
    <w:rsid w:val="003B76F8"/>
    <w:rsid w:val="003C281D"/>
    <w:rsid w:val="003C3372"/>
    <w:rsid w:val="003C5ADA"/>
    <w:rsid w:val="003D094F"/>
    <w:rsid w:val="003D65C6"/>
    <w:rsid w:val="003E1AA3"/>
    <w:rsid w:val="003E4BBE"/>
    <w:rsid w:val="003E73CD"/>
    <w:rsid w:val="003E756F"/>
    <w:rsid w:val="003E78D7"/>
    <w:rsid w:val="003E7A28"/>
    <w:rsid w:val="003F15C3"/>
    <w:rsid w:val="003F5232"/>
    <w:rsid w:val="00401B93"/>
    <w:rsid w:val="00401C64"/>
    <w:rsid w:val="0040519D"/>
    <w:rsid w:val="00411E3F"/>
    <w:rsid w:val="00412EAB"/>
    <w:rsid w:val="00413707"/>
    <w:rsid w:val="0042183A"/>
    <w:rsid w:val="0042369A"/>
    <w:rsid w:val="004245AD"/>
    <w:rsid w:val="00425F28"/>
    <w:rsid w:val="00425FE8"/>
    <w:rsid w:val="00427723"/>
    <w:rsid w:val="00433037"/>
    <w:rsid w:val="004347B1"/>
    <w:rsid w:val="004414A8"/>
    <w:rsid w:val="004505FC"/>
    <w:rsid w:val="00452A51"/>
    <w:rsid w:val="004549CC"/>
    <w:rsid w:val="00457284"/>
    <w:rsid w:val="00463278"/>
    <w:rsid w:val="00464E25"/>
    <w:rsid w:val="0047501D"/>
    <w:rsid w:val="0048076B"/>
    <w:rsid w:val="00480A90"/>
    <w:rsid w:val="00480B51"/>
    <w:rsid w:val="00487449"/>
    <w:rsid w:val="00490D25"/>
    <w:rsid w:val="00491B44"/>
    <w:rsid w:val="00491EBB"/>
    <w:rsid w:val="00491F9B"/>
    <w:rsid w:val="004963A1"/>
    <w:rsid w:val="004A105A"/>
    <w:rsid w:val="004B4702"/>
    <w:rsid w:val="004C26B4"/>
    <w:rsid w:val="004C2B15"/>
    <w:rsid w:val="004D2419"/>
    <w:rsid w:val="004D3010"/>
    <w:rsid w:val="004D3CE6"/>
    <w:rsid w:val="004E37AB"/>
    <w:rsid w:val="004E460F"/>
    <w:rsid w:val="004E736C"/>
    <w:rsid w:val="004E7C74"/>
    <w:rsid w:val="004F158B"/>
    <w:rsid w:val="004F1949"/>
    <w:rsid w:val="004F3C81"/>
    <w:rsid w:val="004F40E1"/>
    <w:rsid w:val="004F6143"/>
    <w:rsid w:val="004F7061"/>
    <w:rsid w:val="00501A51"/>
    <w:rsid w:val="00507C6C"/>
    <w:rsid w:val="005116A3"/>
    <w:rsid w:val="005122EC"/>
    <w:rsid w:val="0051426E"/>
    <w:rsid w:val="00515D3B"/>
    <w:rsid w:val="00517B20"/>
    <w:rsid w:val="00524E0E"/>
    <w:rsid w:val="005348B1"/>
    <w:rsid w:val="005368EF"/>
    <w:rsid w:val="005373EE"/>
    <w:rsid w:val="005437EC"/>
    <w:rsid w:val="00544662"/>
    <w:rsid w:val="005515E1"/>
    <w:rsid w:val="005634C6"/>
    <w:rsid w:val="00563C5F"/>
    <w:rsid w:val="0057119A"/>
    <w:rsid w:val="0057124C"/>
    <w:rsid w:val="00573819"/>
    <w:rsid w:val="00577B10"/>
    <w:rsid w:val="005806FA"/>
    <w:rsid w:val="00580B03"/>
    <w:rsid w:val="00584108"/>
    <w:rsid w:val="005853DD"/>
    <w:rsid w:val="0059668E"/>
    <w:rsid w:val="00596B28"/>
    <w:rsid w:val="005A2016"/>
    <w:rsid w:val="005A2A4B"/>
    <w:rsid w:val="005A5059"/>
    <w:rsid w:val="005B0B9A"/>
    <w:rsid w:val="005B0C4D"/>
    <w:rsid w:val="005B2083"/>
    <w:rsid w:val="005B2DAC"/>
    <w:rsid w:val="005B4D88"/>
    <w:rsid w:val="005C6E2F"/>
    <w:rsid w:val="005E6C2F"/>
    <w:rsid w:val="005F0394"/>
    <w:rsid w:val="005F354D"/>
    <w:rsid w:val="005F604F"/>
    <w:rsid w:val="005F7F4E"/>
    <w:rsid w:val="0060073F"/>
    <w:rsid w:val="006033D0"/>
    <w:rsid w:val="00603DDA"/>
    <w:rsid w:val="00605625"/>
    <w:rsid w:val="00606419"/>
    <w:rsid w:val="00606D40"/>
    <w:rsid w:val="0061103E"/>
    <w:rsid w:val="00611610"/>
    <w:rsid w:val="006123D8"/>
    <w:rsid w:val="006125A5"/>
    <w:rsid w:val="00612B66"/>
    <w:rsid w:val="00613EAE"/>
    <w:rsid w:val="00616117"/>
    <w:rsid w:val="006247E4"/>
    <w:rsid w:val="006310B7"/>
    <w:rsid w:val="00631161"/>
    <w:rsid w:val="00632EDA"/>
    <w:rsid w:val="00633938"/>
    <w:rsid w:val="00636F57"/>
    <w:rsid w:val="0063783E"/>
    <w:rsid w:val="006424F8"/>
    <w:rsid w:val="00646F2E"/>
    <w:rsid w:val="006508C2"/>
    <w:rsid w:val="00655E1B"/>
    <w:rsid w:val="0066001F"/>
    <w:rsid w:val="0066469B"/>
    <w:rsid w:val="00666EE2"/>
    <w:rsid w:val="00670BB1"/>
    <w:rsid w:val="00672195"/>
    <w:rsid w:val="0067595C"/>
    <w:rsid w:val="00675DD6"/>
    <w:rsid w:val="0067616F"/>
    <w:rsid w:val="0067626A"/>
    <w:rsid w:val="00676F34"/>
    <w:rsid w:val="0068067A"/>
    <w:rsid w:val="00685161"/>
    <w:rsid w:val="00685B32"/>
    <w:rsid w:val="006876A1"/>
    <w:rsid w:val="0069106B"/>
    <w:rsid w:val="00691337"/>
    <w:rsid w:val="006957E5"/>
    <w:rsid w:val="00696687"/>
    <w:rsid w:val="006970AE"/>
    <w:rsid w:val="006A052B"/>
    <w:rsid w:val="006A0C33"/>
    <w:rsid w:val="006A18E1"/>
    <w:rsid w:val="006A3BF2"/>
    <w:rsid w:val="006A6C72"/>
    <w:rsid w:val="006B063B"/>
    <w:rsid w:val="006B1E68"/>
    <w:rsid w:val="006B4106"/>
    <w:rsid w:val="006B4435"/>
    <w:rsid w:val="006B5B17"/>
    <w:rsid w:val="006C6D35"/>
    <w:rsid w:val="006D566D"/>
    <w:rsid w:val="006D6239"/>
    <w:rsid w:val="006E0C90"/>
    <w:rsid w:val="006E119B"/>
    <w:rsid w:val="006E36D8"/>
    <w:rsid w:val="006E7224"/>
    <w:rsid w:val="006F1782"/>
    <w:rsid w:val="006F59BB"/>
    <w:rsid w:val="006F5A96"/>
    <w:rsid w:val="006F786A"/>
    <w:rsid w:val="006F79F8"/>
    <w:rsid w:val="0070003F"/>
    <w:rsid w:val="007005F2"/>
    <w:rsid w:val="00717EC8"/>
    <w:rsid w:val="00720F43"/>
    <w:rsid w:val="007247E1"/>
    <w:rsid w:val="00736E38"/>
    <w:rsid w:val="007507DF"/>
    <w:rsid w:val="00753F88"/>
    <w:rsid w:val="00760B60"/>
    <w:rsid w:val="00765786"/>
    <w:rsid w:val="00772486"/>
    <w:rsid w:val="00772989"/>
    <w:rsid w:val="007732FC"/>
    <w:rsid w:val="00774000"/>
    <w:rsid w:val="007747C3"/>
    <w:rsid w:val="007805B5"/>
    <w:rsid w:val="00782484"/>
    <w:rsid w:val="007853E6"/>
    <w:rsid w:val="007856F2"/>
    <w:rsid w:val="007876C9"/>
    <w:rsid w:val="00792301"/>
    <w:rsid w:val="00793C97"/>
    <w:rsid w:val="00797E73"/>
    <w:rsid w:val="007A5E49"/>
    <w:rsid w:val="007A6953"/>
    <w:rsid w:val="007B31FF"/>
    <w:rsid w:val="007B324B"/>
    <w:rsid w:val="007B3FEA"/>
    <w:rsid w:val="007B404F"/>
    <w:rsid w:val="007B5C83"/>
    <w:rsid w:val="007C2145"/>
    <w:rsid w:val="007C37A4"/>
    <w:rsid w:val="007C5199"/>
    <w:rsid w:val="007C6169"/>
    <w:rsid w:val="007D0B6E"/>
    <w:rsid w:val="007D2EDB"/>
    <w:rsid w:val="007E0478"/>
    <w:rsid w:val="007E0550"/>
    <w:rsid w:val="007F0514"/>
    <w:rsid w:val="007F411A"/>
    <w:rsid w:val="007F4D00"/>
    <w:rsid w:val="007F6FD0"/>
    <w:rsid w:val="00805E86"/>
    <w:rsid w:val="0081615C"/>
    <w:rsid w:val="00822172"/>
    <w:rsid w:val="00822710"/>
    <w:rsid w:val="00826EBB"/>
    <w:rsid w:val="008304EF"/>
    <w:rsid w:val="008360A9"/>
    <w:rsid w:val="00840FFB"/>
    <w:rsid w:val="0084647B"/>
    <w:rsid w:val="0085231D"/>
    <w:rsid w:val="00856022"/>
    <w:rsid w:val="00857092"/>
    <w:rsid w:val="008649A3"/>
    <w:rsid w:val="00866D40"/>
    <w:rsid w:val="008677F1"/>
    <w:rsid w:val="008864B8"/>
    <w:rsid w:val="0088658B"/>
    <w:rsid w:val="00890E79"/>
    <w:rsid w:val="00894E55"/>
    <w:rsid w:val="008959EE"/>
    <w:rsid w:val="008A520A"/>
    <w:rsid w:val="008B2605"/>
    <w:rsid w:val="008B3AB0"/>
    <w:rsid w:val="008B632F"/>
    <w:rsid w:val="008C287C"/>
    <w:rsid w:val="008C2D80"/>
    <w:rsid w:val="008D09A8"/>
    <w:rsid w:val="008D28AB"/>
    <w:rsid w:val="008D2E8F"/>
    <w:rsid w:val="008E17EB"/>
    <w:rsid w:val="008E2F95"/>
    <w:rsid w:val="008F0430"/>
    <w:rsid w:val="0090116E"/>
    <w:rsid w:val="00905657"/>
    <w:rsid w:val="009106FB"/>
    <w:rsid w:val="00911915"/>
    <w:rsid w:val="00911E0D"/>
    <w:rsid w:val="009124FC"/>
    <w:rsid w:val="00913361"/>
    <w:rsid w:val="00916EF7"/>
    <w:rsid w:val="009171AC"/>
    <w:rsid w:val="00922BDC"/>
    <w:rsid w:val="00923410"/>
    <w:rsid w:val="00924C68"/>
    <w:rsid w:val="009254E9"/>
    <w:rsid w:val="00925DFE"/>
    <w:rsid w:val="00941A5E"/>
    <w:rsid w:val="00962173"/>
    <w:rsid w:val="00980375"/>
    <w:rsid w:val="009831E7"/>
    <w:rsid w:val="00994835"/>
    <w:rsid w:val="009952D8"/>
    <w:rsid w:val="00996E66"/>
    <w:rsid w:val="009A5E81"/>
    <w:rsid w:val="009A5E85"/>
    <w:rsid w:val="009A71FE"/>
    <w:rsid w:val="009B0418"/>
    <w:rsid w:val="009B45A1"/>
    <w:rsid w:val="009B5495"/>
    <w:rsid w:val="009B712D"/>
    <w:rsid w:val="009B7E92"/>
    <w:rsid w:val="009C1F31"/>
    <w:rsid w:val="009C3D0A"/>
    <w:rsid w:val="009C561A"/>
    <w:rsid w:val="009C7E16"/>
    <w:rsid w:val="009C7F27"/>
    <w:rsid w:val="009D12B2"/>
    <w:rsid w:val="009D23B9"/>
    <w:rsid w:val="009D3152"/>
    <w:rsid w:val="009D3927"/>
    <w:rsid w:val="009D607C"/>
    <w:rsid w:val="009E1B61"/>
    <w:rsid w:val="009E1D04"/>
    <w:rsid w:val="009E6B77"/>
    <w:rsid w:val="009F0033"/>
    <w:rsid w:val="009F25E7"/>
    <w:rsid w:val="009F54FA"/>
    <w:rsid w:val="009F69C2"/>
    <w:rsid w:val="009F7AEC"/>
    <w:rsid w:val="00A0255F"/>
    <w:rsid w:val="00A06EA5"/>
    <w:rsid w:val="00A10EFB"/>
    <w:rsid w:val="00A136A2"/>
    <w:rsid w:val="00A15D2A"/>
    <w:rsid w:val="00A161F3"/>
    <w:rsid w:val="00A16832"/>
    <w:rsid w:val="00A17B99"/>
    <w:rsid w:val="00A26642"/>
    <w:rsid w:val="00A3103E"/>
    <w:rsid w:val="00A3439A"/>
    <w:rsid w:val="00A3504B"/>
    <w:rsid w:val="00A350DD"/>
    <w:rsid w:val="00A363F7"/>
    <w:rsid w:val="00A41C82"/>
    <w:rsid w:val="00A46050"/>
    <w:rsid w:val="00A5233F"/>
    <w:rsid w:val="00A561B1"/>
    <w:rsid w:val="00A60A49"/>
    <w:rsid w:val="00A61330"/>
    <w:rsid w:val="00A657BC"/>
    <w:rsid w:val="00A65AFD"/>
    <w:rsid w:val="00A700E0"/>
    <w:rsid w:val="00A7043E"/>
    <w:rsid w:val="00A74E9E"/>
    <w:rsid w:val="00A85FD6"/>
    <w:rsid w:val="00A871F9"/>
    <w:rsid w:val="00A904AC"/>
    <w:rsid w:val="00A93AD3"/>
    <w:rsid w:val="00A94171"/>
    <w:rsid w:val="00AA17A6"/>
    <w:rsid w:val="00AA5714"/>
    <w:rsid w:val="00AA62A9"/>
    <w:rsid w:val="00AB1AE2"/>
    <w:rsid w:val="00AB21D0"/>
    <w:rsid w:val="00AB245C"/>
    <w:rsid w:val="00AB5CFA"/>
    <w:rsid w:val="00AC1A83"/>
    <w:rsid w:val="00AD0069"/>
    <w:rsid w:val="00AD5046"/>
    <w:rsid w:val="00AE17A2"/>
    <w:rsid w:val="00AF0AE4"/>
    <w:rsid w:val="00AF591C"/>
    <w:rsid w:val="00B10458"/>
    <w:rsid w:val="00B112E1"/>
    <w:rsid w:val="00B12CD1"/>
    <w:rsid w:val="00B17B4D"/>
    <w:rsid w:val="00B20ED4"/>
    <w:rsid w:val="00B21618"/>
    <w:rsid w:val="00B26D10"/>
    <w:rsid w:val="00B27481"/>
    <w:rsid w:val="00B27B32"/>
    <w:rsid w:val="00B27F73"/>
    <w:rsid w:val="00B312E6"/>
    <w:rsid w:val="00B43156"/>
    <w:rsid w:val="00B453C9"/>
    <w:rsid w:val="00B4791B"/>
    <w:rsid w:val="00B524A0"/>
    <w:rsid w:val="00B53BDC"/>
    <w:rsid w:val="00B5550F"/>
    <w:rsid w:val="00B562FF"/>
    <w:rsid w:val="00B5745F"/>
    <w:rsid w:val="00B57933"/>
    <w:rsid w:val="00B6305B"/>
    <w:rsid w:val="00B64F6A"/>
    <w:rsid w:val="00B65A5B"/>
    <w:rsid w:val="00B67AAF"/>
    <w:rsid w:val="00B7051E"/>
    <w:rsid w:val="00B7365A"/>
    <w:rsid w:val="00B7505F"/>
    <w:rsid w:val="00B761D9"/>
    <w:rsid w:val="00B80DD0"/>
    <w:rsid w:val="00B84DB3"/>
    <w:rsid w:val="00B85629"/>
    <w:rsid w:val="00B96E34"/>
    <w:rsid w:val="00BA54B8"/>
    <w:rsid w:val="00BA59C7"/>
    <w:rsid w:val="00BA68FE"/>
    <w:rsid w:val="00BB1548"/>
    <w:rsid w:val="00BB29AE"/>
    <w:rsid w:val="00BB57B5"/>
    <w:rsid w:val="00BC0383"/>
    <w:rsid w:val="00BC56BB"/>
    <w:rsid w:val="00BC61AD"/>
    <w:rsid w:val="00BD2D43"/>
    <w:rsid w:val="00BE2D4B"/>
    <w:rsid w:val="00BE46EE"/>
    <w:rsid w:val="00BE4EB1"/>
    <w:rsid w:val="00BE6A25"/>
    <w:rsid w:val="00BE740B"/>
    <w:rsid w:val="00BF089D"/>
    <w:rsid w:val="00BF2106"/>
    <w:rsid w:val="00BF50D6"/>
    <w:rsid w:val="00BF5D6D"/>
    <w:rsid w:val="00C02954"/>
    <w:rsid w:val="00C13DB1"/>
    <w:rsid w:val="00C21EA3"/>
    <w:rsid w:val="00C24C7E"/>
    <w:rsid w:val="00C33BEA"/>
    <w:rsid w:val="00C36064"/>
    <w:rsid w:val="00C37617"/>
    <w:rsid w:val="00C4575D"/>
    <w:rsid w:val="00C46E64"/>
    <w:rsid w:val="00C47888"/>
    <w:rsid w:val="00C5104A"/>
    <w:rsid w:val="00C521D4"/>
    <w:rsid w:val="00C5381C"/>
    <w:rsid w:val="00C54B68"/>
    <w:rsid w:val="00C55336"/>
    <w:rsid w:val="00C63552"/>
    <w:rsid w:val="00C66D11"/>
    <w:rsid w:val="00C675E8"/>
    <w:rsid w:val="00C67803"/>
    <w:rsid w:val="00C70C59"/>
    <w:rsid w:val="00C73BB0"/>
    <w:rsid w:val="00C8148E"/>
    <w:rsid w:val="00C82871"/>
    <w:rsid w:val="00C85B2B"/>
    <w:rsid w:val="00C90C89"/>
    <w:rsid w:val="00C93855"/>
    <w:rsid w:val="00C93F8F"/>
    <w:rsid w:val="00CA2B3F"/>
    <w:rsid w:val="00CA7D42"/>
    <w:rsid w:val="00CB61AD"/>
    <w:rsid w:val="00CB754A"/>
    <w:rsid w:val="00CD34EC"/>
    <w:rsid w:val="00CD3580"/>
    <w:rsid w:val="00CD61C9"/>
    <w:rsid w:val="00CE0409"/>
    <w:rsid w:val="00CE7BC5"/>
    <w:rsid w:val="00CF1F40"/>
    <w:rsid w:val="00CF4845"/>
    <w:rsid w:val="00D02E4D"/>
    <w:rsid w:val="00D052C6"/>
    <w:rsid w:val="00D06E29"/>
    <w:rsid w:val="00D146C7"/>
    <w:rsid w:val="00D17289"/>
    <w:rsid w:val="00D212B8"/>
    <w:rsid w:val="00D2313B"/>
    <w:rsid w:val="00D257ED"/>
    <w:rsid w:val="00D302DE"/>
    <w:rsid w:val="00D30F44"/>
    <w:rsid w:val="00D37BDF"/>
    <w:rsid w:val="00D41991"/>
    <w:rsid w:val="00D50348"/>
    <w:rsid w:val="00D51DB9"/>
    <w:rsid w:val="00D610C0"/>
    <w:rsid w:val="00D61CBD"/>
    <w:rsid w:val="00D66F9E"/>
    <w:rsid w:val="00D7074D"/>
    <w:rsid w:val="00D71C5E"/>
    <w:rsid w:val="00D73256"/>
    <w:rsid w:val="00D73D07"/>
    <w:rsid w:val="00D74E60"/>
    <w:rsid w:val="00D762E2"/>
    <w:rsid w:val="00D772E6"/>
    <w:rsid w:val="00D8245F"/>
    <w:rsid w:val="00D85808"/>
    <w:rsid w:val="00D92B67"/>
    <w:rsid w:val="00D937E4"/>
    <w:rsid w:val="00D9753B"/>
    <w:rsid w:val="00D976DC"/>
    <w:rsid w:val="00DA200A"/>
    <w:rsid w:val="00DA54D6"/>
    <w:rsid w:val="00DA6A7D"/>
    <w:rsid w:val="00DA6B31"/>
    <w:rsid w:val="00DB29A6"/>
    <w:rsid w:val="00DD29B8"/>
    <w:rsid w:val="00DD37BD"/>
    <w:rsid w:val="00DD5B65"/>
    <w:rsid w:val="00DE548C"/>
    <w:rsid w:val="00DF050C"/>
    <w:rsid w:val="00DF3B65"/>
    <w:rsid w:val="00DF5325"/>
    <w:rsid w:val="00DF7351"/>
    <w:rsid w:val="00DF7AC9"/>
    <w:rsid w:val="00E00B64"/>
    <w:rsid w:val="00E05651"/>
    <w:rsid w:val="00E12716"/>
    <w:rsid w:val="00E1328F"/>
    <w:rsid w:val="00E1507C"/>
    <w:rsid w:val="00E15FD1"/>
    <w:rsid w:val="00E16C58"/>
    <w:rsid w:val="00E223D6"/>
    <w:rsid w:val="00E24251"/>
    <w:rsid w:val="00E30C41"/>
    <w:rsid w:val="00E34697"/>
    <w:rsid w:val="00E36F74"/>
    <w:rsid w:val="00E40CDC"/>
    <w:rsid w:val="00E40EA1"/>
    <w:rsid w:val="00E41BC0"/>
    <w:rsid w:val="00E42F42"/>
    <w:rsid w:val="00E435D9"/>
    <w:rsid w:val="00E448C8"/>
    <w:rsid w:val="00E506A4"/>
    <w:rsid w:val="00E508B6"/>
    <w:rsid w:val="00E513A2"/>
    <w:rsid w:val="00E656FE"/>
    <w:rsid w:val="00E7038A"/>
    <w:rsid w:val="00E75E6A"/>
    <w:rsid w:val="00E82727"/>
    <w:rsid w:val="00E8390F"/>
    <w:rsid w:val="00E844C2"/>
    <w:rsid w:val="00E9665D"/>
    <w:rsid w:val="00EA4250"/>
    <w:rsid w:val="00EA56A1"/>
    <w:rsid w:val="00EA6CF9"/>
    <w:rsid w:val="00EB07C3"/>
    <w:rsid w:val="00EB1370"/>
    <w:rsid w:val="00EB2C9A"/>
    <w:rsid w:val="00EB679E"/>
    <w:rsid w:val="00EB73FA"/>
    <w:rsid w:val="00EC2577"/>
    <w:rsid w:val="00EC5612"/>
    <w:rsid w:val="00EC7B1C"/>
    <w:rsid w:val="00ED0CF9"/>
    <w:rsid w:val="00ED19EA"/>
    <w:rsid w:val="00ED6025"/>
    <w:rsid w:val="00ED610E"/>
    <w:rsid w:val="00ED6FCC"/>
    <w:rsid w:val="00EE0371"/>
    <w:rsid w:val="00EE12BF"/>
    <w:rsid w:val="00EF1C68"/>
    <w:rsid w:val="00EF1D31"/>
    <w:rsid w:val="00EF2BFD"/>
    <w:rsid w:val="00EF7635"/>
    <w:rsid w:val="00EF7E1A"/>
    <w:rsid w:val="00F0507E"/>
    <w:rsid w:val="00F05A9E"/>
    <w:rsid w:val="00F05B8E"/>
    <w:rsid w:val="00F101A1"/>
    <w:rsid w:val="00F11407"/>
    <w:rsid w:val="00F129C5"/>
    <w:rsid w:val="00F131A5"/>
    <w:rsid w:val="00F152DB"/>
    <w:rsid w:val="00F15EC8"/>
    <w:rsid w:val="00F17076"/>
    <w:rsid w:val="00F22959"/>
    <w:rsid w:val="00F4410A"/>
    <w:rsid w:val="00F4720C"/>
    <w:rsid w:val="00F47E8F"/>
    <w:rsid w:val="00F5613F"/>
    <w:rsid w:val="00F5679F"/>
    <w:rsid w:val="00F57494"/>
    <w:rsid w:val="00F611C5"/>
    <w:rsid w:val="00F61367"/>
    <w:rsid w:val="00F62C25"/>
    <w:rsid w:val="00F748E2"/>
    <w:rsid w:val="00F807CC"/>
    <w:rsid w:val="00F84403"/>
    <w:rsid w:val="00F84541"/>
    <w:rsid w:val="00F90491"/>
    <w:rsid w:val="00F90FEF"/>
    <w:rsid w:val="00F92D63"/>
    <w:rsid w:val="00F92F3A"/>
    <w:rsid w:val="00FA62E9"/>
    <w:rsid w:val="00FA63F1"/>
    <w:rsid w:val="00FB1A7A"/>
    <w:rsid w:val="00FB326E"/>
    <w:rsid w:val="00FB49FA"/>
    <w:rsid w:val="00FB5F42"/>
    <w:rsid w:val="00FC0B70"/>
    <w:rsid w:val="00FC2B49"/>
    <w:rsid w:val="00FC4455"/>
    <w:rsid w:val="00FD6D0B"/>
    <w:rsid w:val="00FE45C6"/>
    <w:rsid w:val="00FE7B5F"/>
    <w:rsid w:val="00FF4EF1"/>
    <w:rsid w:val="00FF5075"/>
    <w:rsid w:val="00FF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0A90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320A90"/>
    <w:pPr>
      <w:keepNext/>
      <w:spacing w:line="252" w:lineRule="auto"/>
      <w:jc w:val="center"/>
      <w:outlineLvl w:val="1"/>
    </w:pPr>
    <w:rPr>
      <w:b/>
      <w:color w:val="000000"/>
      <w:spacing w:val="24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D30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320A90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E41BC0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A90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C4C5B"/>
    <w:rPr>
      <w:sz w:val="28"/>
    </w:rPr>
  </w:style>
  <w:style w:type="character" w:styleId="a5">
    <w:name w:val="page number"/>
    <w:basedOn w:val="a0"/>
    <w:uiPriority w:val="99"/>
    <w:rsid w:val="00320A90"/>
  </w:style>
  <w:style w:type="paragraph" w:styleId="20">
    <w:name w:val="Body Text 2"/>
    <w:basedOn w:val="a"/>
    <w:link w:val="21"/>
    <w:rsid w:val="00320A90"/>
    <w:rPr>
      <w:sz w:val="28"/>
    </w:rPr>
  </w:style>
  <w:style w:type="character" w:customStyle="1" w:styleId="21">
    <w:name w:val="Основной текст 2 Знак"/>
    <w:link w:val="20"/>
    <w:locked/>
    <w:rsid w:val="00890E79"/>
    <w:rPr>
      <w:sz w:val="28"/>
    </w:rPr>
  </w:style>
  <w:style w:type="paragraph" w:styleId="a6">
    <w:name w:val="Normal (Web)"/>
    <w:basedOn w:val="a"/>
    <w:uiPriority w:val="99"/>
    <w:rsid w:val="00112C4F"/>
    <w:pPr>
      <w:overflowPunct/>
      <w:autoSpaceDE/>
      <w:autoSpaceDN/>
      <w:adjustRightInd/>
      <w:spacing w:before="120" w:after="216"/>
      <w:textAlignment w:val="auto"/>
    </w:pPr>
    <w:rPr>
      <w:sz w:val="24"/>
      <w:szCs w:val="24"/>
    </w:rPr>
  </w:style>
  <w:style w:type="character" w:styleId="a7">
    <w:name w:val="Strong"/>
    <w:qFormat/>
    <w:rsid w:val="005515E1"/>
    <w:rPr>
      <w:b/>
      <w:bCs/>
    </w:rPr>
  </w:style>
  <w:style w:type="paragraph" w:styleId="a8">
    <w:name w:val="Body Text"/>
    <w:basedOn w:val="a"/>
    <w:rsid w:val="00B5550F"/>
    <w:pPr>
      <w:spacing w:after="120"/>
    </w:pPr>
  </w:style>
  <w:style w:type="table" w:styleId="a9">
    <w:name w:val="Table Grid"/>
    <w:basedOn w:val="a1"/>
    <w:rsid w:val="00464E2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A657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E79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E41BC0"/>
    <w:pPr>
      <w:spacing w:after="120"/>
      <w:ind w:left="283"/>
    </w:pPr>
  </w:style>
  <w:style w:type="paragraph" w:customStyle="1" w:styleId="ConsNormal">
    <w:name w:val="ConsNormal"/>
    <w:rsid w:val="00E41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Обычный1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customStyle="1" w:styleId="22">
    <w:name w:val="Обычный2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styleId="ad">
    <w:name w:val="footer"/>
    <w:basedOn w:val="a"/>
    <w:link w:val="ae"/>
    <w:uiPriority w:val="99"/>
    <w:rsid w:val="00E41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4C5B"/>
  </w:style>
  <w:style w:type="paragraph" w:styleId="af">
    <w:name w:val="Title"/>
    <w:basedOn w:val="a"/>
    <w:link w:val="af0"/>
    <w:uiPriority w:val="99"/>
    <w:qFormat/>
    <w:rsid w:val="00B112E1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customStyle="1" w:styleId="10">
    <w:name w:val="Знак Знак Знак Знак1 Знак Знак Знак Знак Знак Знак Знак Знак Знак Знак Знак Знак"/>
    <w:basedOn w:val="a"/>
    <w:rsid w:val="00E435D9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34"/>
    <w:qFormat/>
    <w:rsid w:val="005966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E16C58"/>
    <w:rPr>
      <w:color w:val="0000FF"/>
      <w:u w:val="single"/>
    </w:rPr>
  </w:style>
  <w:style w:type="character" w:styleId="af3">
    <w:name w:val="FollowedHyperlink"/>
    <w:basedOn w:val="a0"/>
    <w:uiPriority w:val="99"/>
    <w:unhideWhenUsed/>
    <w:rsid w:val="00E16C58"/>
    <w:rPr>
      <w:color w:val="800080"/>
      <w:u w:val="single"/>
    </w:rPr>
  </w:style>
  <w:style w:type="paragraph" w:customStyle="1" w:styleId="xl65">
    <w:name w:val="xl6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6">
    <w:name w:val="xl66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7">
    <w:name w:val="xl67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72">
    <w:name w:val="xl7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74">
    <w:name w:val="xl7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75">
    <w:name w:val="xl75"/>
    <w:basedOn w:val="a"/>
    <w:rsid w:val="00E16C5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77">
    <w:name w:val="xl77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86">
    <w:name w:val="xl86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E16C5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5">
    <w:name w:val="xl9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7">
    <w:name w:val="xl97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05">
    <w:name w:val="xl10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09">
    <w:name w:val="xl109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63">
    <w:name w:val="xl63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4">
    <w:name w:val="xl64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16">
    <w:name w:val="xl116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119">
    <w:name w:val="xl119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0">
    <w:name w:val="xl130"/>
    <w:basedOn w:val="a"/>
    <w:rsid w:val="00A1683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5">
    <w:name w:val="xl135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36">
    <w:name w:val="xl136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137">
    <w:name w:val="xl137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38">
    <w:name w:val="xl138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39">
    <w:name w:val="xl139"/>
    <w:basedOn w:val="a"/>
    <w:rsid w:val="00A1683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1">
    <w:name w:val="xl141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42">
    <w:name w:val="xl142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s16">
    <w:name w:val="s_16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90E79"/>
    <w:pPr>
      <w:widowControl w:val="0"/>
      <w:suppressAutoHyphens/>
      <w:overflowPunct/>
      <w:autoSpaceDE/>
      <w:autoSpaceDN/>
      <w:adjustRightInd/>
      <w:spacing w:line="100" w:lineRule="atLeast"/>
      <w:textAlignment w:val="auto"/>
    </w:pPr>
    <w:rPr>
      <w:sz w:val="22"/>
      <w:szCs w:val="22"/>
      <w:lang w:eastAsia="ar-SA"/>
    </w:rPr>
  </w:style>
  <w:style w:type="character" w:styleId="af4">
    <w:name w:val="annotation reference"/>
    <w:basedOn w:val="a0"/>
    <w:uiPriority w:val="99"/>
    <w:unhideWhenUsed/>
    <w:rsid w:val="00890E79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6">
    <w:name w:val="Текст примечания Знак"/>
    <w:basedOn w:val="a0"/>
    <w:link w:val="af5"/>
    <w:uiPriority w:val="99"/>
    <w:rsid w:val="00890E79"/>
  </w:style>
  <w:style w:type="paragraph" w:styleId="HTML">
    <w:name w:val="HTML Preformatted"/>
    <w:basedOn w:val="a"/>
    <w:link w:val="HTML0"/>
    <w:uiPriority w:val="99"/>
    <w:unhideWhenUsed/>
    <w:rsid w:val="00890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90E79"/>
    <w:rPr>
      <w:rFonts w:ascii="Courier New" w:hAnsi="Courier New" w:cs="Courier New"/>
    </w:rPr>
  </w:style>
  <w:style w:type="character" w:customStyle="1" w:styleId="s10">
    <w:name w:val="s_10"/>
    <w:basedOn w:val="a0"/>
    <w:rsid w:val="00890E79"/>
  </w:style>
  <w:style w:type="paragraph" w:customStyle="1" w:styleId="empty">
    <w:name w:val="empty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7">
    <w:name w:val="Emphasis"/>
    <w:basedOn w:val="a0"/>
    <w:uiPriority w:val="99"/>
    <w:qFormat/>
    <w:rsid w:val="00890E79"/>
    <w:rPr>
      <w:i/>
      <w:iCs/>
    </w:rPr>
  </w:style>
  <w:style w:type="paragraph" w:customStyle="1" w:styleId="s91">
    <w:name w:val="s_9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ndent1">
    <w:name w:val="indent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3">
    <w:name w:val="s_3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8">
    <w:name w:val="footnote text"/>
    <w:basedOn w:val="a"/>
    <w:link w:val="af9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9">
    <w:name w:val="Текст сноски Знак"/>
    <w:basedOn w:val="a0"/>
    <w:link w:val="af8"/>
    <w:uiPriority w:val="99"/>
    <w:rsid w:val="00890E79"/>
  </w:style>
  <w:style w:type="character" w:styleId="afa">
    <w:name w:val="footnote reference"/>
    <w:basedOn w:val="a0"/>
    <w:uiPriority w:val="99"/>
    <w:unhideWhenUsed/>
    <w:rsid w:val="00890E79"/>
    <w:rPr>
      <w:vertAlign w:val="superscript"/>
    </w:rPr>
  </w:style>
  <w:style w:type="character" w:customStyle="1" w:styleId="highlightsearch">
    <w:name w:val="highlightsearch"/>
    <w:basedOn w:val="a0"/>
    <w:rsid w:val="00890E79"/>
  </w:style>
  <w:style w:type="paragraph" w:styleId="afb">
    <w:name w:val="annotation subject"/>
    <w:basedOn w:val="af5"/>
    <w:next w:val="af5"/>
    <w:link w:val="afc"/>
    <w:uiPriority w:val="99"/>
    <w:unhideWhenUsed/>
    <w:rsid w:val="00890E79"/>
    <w:rPr>
      <w:b/>
      <w:bCs/>
    </w:rPr>
  </w:style>
  <w:style w:type="character" w:customStyle="1" w:styleId="afc">
    <w:name w:val="Тема примечания Знак"/>
    <w:basedOn w:val="af6"/>
    <w:link w:val="afb"/>
    <w:uiPriority w:val="99"/>
    <w:rsid w:val="00890E79"/>
    <w:rPr>
      <w:b/>
      <w:bCs/>
    </w:rPr>
  </w:style>
  <w:style w:type="paragraph" w:styleId="afd">
    <w:name w:val="endnote text"/>
    <w:basedOn w:val="a"/>
    <w:link w:val="afe"/>
    <w:rsid w:val="001B5A14"/>
  </w:style>
  <w:style w:type="character" w:customStyle="1" w:styleId="afe">
    <w:name w:val="Текст концевой сноски Знак"/>
    <w:basedOn w:val="a0"/>
    <w:link w:val="afd"/>
    <w:rsid w:val="001B5A14"/>
  </w:style>
  <w:style w:type="character" w:styleId="aff">
    <w:name w:val="endnote reference"/>
    <w:basedOn w:val="a0"/>
    <w:rsid w:val="001B5A14"/>
    <w:rPr>
      <w:vertAlign w:val="superscript"/>
    </w:rPr>
  </w:style>
  <w:style w:type="character" w:customStyle="1" w:styleId="af0">
    <w:name w:val="Название Знак"/>
    <w:basedOn w:val="a0"/>
    <w:link w:val="af"/>
    <w:uiPriority w:val="99"/>
    <w:rsid w:val="00D7074D"/>
    <w:rPr>
      <w:b/>
      <w:bCs/>
      <w:sz w:val="28"/>
      <w:szCs w:val="24"/>
    </w:rPr>
  </w:style>
  <w:style w:type="character" w:customStyle="1" w:styleId="ConsPlusTitle1">
    <w:name w:val="ConsPlusTitle1"/>
    <w:link w:val="ConsPlusTitle"/>
    <w:uiPriority w:val="99"/>
    <w:locked/>
    <w:rsid w:val="00D7074D"/>
    <w:rPr>
      <w:b/>
      <w:bCs/>
      <w:sz w:val="24"/>
      <w:szCs w:val="24"/>
    </w:rPr>
  </w:style>
  <w:style w:type="paragraph" w:customStyle="1" w:styleId="ConsPlusTitle">
    <w:name w:val="ConsPlusTitle"/>
    <w:link w:val="ConsPlusTitle1"/>
    <w:uiPriority w:val="99"/>
    <w:rsid w:val="00D707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1">
    <w:name w:val="ConsPlusNormal1"/>
    <w:link w:val="ConsPlusNormal"/>
    <w:locked/>
    <w:rsid w:val="007A6953"/>
    <w:rPr>
      <w:rFonts w:ascii="Arial" w:hAnsi="Arial" w:cs="Arial"/>
    </w:rPr>
  </w:style>
  <w:style w:type="paragraph" w:customStyle="1" w:styleId="ConsPlusNormal">
    <w:name w:val="ConsPlusNormal"/>
    <w:link w:val="ConsPlusNormal1"/>
    <w:rsid w:val="007A69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4D301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98E0E-5536-4A6E-AF45-8508CB22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1460</Words>
  <Characters>11987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2024-12-16T10:02:00Z</cp:lastPrinted>
  <dcterms:created xsi:type="dcterms:W3CDTF">2025-11-07T09:12:00Z</dcterms:created>
  <dcterms:modified xsi:type="dcterms:W3CDTF">2025-11-07T09:12:00Z</dcterms:modified>
</cp:coreProperties>
</file>