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F16911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ПУШКИНСКОГО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7C4B96">
        <w:rPr>
          <w:b/>
          <w:sz w:val="30"/>
          <w:szCs w:val="30"/>
        </w:rPr>
        <w:t>Е</w:t>
      </w:r>
    </w:p>
    <w:p w:rsidR="004E04EB" w:rsidRDefault="004E04EB" w:rsidP="005914FF">
      <w:pPr>
        <w:rPr>
          <w:sz w:val="28"/>
          <w:szCs w:val="28"/>
        </w:rPr>
      </w:pPr>
    </w:p>
    <w:p w:rsidR="005914FF" w:rsidRDefault="005914FF" w:rsidP="00252FE5">
      <w:pPr>
        <w:ind w:left="-284"/>
        <w:rPr>
          <w:sz w:val="28"/>
          <w:szCs w:val="28"/>
        </w:rPr>
      </w:pPr>
      <w:r>
        <w:rPr>
          <w:sz w:val="28"/>
          <w:szCs w:val="28"/>
        </w:rPr>
        <w:t>от</w:t>
      </w:r>
      <w:r w:rsidR="007C4B96">
        <w:rPr>
          <w:sz w:val="28"/>
          <w:szCs w:val="28"/>
        </w:rPr>
        <w:t xml:space="preserve"> </w:t>
      </w:r>
      <w:r w:rsidR="001B2A99">
        <w:rPr>
          <w:sz w:val="28"/>
          <w:szCs w:val="28"/>
        </w:rPr>
        <w:t>16.08.2018</w:t>
      </w:r>
      <w:r w:rsidR="00F1691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9736A">
        <w:rPr>
          <w:sz w:val="28"/>
          <w:szCs w:val="28"/>
        </w:rPr>
        <w:t xml:space="preserve"> </w:t>
      </w:r>
      <w:r w:rsidR="001B2A99">
        <w:rPr>
          <w:sz w:val="28"/>
          <w:szCs w:val="28"/>
        </w:rPr>
        <w:t>45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F16911">
        <w:t>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2A99" w:rsidRDefault="00BA2AC4" w:rsidP="00397316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A39DD" w:rsidRPr="00755DA6" w:rsidRDefault="00F16911" w:rsidP="00397316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Пушкинского</w:t>
      </w:r>
      <w:r w:rsidR="00BA2AC4">
        <w:rPr>
          <w:b/>
          <w:bCs/>
          <w:sz w:val="28"/>
          <w:szCs w:val="28"/>
        </w:rPr>
        <w:t xml:space="preserve"> муниципального образования от </w:t>
      </w:r>
      <w:r>
        <w:rPr>
          <w:b/>
          <w:bCs/>
          <w:sz w:val="28"/>
          <w:szCs w:val="28"/>
        </w:rPr>
        <w:t>05</w:t>
      </w:r>
      <w:r w:rsidR="00BA2AC4">
        <w:rPr>
          <w:b/>
          <w:bCs/>
          <w:sz w:val="28"/>
          <w:szCs w:val="28"/>
        </w:rPr>
        <w:t>.0</w:t>
      </w:r>
      <w:r w:rsidR="009742D6">
        <w:rPr>
          <w:b/>
          <w:bCs/>
          <w:sz w:val="28"/>
          <w:szCs w:val="28"/>
        </w:rPr>
        <w:t>8</w:t>
      </w:r>
      <w:r w:rsidR="00BA2AC4">
        <w:rPr>
          <w:b/>
          <w:bCs/>
          <w:sz w:val="28"/>
          <w:szCs w:val="28"/>
        </w:rPr>
        <w:t>.201</w:t>
      </w:r>
      <w:r w:rsidR="009742D6">
        <w:rPr>
          <w:b/>
          <w:bCs/>
          <w:sz w:val="28"/>
          <w:szCs w:val="28"/>
        </w:rPr>
        <w:t>4</w:t>
      </w:r>
      <w:r w:rsidR="00BA2AC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31</w:t>
      </w:r>
    </w:p>
    <w:p w:rsidR="00AA39DD" w:rsidRPr="0024504D" w:rsidRDefault="00AA39DD" w:rsidP="00397316">
      <w:pPr>
        <w:ind w:left="-284"/>
        <w:rPr>
          <w:b/>
          <w:bCs/>
          <w:sz w:val="28"/>
          <w:szCs w:val="28"/>
        </w:rPr>
      </w:pPr>
    </w:p>
    <w:p w:rsidR="00AA39DD" w:rsidRDefault="00F957B3" w:rsidP="00596C2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</w:t>
      </w:r>
      <w:r w:rsidR="00D74415" w:rsidRPr="006D19FF">
        <w:rPr>
          <w:sz w:val="28"/>
          <w:szCs w:val="28"/>
        </w:rPr>
        <w:t>»</w:t>
      </w:r>
      <w:r w:rsidR="006D19FF" w:rsidRPr="006D19FF">
        <w:rPr>
          <w:sz w:val="28"/>
          <w:szCs w:val="28"/>
        </w:rPr>
        <w:t>»</w:t>
      </w:r>
      <w:r w:rsidR="00261DF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Уставом  </w:t>
      </w:r>
      <w:r w:rsidR="00F1691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 образования Советского муниципального района Саратовской области, администрация  </w:t>
      </w:r>
      <w:r w:rsidR="00F1691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 </w:t>
      </w:r>
      <w:r w:rsidR="00AA39DD" w:rsidRPr="0024504D">
        <w:rPr>
          <w:sz w:val="28"/>
          <w:szCs w:val="28"/>
        </w:rPr>
        <w:t>ПОСТАНОВЛЯЕТ:</w:t>
      </w:r>
    </w:p>
    <w:p w:rsidR="00BA2AC4" w:rsidRPr="00C47B92" w:rsidRDefault="00397316" w:rsidP="0037630D">
      <w:pPr>
        <w:tabs>
          <w:tab w:val="left" w:pos="142"/>
          <w:tab w:val="left" w:pos="284"/>
          <w:tab w:val="left" w:pos="567"/>
        </w:tabs>
        <w:ind w:left="-284" w:right="-2"/>
        <w:jc w:val="both"/>
        <w:rPr>
          <w:b/>
          <w:sz w:val="28"/>
          <w:szCs w:val="28"/>
        </w:rPr>
      </w:pPr>
      <w:r>
        <w:tab/>
      </w:r>
      <w:r w:rsidR="0037630D">
        <w:t xml:space="preserve">      </w:t>
      </w:r>
      <w:r w:rsidRPr="00C47B92">
        <w:rPr>
          <w:sz w:val="28"/>
          <w:szCs w:val="28"/>
        </w:rPr>
        <w:t>1</w:t>
      </w:r>
      <w:r w:rsidR="00AA39DD" w:rsidRPr="00C47B92">
        <w:rPr>
          <w:sz w:val="28"/>
          <w:szCs w:val="28"/>
        </w:rPr>
        <w:t>.</w:t>
      </w:r>
      <w:r w:rsidR="0037630D">
        <w:rPr>
          <w:sz w:val="28"/>
          <w:szCs w:val="28"/>
        </w:rPr>
        <w:t xml:space="preserve"> </w:t>
      </w:r>
      <w:r w:rsidR="00BA2AC4" w:rsidRPr="00C47B92">
        <w:rPr>
          <w:sz w:val="28"/>
          <w:szCs w:val="28"/>
        </w:rPr>
        <w:t xml:space="preserve">Внести в постановление администрации </w:t>
      </w:r>
      <w:r w:rsidR="00F16911">
        <w:rPr>
          <w:sz w:val="28"/>
          <w:szCs w:val="28"/>
        </w:rPr>
        <w:t>Пушкинского</w:t>
      </w:r>
      <w:r w:rsidR="00BA2AC4" w:rsidRPr="00C47B92">
        <w:rPr>
          <w:sz w:val="28"/>
          <w:szCs w:val="28"/>
        </w:rPr>
        <w:t xml:space="preserve"> муниципального образования от </w:t>
      </w:r>
      <w:r w:rsidR="00F16911">
        <w:rPr>
          <w:sz w:val="28"/>
          <w:szCs w:val="28"/>
        </w:rPr>
        <w:t>05</w:t>
      </w:r>
      <w:r w:rsidR="00BA2AC4" w:rsidRPr="00C47B92">
        <w:rPr>
          <w:sz w:val="28"/>
          <w:szCs w:val="28"/>
        </w:rPr>
        <w:t>.0</w:t>
      </w:r>
      <w:r w:rsidR="00D74415" w:rsidRPr="00C47B92">
        <w:rPr>
          <w:sz w:val="28"/>
          <w:szCs w:val="28"/>
        </w:rPr>
        <w:t>8</w:t>
      </w:r>
      <w:r w:rsidR="00BA2AC4" w:rsidRPr="00C47B92">
        <w:rPr>
          <w:sz w:val="28"/>
          <w:szCs w:val="28"/>
        </w:rPr>
        <w:t>.201</w:t>
      </w:r>
      <w:r w:rsidR="00D74415" w:rsidRPr="00C47B92">
        <w:rPr>
          <w:sz w:val="28"/>
          <w:szCs w:val="28"/>
        </w:rPr>
        <w:t>4</w:t>
      </w:r>
      <w:r w:rsidR="00BA2AC4" w:rsidRPr="00C47B92">
        <w:rPr>
          <w:sz w:val="28"/>
          <w:szCs w:val="28"/>
        </w:rPr>
        <w:t xml:space="preserve"> № </w:t>
      </w:r>
      <w:r w:rsidR="00D74415" w:rsidRPr="00C47B92">
        <w:rPr>
          <w:sz w:val="28"/>
          <w:szCs w:val="28"/>
        </w:rPr>
        <w:t>3</w:t>
      </w:r>
      <w:r w:rsidR="00F16911">
        <w:rPr>
          <w:sz w:val="28"/>
          <w:szCs w:val="28"/>
        </w:rPr>
        <w:t>1</w:t>
      </w:r>
      <w:r w:rsidR="00BA2AC4" w:rsidRPr="008B480F">
        <w:t xml:space="preserve"> </w:t>
      </w:r>
      <w:r w:rsidR="00BA2AC4" w:rsidRPr="00C47B92">
        <w:t>«</w:t>
      </w:r>
      <w:r w:rsidR="00F16911" w:rsidRPr="00F16911">
        <w:rPr>
          <w:sz w:val="28"/>
          <w:szCs w:val="28"/>
        </w:rPr>
        <w:t>Об утверждении Правил подачи и рассмотрения жалоб на решения и действия (бездействие) администрации Пушкинского муниципального образования и их должностных лиц, муниципальных служащих при предоставлении муниципальных услуг</w:t>
      </w:r>
      <w:r w:rsidR="008B480F" w:rsidRPr="00C47B92">
        <w:rPr>
          <w:sz w:val="28"/>
          <w:szCs w:val="28"/>
        </w:rPr>
        <w:t xml:space="preserve">» </w:t>
      </w:r>
      <w:r w:rsidR="00AA39DD" w:rsidRPr="00C47B92">
        <w:rPr>
          <w:sz w:val="28"/>
          <w:szCs w:val="28"/>
        </w:rPr>
        <w:t xml:space="preserve"> </w:t>
      </w:r>
      <w:r w:rsidR="00BA2AC4" w:rsidRPr="00C47B92">
        <w:rPr>
          <w:sz w:val="28"/>
          <w:szCs w:val="28"/>
        </w:rPr>
        <w:t>следующ</w:t>
      </w:r>
      <w:r w:rsidR="00361A02" w:rsidRPr="00C47B92">
        <w:rPr>
          <w:sz w:val="28"/>
          <w:szCs w:val="28"/>
        </w:rPr>
        <w:t>и</w:t>
      </w:r>
      <w:r w:rsidR="00BA2AC4" w:rsidRPr="00C47B92">
        <w:rPr>
          <w:sz w:val="28"/>
          <w:szCs w:val="28"/>
        </w:rPr>
        <w:t>е изменени</w:t>
      </w:r>
      <w:r w:rsidR="00361A02" w:rsidRPr="00C47B92">
        <w:rPr>
          <w:sz w:val="28"/>
          <w:szCs w:val="28"/>
        </w:rPr>
        <w:t>я</w:t>
      </w:r>
      <w:r w:rsidR="00BA2AC4" w:rsidRPr="00C47B92">
        <w:rPr>
          <w:sz w:val="28"/>
          <w:szCs w:val="28"/>
        </w:rPr>
        <w:t>:</w:t>
      </w:r>
    </w:p>
    <w:p w:rsidR="00397316" w:rsidRDefault="00397316" w:rsidP="00397316">
      <w:pPr>
        <w:pStyle w:val="a9"/>
        <w:tabs>
          <w:tab w:val="left" w:pos="426"/>
        </w:tabs>
        <w:ind w:left="-284"/>
        <w:jc w:val="both"/>
        <w:rPr>
          <w:szCs w:val="28"/>
        </w:rPr>
      </w:pPr>
      <w:r>
        <w:rPr>
          <w:szCs w:val="28"/>
        </w:rPr>
        <w:tab/>
        <w:t>- п.</w:t>
      </w:r>
      <w:r w:rsidR="00C47B92">
        <w:rPr>
          <w:szCs w:val="28"/>
        </w:rPr>
        <w:t xml:space="preserve"> 17 Правил изложить в новой редакции</w:t>
      </w:r>
      <w:r>
        <w:rPr>
          <w:szCs w:val="28"/>
        </w:rPr>
        <w:t xml:space="preserve">: </w:t>
      </w:r>
    </w:p>
    <w:p w:rsidR="00397316" w:rsidRDefault="00397316" w:rsidP="00397316">
      <w:pPr>
        <w:pStyle w:val="a9"/>
        <w:tabs>
          <w:tab w:val="left" w:pos="720"/>
        </w:tabs>
        <w:ind w:left="-284"/>
        <w:jc w:val="both"/>
        <w:rPr>
          <w:szCs w:val="28"/>
        </w:rPr>
      </w:pPr>
      <w:r>
        <w:rPr>
          <w:szCs w:val="28"/>
        </w:rPr>
        <w:t xml:space="preserve">          «</w:t>
      </w:r>
      <w:r w:rsidR="006D19FF">
        <w:rPr>
          <w:szCs w:val="28"/>
        </w:rPr>
        <w:t xml:space="preserve">17. </w:t>
      </w:r>
      <w:r>
        <w:rPr>
          <w:szCs w:val="28"/>
        </w:rPr>
        <w:t xml:space="preserve"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</w:t>
      </w:r>
      <w:proofErr w:type="gramStart"/>
      <w:r>
        <w:rPr>
          <w:szCs w:val="28"/>
        </w:rPr>
        <w:t>поступившим</w:t>
      </w:r>
      <w:proofErr w:type="gramEnd"/>
      <w:r>
        <w:rPr>
          <w:szCs w:val="28"/>
        </w:rPr>
        <w:t xml:space="preserve"> в письменной форме  (или вручается под роспись заявителю лично). </w:t>
      </w:r>
      <w:proofErr w:type="gramStart"/>
      <w:r>
        <w:rPr>
          <w:szCs w:val="28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 обращений граждан</w:t>
      </w:r>
      <w:proofErr w:type="gramEnd"/>
      <w:r>
        <w:rPr>
          <w:szCs w:val="28"/>
        </w:rPr>
        <w:t xml:space="preserve"> Российской Федерации» на официальном сайте администрации</w:t>
      </w:r>
      <w:r w:rsidR="001E3F15">
        <w:rPr>
          <w:szCs w:val="28"/>
        </w:rPr>
        <w:t xml:space="preserve"> </w:t>
      </w:r>
      <w:r w:rsidR="00F16911" w:rsidRPr="00F16911">
        <w:t>http://pusch.stepnoeadm.ru/</w:t>
      </w:r>
      <w:r w:rsidRPr="00361A02">
        <w:rPr>
          <w:szCs w:val="28"/>
        </w:rPr>
        <w:t>.</w:t>
      </w:r>
      <w:r>
        <w:rPr>
          <w:szCs w:val="28"/>
        </w:rPr>
        <w:t>».</w:t>
      </w:r>
    </w:p>
    <w:p w:rsidR="00361A02" w:rsidRDefault="00361A02" w:rsidP="006D19FF">
      <w:pPr>
        <w:pStyle w:val="ConsPlusNormal"/>
        <w:ind w:left="-284" w:firstLine="709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hyperlink r:id="rId7" w:history="1">
        <w:r w:rsidR="00F16911" w:rsidRPr="00F16911">
          <w:t xml:space="preserve"> </w:t>
        </w:r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</w:rPr>
          <w:t>://</w:t>
        </w:r>
        <w:proofErr w:type="spellStart"/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pusch</w:t>
        </w:r>
        <w:proofErr w:type="spellEnd"/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stepnoeadm</w:t>
        </w:r>
        <w:proofErr w:type="spellEnd"/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ru</w:t>
        </w:r>
        <w:proofErr w:type="spellEnd"/>
        <w:r w:rsidR="00F16911" w:rsidRPr="00F16911">
          <w:rPr>
            <w:rStyle w:val="a8"/>
            <w:rFonts w:ascii="Times New Roman" w:hAnsi="Times New Roman" w:cs="Times New Roman"/>
            <w:color w:val="auto"/>
            <w:sz w:val="28"/>
          </w:rPr>
          <w:t>/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»</w:t>
        </w:r>
      </w:hyperlink>
      <w:r>
        <w:rPr>
          <w:rFonts w:ascii="Times New Roman" w:hAnsi="Times New Roman" w:cs="Times New Roman"/>
          <w:sz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администрации, на котором размещен ответ на вопрос, поставленный в обращении, при этом обращение, содержащее обжалование </w:t>
      </w:r>
      <w:r>
        <w:rPr>
          <w:rFonts w:ascii="Times New Roman" w:hAnsi="Times New Roman" w:cs="Times New Roman"/>
          <w:sz w:val="28"/>
        </w:rPr>
        <w:lastRenderedPageBreak/>
        <w:t>судебного решения, не  возвращается.</w:t>
      </w:r>
      <w:r>
        <w:rPr>
          <w:color w:val="000000"/>
          <w:shd w:val="clear" w:color="auto" w:fill="FFFFFF"/>
        </w:rPr>
        <w:t xml:space="preserve">  </w:t>
      </w:r>
      <w:proofErr w:type="gramEnd"/>
    </w:p>
    <w:p w:rsidR="00361A02" w:rsidRDefault="00361A02" w:rsidP="006D19FF">
      <w:pPr>
        <w:pStyle w:val="ConsPlusNormal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  <w:proofErr w:type="gramEnd"/>
    </w:p>
    <w:p w:rsidR="00AA39DD" w:rsidRDefault="00AA39DD" w:rsidP="00397316">
      <w:pPr>
        <w:pStyle w:val="a6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97316">
        <w:rPr>
          <w:sz w:val="28"/>
          <w:szCs w:val="28"/>
        </w:rPr>
        <w:t xml:space="preserve"> </w:t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975BAA" w:rsidRDefault="00975BAA" w:rsidP="00463C1F">
      <w:pPr>
        <w:rPr>
          <w:b/>
          <w:sz w:val="28"/>
          <w:szCs w:val="28"/>
        </w:rPr>
      </w:pPr>
    </w:p>
    <w:p w:rsidR="00975BAA" w:rsidRDefault="00975BAA" w:rsidP="00463C1F">
      <w:pPr>
        <w:rPr>
          <w:b/>
          <w:sz w:val="28"/>
          <w:szCs w:val="28"/>
        </w:rPr>
      </w:pPr>
    </w:p>
    <w:p w:rsidR="009869CA" w:rsidRDefault="00F16911" w:rsidP="00F16911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463C1F" w:rsidRPr="006F05B9">
        <w:rPr>
          <w:b/>
          <w:sz w:val="28"/>
          <w:szCs w:val="28"/>
        </w:rPr>
        <w:t xml:space="preserve"> администрации  </w:t>
      </w:r>
    </w:p>
    <w:p w:rsidR="00463C1F" w:rsidRPr="006F05B9" w:rsidRDefault="00F16911" w:rsidP="00F16911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Н.И. Павленко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F16911" w:rsidRDefault="00F16911" w:rsidP="00F16911">
      <w:pPr>
        <w:pStyle w:val="ConsPlusNormal"/>
        <w:widowControl/>
        <w:ind w:hanging="284"/>
        <w:outlineLvl w:val="1"/>
        <w:rPr>
          <w:rFonts w:ascii="Times New Roman" w:hAnsi="Times New Roman" w:cs="Times New Roman"/>
          <w:sz w:val="24"/>
          <w:szCs w:val="24"/>
        </w:rPr>
      </w:pPr>
    </w:p>
    <w:p w:rsidR="00B1493D" w:rsidRDefault="00F16911" w:rsidP="00F16911">
      <w:pPr>
        <w:pStyle w:val="ConsPlusNormal"/>
        <w:widowControl/>
        <w:ind w:hanging="284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16911" w:rsidRDefault="00F16911" w:rsidP="00F16911">
      <w:pPr>
        <w:pStyle w:val="ConsPlusNormal"/>
        <w:widowControl/>
        <w:ind w:hanging="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6 21 48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2F6" w:rsidRDefault="004032F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32F6" w:rsidSect="00397316">
      <w:pgSz w:w="11909" w:h="16834"/>
      <w:pgMar w:top="340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3540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AB4"/>
    <w:rsid w:val="0015142A"/>
    <w:rsid w:val="001949DD"/>
    <w:rsid w:val="001A6EDF"/>
    <w:rsid w:val="001B2A99"/>
    <w:rsid w:val="001B7CA0"/>
    <w:rsid w:val="001B7E66"/>
    <w:rsid w:val="001D424B"/>
    <w:rsid w:val="001D76AA"/>
    <w:rsid w:val="001E3634"/>
    <w:rsid w:val="001E3F15"/>
    <w:rsid w:val="00213FF0"/>
    <w:rsid w:val="00252FE5"/>
    <w:rsid w:val="00261DF2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61A02"/>
    <w:rsid w:val="00371FC1"/>
    <w:rsid w:val="0037630D"/>
    <w:rsid w:val="00386745"/>
    <w:rsid w:val="00386B48"/>
    <w:rsid w:val="003961EA"/>
    <w:rsid w:val="00397316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25624"/>
    <w:rsid w:val="004272E3"/>
    <w:rsid w:val="00453222"/>
    <w:rsid w:val="00463C1F"/>
    <w:rsid w:val="00465494"/>
    <w:rsid w:val="0047309D"/>
    <w:rsid w:val="00491184"/>
    <w:rsid w:val="00497616"/>
    <w:rsid w:val="004B7261"/>
    <w:rsid w:val="004C69D3"/>
    <w:rsid w:val="004D4877"/>
    <w:rsid w:val="004E04EB"/>
    <w:rsid w:val="004E6A1E"/>
    <w:rsid w:val="004F6A2E"/>
    <w:rsid w:val="00534972"/>
    <w:rsid w:val="005452A2"/>
    <w:rsid w:val="00551680"/>
    <w:rsid w:val="005647DA"/>
    <w:rsid w:val="00566476"/>
    <w:rsid w:val="00576F26"/>
    <w:rsid w:val="005914FF"/>
    <w:rsid w:val="00596C21"/>
    <w:rsid w:val="005A036F"/>
    <w:rsid w:val="005A1C45"/>
    <w:rsid w:val="005B6654"/>
    <w:rsid w:val="005C2249"/>
    <w:rsid w:val="005C41CE"/>
    <w:rsid w:val="005E6A9A"/>
    <w:rsid w:val="00611BF0"/>
    <w:rsid w:val="00613AC4"/>
    <w:rsid w:val="00621452"/>
    <w:rsid w:val="00644882"/>
    <w:rsid w:val="0065121C"/>
    <w:rsid w:val="006516BA"/>
    <w:rsid w:val="006517C9"/>
    <w:rsid w:val="00651A3D"/>
    <w:rsid w:val="00661C4B"/>
    <w:rsid w:val="00670F55"/>
    <w:rsid w:val="00687419"/>
    <w:rsid w:val="0069198F"/>
    <w:rsid w:val="006C2B01"/>
    <w:rsid w:val="006C4A2B"/>
    <w:rsid w:val="006C5055"/>
    <w:rsid w:val="006C5D6F"/>
    <w:rsid w:val="006D19F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B4C5E"/>
    <w:rsid w:val="007C3AAB"/>
    <w:rsid w:val="007C4836"/>
    <w:rsid w:val="007C4B9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15DF"/>
    <w:rsid w:val="00892565"/>
    <w:rsid w:val="008967E1"/>
    <w:rsid w:val="008B480F"/>
    <w:rsid w:val="008D2110"/>
    <w:rsid w:val="008E63B6"/>
    <w:rsid w:val="008E6F3B"/>
    <w:rsid w:val="008F0851"/>
    <w:rsid w:val="008F105C"/>
    <w:rsid w:val="008F1B06"/>
    <w:rsid w:val="008F5216"/>
    <w:rsid w:val="009144CC"/>
    <w:rsid w:val="0091789B"/>
    <w:rsid w:val="00917FD8"/>
    <w:rsid w:val="009416F3"/>
    <w:rsid w:val="009536D7"/>
    <w:rsid w:val="00960967"/>
    <w:rsid w:val="00966CE6"/>
    <w:rsid w:val="00971A29"/>
    <w:rsid w:val="009742D6"/>
    <w:rsid w:val="00975BAA"/>
    <w:rsid w:val="00981F5F"/>
    <w:rsid w:val="0098608C"/>
    <w:rsid w:val="009869CA"/>
    <w:rsid w:val="009B01ED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5568C"/>
    <w:rsid w:val="00A63FCA"/>
    <w:rsid w:val="00A72A78"/>
    <w:rsid w:val="00A9316F"/>
    <w:rsid w:val="00AA39DD"/>
    <w:rsid w:val="00AA6FF3"/>
    <w:rsid w:val="00AD5E4A"/>
    <w:rsid w:val="00AE0AC5"/>
    <w:rsid w:val="00AF448B"/>
    <w:rsid w:val="00AF600F"/>
    <w:rsid w:val="00B0720C"/>
    <w:rsid w:val="00B1279D"/>
    <w:rsid w:val="00B1493D"/>
    <w:rsid w:val="00B216AA"/>
    <w:rsid w:val="00B241C6"/>
    <w:rsid w:val="00B41BE0"/>
    <w:rsid w:val="00B44E4E"/>
    <w:rsid w:val="00B4583D"/>
    <w:rsid w:val="00B62FC2"/>
    <w:rsid w:val="00B63A17"/>
    <w:rsid w:val="00B64A26"/>
    <w:rsid w:val="00B817BD"/>
    <w:rsid w:val="00B81ED5"/>
    <w:rsid w:val="00B84220"/>
    <w:rsid w:val="00B97EFD"/>
    <w:rsid w:val="00BA2AC4"/>
    <w:rsid w:val="00BA3FE6"/>
    <w:rsid w:val="00BA4096"/>
    <w:rsid w:val="00BC50C1"/>
    <w:rsid w:val="00BD5CE9"/>
    <w:rsid w:val="00BD6013"/>
    <w:rsid w:val="00BE076E"/>
    <w:rsid w:val="00C1728E"/>
    <w:rsid w:val="00C368AF"/>
    <w:rsid w:val="00C46CD5"/>
    <w:rsid w:val="00C47962"/>
    <w:rsid w:val="00C47B92"/>
    <w:rsid w:val="00C5429F"/>
    <w:rsid w:val="00C60B83"/>
    <w:rsid w:val="00C73941"/>
    <w:rsid w:val="00C86FDF"/>
    <w:rsid w:val="00C94307"/>
    <w:rsid w:val="00C9736A"/>
    <w:rsid w:val="00CD2C00"/>
    <w:rsid w:val="00CE2F81"/>
    <w:rsid w:val="00CE62D6"/>
    <w:rsid w:val="00D00554"/>
    <w:rsid w:val="00D16F35"/>
    <w:rsid w:val="00D20800"/>
    <w:rsid w:val="00D446A4"/>
    <w:rsid w:val="00D514B7"/>
    <w:rsid w:val="00D5502B"/>
    <w:rsid w:val="00D74415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7958"/>
    <w:rsid w:val="00ED740B"/>
    <w:rsid w:val="00EE5A99"/>
    <w:rsid w:val="00EE7B01"/>
    <w:rsid w:val="00F16057"/>
    <w:rsid w:val="00F16720"/>
    <w:rsid w:val="00F16911"/>
    <w:rsid w:val="00F22A84"/>
    <w:rsid w:val="00F305D8"/>
    <w:rsid w:val="00F3347D"/>
    <w:rsid w:val="00F529D7"/>
    <w:rsid w:val="00F70011"/>
    <w:rsid w:val="00F7259D"/>
    <w:rsid w:val="00F957B3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480F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B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397316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97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A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.step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A3E1-B08A-4D34-A71C-91A2141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Шерстова Т.П.</vt:lpstr>
      <vt:lpstr>    6 11 16</vt:lpstr>
      <vt:lpstr>    </vt:lpstr>
      <vt:lpstr>    </vt:lpstr>
      <vt:lpstr>    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2018-05-11T10:28:00Z</cp:lastPrinted>
  <dcterms:created xsi:type="dcterms:W3CDTF">2018-08-20T13:09:00Z</dcterms:created>
  <dcterms:modified xsi:type="dcterms:W3CDTF">2018-08-20T13:09:00Z</dcterms:modified>
</cp:coreProperties>
</file>