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BF" w:rsidRDefault="00CA7253" w:rsidP="00D74731">
      <w:pPr>
        <w:pStyle w:val="ae"/>
        <w:rPr>
          <w:sz w:val="22"/>
          <w:szCs w:val="22"/>
        </w:rPr>
      </w:pPr>
      <w:r w:rsidRPr="00CA7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3.7pt;margin-top:-10.55pt;width:288.35pt;height:165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" strokecolor="white [3212]">
            <v:textbox style="mso-fit-shape-to-text:t">
              <w:txbxContent>
                <w:p w:rsidR="003E4B6B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0E5714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администрации Пушкинского</w:t>
                  </w:r>
                </w:p>
                <w:p w:rsidR="000E5714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0E5714" w:rsidRPr="000E5714" w:rsidRDefault="000E5714" w:rsidP="00C05C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57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_________________Н.И. Павленко</w:t>
                  </w:r>
                </w:p>
              </w:txbxContent>
            </v:textbox>
          </v:shape>
        </w:pict>
      </w:r>
    </w:p>
    <w:p w:rsidR="00993BF6" w:rsidRPr="00993BF6" w:rsidRDefault="00993BF6" w:rsidP="00993BF6">
      <w:pPr>
        <w:ind w:firstLine="11057"/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5C03" w:rsidRDefault="00B255F8" w:rsidP="00C825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856EBF" w:rsidRDefault="0042197E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3A747B">
        <w:trPr>
          <w:gridAfter w:val="12"/>
          <w:wAfter w:w="15888" w:type="dxa"/>
          <w:cantSplit/>
          <w:trHeight w:val="1134"/>
        </w:trPr>
        <w:tc>
          <w:tcPr>
            <w:tcW w:w="422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61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8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44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9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параметры, характери</w:t>
            </w:r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зующие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9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8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8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8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7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8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об установлен-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3A747B">
        <w:trPr>
          <w:gridAfter w:val="12"/>
          <w:wAfter w:w="15888" w:type="dxa"/>
        </w:trPr>
        <w:tc>
          <w:tcPr>
            <w:tcW w:w="422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11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14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ул.Кооперативная, д.27.</w:t>
            </w:r>
          </w:p>
        </w:tc>
        <w:tc>
          <w:tcPr>
            <w:tcW w:w="1537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застройки 6,00 кв.м</w:t>
            </w:r>
          </w:p>
        </w:tc>
        <w:tc>
          <w:tcPr>
            <w:tcW w:w="979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8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  <w:r w:rsidR="001905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89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11.02.2008г.</w:t>
            </w:r>
          </w:p>
        </w:tc>
        <w:tc>
          <w:tcPr>
            <w:tcW w:w="1397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5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14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в 70 м от ул. Советской</w:t>
            </w:r>
          </w:p>
        </w:tc>
        <w:tc>
          <w:tcPr>
            <w:tcW w:w="1537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979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8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9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7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с.Новоантоновка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кв.м, объем 80 куб.м, Протяженность 1729 п.м.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9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Сооружение-Водонапорная башня, 1 - этажная,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Водонапорная башня, 1 - этажная,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7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9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B24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</w:t>
            </w:r>
          </w:p>
        </w:tc>
        <w:tc>
          <w:tcPr>
            <w:tcW w:w="1537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9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изъято у МУПа.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(стальной трубопровод), назначение: нежилое,лит.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р.п. Пушкино, ул.Пушкинскаяул,Астраханская, ул.Радищева, ул.Молодежная, ул.Строительная,  ул.60 лет Октября, ул.Колхозная, пер. Степной</w:t>
            </w:r>
          </w:p>
        </w:tc>
        <w:tc>
          <w:tcPr>
            <w:tcW w:w="1537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9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9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регистрации права 64-АД 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5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ул.Ленина, ул.Речная,ул.Московская,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ул.Интернациональная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9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9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нежилое(подземных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с.Новоантоновка,50 метров восточнее от дома №2 по ул.Школьная</w:t>
            </w:r>
          </w:p>
        </w:tc>
        <w:tc>
          <w:tcPr>
            <w:tcW w:w="1537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9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9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(водонасосная станция), назначение: нежилое, 1 – этажный, лит.А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с.Новоантоновка,200 метров южнее от дома №2 по ул.Школьная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9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21,1 кв.м. Год ввода в эксплуатацию 1991 г.</w:t>
            </w:r>
          </w:p>
        </w:tc>
        <w:tc>
          <w:tcPr>
            <w:tcW w:w="979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250374,71</w:t>
            </w:r>
          </w:p>
        </w:tc>
        <w:tc>
          <w:tcPr>
            <w:tcW w:w="1118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9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 64-АГ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E4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15" w:type="dxa"/>
          </w:tcPr>
          <w:p w:rsidR="00792206" w:rsidRPr="00AE4CC6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Сооружение-автомобильнаядорога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р.п.Пушкино,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9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р.п.Пушкино.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ул.Заводская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ул.Интернациональная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ул.Клубная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ул.Колхозная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ул.Кооперативная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ул.Коммунистическая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ул.Комсомольская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ул.Ленина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область, Советский район, </w:t>
            </w:r>
            <w:r w:rsidRPr="00AE4CC6">
              <w:rPr>
                <w:sz w:val="16"/>
                <w:szCs w:val="16"/>
              </w:rPr>
              <w:lastRenderedPageBreak/>
              <w:t>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пер.Мельничный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Протяженность213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пер.Мирный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ул.Мира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  <w:trHeight w:val="1795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ул.Московская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ул.Мало-набережная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ул.Молодежная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ул.Новая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ул.Набережная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  <w:trHeight w:val="1983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пер.Озерный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ул.Октябрьская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ул.Пионерская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r w:rsidR="00A90B1F">
              <w:rPr>
                <w:sz w:val="16"/>
                <w:szCs w:val="16"/>
              </w:rPr>
              <w:t xml:space="preserve"> .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ул.Речная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ул.Радищева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ул.Рабочая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ул.Советская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ул.Совхозная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ул.Строительная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Пер.Степной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>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ул.Школьная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ность 200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ул.Элеваторная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ул.Комсомольская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ул.Мира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ул.Школьная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15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Ул.Мира,ул.Совхозная,ипер.Мельничный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15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(Башня Рожновского),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60 м. юго-восточнее от дома №1 по ул.Пушкинская</w:t>
            </w:r>
          </w:p>
        </w:tc>
        <w:tc>
          <w:tcPr>
            <w:tcW w:w="1537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192546,69</w:t>
            </w:r>
          </w:p>
        </w:tc>
        <w:tc>
          <w:tcPr>
            <w:tcW w:w="1118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9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15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Рожновского.,назначение: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30 метров южнее дома №30 по ул.Мало - Набережная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9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Сооружение, назначение: нежилое, 1 – этажный,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от нежилого здания по ул.Кооперативная д.27а до здания Дома Культуры по ул.Кооперативная, 27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64:33:030103:686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4143,93</w:t>
            </w:r>
          </w:p>
        </w:tc>
        <w:tc>
          <w:tcPr>
            <w:tcW w:w="1118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права64 – АД 007568 от 17.01.2014г.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</w:tr>
      <w:tr w:rsidR="00792206" w:rsidRPr="00AE4CC6" w:rsidTr="003A747B">
        <w:trPr>
          <w:gridAfter w:val="12"/>
          <w:wAfter w:w="15888" w:type="dxa"/>
          <w:trHeight w:val="707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обл, р-н Советский, рп Пушкино, по ул. </w:t>
            </w:r>
            <w:r w:rsidRPr="00AE4CC6">
              <w:rPr>
                <w:sz w:val="16"/>
                <w:szCs w:val="16"/>
              </w:rPr>
              <w:lastRenderedPageBreak/>
              <w:t>Вокзальная, ул. Советская, ул. Комсомольская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64:33:030103:1965</w:t>
            </w:r>
          </w:p>
        </w:tc>
        <w:tc>
          <w:tcPr>
            <w:tcW w:w="97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ввода в эксплуатацию 1991г.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463707.00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Советского районного суда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28.11.2011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ЛЭП 0,4 кВ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6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Сооружение-тепловые сети от котельной № 17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, Советский район , р.п. Пушкино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Сооружение-электролиния 0,4 кВ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р.п. Пушкино, ул. Рабочая, 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 постройки 1990 , протяженность 141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п.м.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 и сделок с ним удостоверяющая проведенную государственную регистрацию Собственность 64:33:030102:15664/017/2017-1 от 28.06.2017 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области4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–Вл 6 кВ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, Советский район, р.п. Пушкино , ул. Рабочая  д.13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1990, протяженность 216 п.м.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15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IIIIII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, Советский район, р.п. Пушкино,в 70 м от детского сада № 119 по ул. Вокзальная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с. Новокривовка ул. Школьная д.14б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 кв.м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образования администрации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с. Новокривовка ул. Школьная д.14в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 кв.м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500 м севернее села Новокривовка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16640.0 кв.м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15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300 метров южнее села Новолиповка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Первомайская, ул. Комсомольская, ул. Степная, ул. Речная, ул. Молодежная, ул.Ленина,ул.Октябрьская, ул.Школьная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3280.640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2296,49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образования администрации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с.Новокривовка. улицы: Молодежная,Ленина, Октябрьская, Гагарин, Набережная, Кооперативная, Садовая, Черемушки.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64:33:000000:1915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5400м,год ввода 1968 г.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2970.135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136,561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улицы: Первомайская, Комсомольская, Степная, Речная, Советская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1668.409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834,205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Советская в 100 метров южнее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487.362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195,585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64:33:000000:1890-64/017/2019-1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2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Черемушки, 50 м севернее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64:33:000000:1719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1969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476.304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206,259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 Новокривовка ул. Октябрьская,100 м от дома № 32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220.010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176.008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Октябрьская, 520 м северо-восточнее д.32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192.509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154,007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3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Советская, 50 м южнее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64:33:050102:748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 год ввода в эксплуатацию 1987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4714.362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201.550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Октябрьская, 500 м. северо-восточнее д.32</w:t>
            </w:r>
          </w:p>
        </w:tc>
        <w:tc>
          <w:tcPr>
            <w:tcW w:w="1537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198.009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138.606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Клубная, 500 м северо-восточнее д.1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530.826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234,703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Новокривовка,100 м южнее ул. Советская д.1,м.скважины № 4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64:33:000000:1515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15 м., год ввода в эксплуатацию 1989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5776.238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4620,991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Новолиповка, ул. Клубная 50 м южнее скважины № 1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7701.651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6161,32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Новолиповка,ул. Рабочая, ул. Клубная,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304.597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ООО УК «Исток»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С.Новокривовка улица Кооперативная</w:t>
            </w:r>
          </w:p>
        </w:tc>
        <w:tc>
          <w:tcPr>
            <w:tcW w:w="1537" w:type="dxa"/>
          </w:tcPr>
          <w:p w:rsidR="00792206" w:rsidRPr="00AE4CC6" w:rsidRDefault="00792206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650м неизв.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Школьная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Молодежная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Ленина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Октябрьская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Гагарина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Садовая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Черемушки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Советская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 1200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Первомайская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Комсомольская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Степная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Речная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Рабочая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 1100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</w:t>
            </w:r>
            <w:r w:rsidRPr="00AE4CC6">
              <w:rPr>
                <w:sz w:val="16"/>
                <w:szCs w:val="16"/>
              </w:rPr>
              <w:lastRenderedPageBreak/>
              <w:t>Новокривовкаул.Бригадная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Запрудная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700м 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Новая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 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 автомобильная дорога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ул. Клубная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 ул. Рабочая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  <w:trHeight w:val="2316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15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с.Наливная, ул. Школьная, 2а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55 кв.м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9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 Клубная, 10а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 кв.м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 Клубная, 2  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2180 кв.м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в границах Наливнянского муниципального образования  300 м северо-западнее с.Пионерское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20000 кв.м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1311626,13</w:t>
            </w: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1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с.Наливная, ул. Нефтяников, ул. Советская, ул. Молодежная, ул. Школьная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 1,5 км  северо-западнее с.Наливная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с.Наливная, ул. Молодежная, ул. школьная, ул. Нефтяников, ул. Советская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64:33:000000:1771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9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1.5 км. северо-западнее с.Наливная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Советская,  севернее ж\д 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Нефтяников, западнее ж\д 28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64:33:000000:1770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Школьная, южнее ж\д 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105 088,0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32-64/017/2019-1 от 08.05.2019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  <w:trHeight w:val="849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Нефтяников,  восточнее ж\д 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64:33:070201:543-64/017/2019-1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Школьная, 15  южнее  ж\д  7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ул.. Клубная , 14 а ( к котельной №18)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9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соглашение с ООО «Комбытсервис» от 29.09.2010  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15 м севернее ул. Железнодорожная, д. 5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№64:33:070201:533 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 Советский район,  1,5 км  северо-западнее  с. Наливная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64:33:070201:534-64/017/2019-1 от 26.04.2019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Советская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Клубная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Советский район, с. Пионерское, ул. Рабочая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420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Зеленая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Набережная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муниципального образования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Украинская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Российская 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Молодежная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в 100м северо-западнее административного здания ул.Клубная, д. 10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Пионерское,в 100 м восточнее от жилого дома ул. Новая, д.5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9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 башня Рожновского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, в 100м северо-западнее административного здания ул.Клубная, д. 10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141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 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673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  <w:lang w:val="en-US"/>
              </w:rPr>
              <w:t>.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49 585,0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 башня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Советский район, с. Пионерское, в 100 м восточнее от жилого дома ул. Новая, д.5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64:33:000000:2110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Год ввода в эксплуатацию 1985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148 327,0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44 498,0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в МУП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 сети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Новая, ул. Украинская, ул. Российская, ул. Молодежная, ул. Клубная, ул. Рабочая, ул. Зеленая, ул. Набережная.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64:33:000000:1398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9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Новокривовка, ул. Ленина д.15а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с. Новокривовка, ул. Ленина д.15а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Автомобильная  </w:t>
            </w: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 xml:space="preserve">Саратовская область, </w:t>
            </w: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lastRenderedPageBreak/>
              <w:t>Советский район, р.п. Пушкино, ул. Рабочая,13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64:33:030104:157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п.м.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64:33:030104:157-64/017/2019-2 от 20.05.2019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15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14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район, р.п. Пушкино, ул. Рабочая,13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75 п.м.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15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</w:p>
        </w:tc>
        <w:tc>
          <w:tcPr>
            <w:tcW w:w="1814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автгомобильной дороги «Энгельс-Ершов-Озинки-граница Казахстана» в  т.ч.  УДС 1.900 км по ул. Новая, ул. Клубная в с. Пионерское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15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</w:p>
        </w:tc>
        <w:tc>
          <w:tcPr>
            <w:tcW w:w="1814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Наливная от автомобильной дороги»Сызрань-Саратов-Волгоград»-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р.п. Пушкино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р.п. Пушкино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350000 куб.м.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 пруда «Ветелка»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0.5 км восточнее с. Пионерское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90000 куб.м.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км.сев. С. Новокривовка</w:t>
            </w:r>
          </w:p>
        </w:tc>
        <w:tc>
          <w:tcPr>
            <w:tcW w:w="1537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301442 кв.м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км.севернее с. Новокривовка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394548 кв.м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15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14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 Советский район р.п. Пушкино, общепоселковое кладбище</w:t>
            </w:r>
          </w:p>
        </w:tc>
        <w:tc>
          <w:tcPr>
            <w:tcW w:w="1537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кв.м</w:t>
            </w:r>
          </w:p>
        </w:tc>
        <w:tc>
          <w:tcPr>
            <w:tcW w:w="979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="00465E3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</w:t>
            </w:r>
            <w:r w:rsidR="00465E34"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1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15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проезд от ул. Ленина до пер. Степной  </w:t>
            </w:r>
          </w:p>
        </w:tc>
        <w:tc>
          <w:tcPr>
            <w:tcW w:w="1814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9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61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15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р.п. Пушкино, подъезд от ж/д переезда к ул. Речная</w:t>
            </w:r>
          </w:p>
        </w:tc>
        <w:tc>
          <w:tcPr>
            <w:tcW w:w="1814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9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1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15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р.п. Пушкино, проезд от  пер. Мельничный до мехтока ЗАО "Пушкинский</w:t>
            </w:r>
          </w:p>
        </w:tc>
        <w:tc>
          <w:tcPr>
            <w:tcW w:w="1814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9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7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61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15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р.п. Пушкино, проезд от ул. Мало-Набережная до ул. Пушкинская</w:t>
            </w:r>
          </w:p>
        </w:tc>
        <w:tc>
          <w:tcPr>
            <w:tcW w:w="1814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9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7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61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15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14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7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9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8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7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trHeight w:val="424"/>
        </w:trPr>
        <w:tc>
          <w:tcPr>
            <w:tcW w:w="15933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 с холодной пристройкой лит.Аа,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2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ул.Октябрьская, д.№2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132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75,7 кв.м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1940г.(холодная пристройка 2009г.)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24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 о государственной регистрации права64-АГ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/>
        </w:tc>
      </w:tr>
      <w:tr w:rsidR="00792206" w:rsidRPr="00AE4CC6" w:rsidTr="003A747B">
        <w:trPr>
          <w:gridAfter w:val="12"/>
          <w:wAfter w:w="15888" w:type="dxa"/>
          <w:trHeight w:val="5324"/>
        </w:trPr>
        <w:tc>
          <w:tcPr>
            <w:tcW w:w="422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ул.Рабочая,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163835,0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44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9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82,8 кв.м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9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1395000,0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015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44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43514,58</w:t>
            </w:r>
          </w:p>
        </w:tc>
        <w:tc>
          <w:tcPr>
            <w:tcW w:w="1118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64-64-44/020/2012-391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185,5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2749000,0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64-64-44/00/2012-392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топочной, назначение: производственное, 1 – 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 улица Новая д.№1а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19,3 кв.м.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9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Топочная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лит.А</w:t>
            </w:r>
          </w:p>
        </w:tc>
        <w:tc>
          <w:tcPr>
            <w:tcW w:w="1544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 ул.Комсомольская, д.23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62,7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817100,13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Кооперативная, д 27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1 976,2 кв.м., количество этажей: 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2575364,08</w:t>
            </w:r>
          </w:p>
        </w:tc>
        <w:tc>
          <w:tcPr>
            <w:tcW w:w="1118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оперативного управления МБУК «Централизованная клубная система Советского района» 1303.7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«Централизованная библиотечная система Советского  района» 67.8 кв.м.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44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60 лет Октября, д 6а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547,2 кв.м., количество этажей: 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3364959,29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пользования с отделом полиции «Советский» 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 В</w:t>
            </w:r>
          </w:p>
        </w:tc>
        <w:tc>
          <w:tcPr>
            <w:tcW w:w="1544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Советский, рп Пушкино, ул Рабочая, д13</w:t>
            </w:r>
          </w:p>
        </w:tc>
        <w:tc>
          <w:tcPr>
            <w:tcW w:w="1537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64:33:030103:1073</w:t>
            </w:r>
          </w:p>
        </w:tc>
        <w:tc>
          <w:tcPr>
            <w:tcW w:w="979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Площадь 261,4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кв.м., количество этажей: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1063005,0</w:t>
            </w:r>
          </w:p>
        </w:tc>
        <w:tc>
          <w:tcPr>
            <w:tcW w:w="1118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 гос. федер.№ 64-64/017-64/017/124/2016-463/2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44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Кооперативная, д 27а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9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32,5 кв.м., количество этажей: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486000,0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гос. федер. № 64-64/017-64/017/124/2016-462/2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</w:tc>
        <w:tc>
          <w:tcPr>
            <w:tcW w:w="1544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район,с.Новокривовка, ул.Ленина, д.15а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9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795,9 кв.м., кол-во этажей 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2700035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64:33:050101:513-64/017/2019-1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ОАО "Ростелеком", ООО УК "ИСТОК"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4639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</w:t>
            </w:r>
            <w:r w:rsidRPr="0023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отдел полиции «Советский» Саратовской области, ФГУП» Почта России»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44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с.Новолиповка,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ул.Набережная д.15</w:t>
            </w:r>
          </w:p>
        </w:tc>
        <w:tc>
          <w:tcPr>
            <w:tcW w:w="1537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64:33:050201:86</w:t>
            </w:r>
          </w:p>
        </w:tc>
        <w:tc>
          <w:tcPr>
            <w:tcW w:w="979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571,3 кв.м, 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183084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446545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44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с. Наливная, ул. Школьная, 2 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9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761000.0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313000.0</w:t>
            </w:r>
          </w:p>
        </w:tc>
        <w:tc>
          <w:tcPr>
            <w:tcW w:w="1118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область, Советский район, ст.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Наливная, ул. Школьная, д. 14 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помещение №5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64:33:070201:475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314 501,0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3452000.0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32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831314.66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02.12.2019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61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7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71.9 кв.м. литер А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344265,30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8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64:33:030103:1121-64/032/2020-2 от 22.07.2020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область, Советский район, ст. Наливная, ул. Школьная, д. 14  помещение №5</w:t>
            </w:r>
          </w:p>
        </w:tc>
        <w:tc>
          <w:tcPr>
            <w:tcW w:w="1537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64:33:070201:613</w:t>
            </w:r>
          </w:p>
        </w:tc>
        <w:tc>
          <w:tcPr>
            <w:tcW w:w="979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276.3 кв.м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3028248.0</w:t>
            </w:r>
          </w:p>
        </w:tc>
        <w:tc>
          <w:tcPr>
            <w:tcW w:w="11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61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9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</w:p>
        </w:tc>
        <w:tc>
          <w:tcPr>
            <w:tcW w:w="1398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61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4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7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9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8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</w:p>
        </w:tc>
        <w:tc>
          <w:tcPr>
            <w:tcW w:w="1398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безвозмездное пользование  Почта России</w:t>
            </w:r>
          </w:p>
        </w:tc>
      </w:tr>
      <w:tr w:rsidR="00792206" w:rsidRPr="00AE4CC6" w:rsidTr="003A747B">
        <w:tc>
          <w:tcPr>
            <w:tcW w:w="15933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р.п.Пушкино,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Вокзальная д.5 кв.4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24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35,5 кв.м.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24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кв.2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37,1 кв.м.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619253.53</w:t>
            </w:r>
          </w:p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246162.21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кв.4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32,9 кв.м.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549149.36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218294.79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37,0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617584.39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245498.70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кв.10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55,3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923038.29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366921.03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д.13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46,3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58,8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918838.20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379783.32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19,8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309403.9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127886.22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кв.4а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34,4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222186.16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61,5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961027.29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397222.35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53,1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342967.59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д.17 кв.11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40,4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кв.2а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355584.60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09F0" w:rsidRDefault="00792206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р.п.Пушкино, ул. Вокзальная д.21 кв.3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555584.60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158353.02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111111111111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кв.4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56,4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954977.77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425290.96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кв.7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61,6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1043048.16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464502.19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кв.5а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367566.97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136779.32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56,3 кв.м.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919734.25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343780.18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кв.8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985079.49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368205.48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д.27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59,0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09F0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д.29 кв.7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д.29 кв.8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59,2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д.33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приватизировано</w:t>
            </w:r>
          </w:p>
        </w:tc>
      </w:tr>
      <w:tr w:rsidR="00792206" w:rsidRPr="00AE4CC6" w:rsidTr="003A747B">
        <w:trPr>
          <w:gridAfter w:val="12"/>
          <w:wAfter w:w="15888" w:type="dxa"/>
          <w:trHeight w:val="1367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д.39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31,3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приватизирован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д.39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881094.59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Советский район, р.п.Пушкино, ул. Вокзальная д.49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49,8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185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27,6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кв.6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52,7 кв.м.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 д.51 кв.1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38,1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188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кв.3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16,5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кв.4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42,7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кв.5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42,6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д.55/3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64,4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9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81,8 кв.м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64:33:000000:1432-64/017/2018-2 от 21.11.2018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98,9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ст.Зорино д.№6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208,2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 разрушен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р.п.Пушкиноул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9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54,2 кв.м.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900161,54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№ 64:33:030103:1447-64/017/2018-1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21.11.2018 г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р.п.Пушкиноул.Вокзальная д.51 кв.2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48,3 кв.м.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8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44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разъезд Культурный 951 км.д.1 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149,5 кв.м.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Дом разрушен 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6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8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1 кв 2 </w:t>
            </w:r>
          </w:p>
        </w:tc>
        <w:tc>
          <w:tcPr>
            <w:tcW w:w="1537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4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5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7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ная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д. 3 кв 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3 кв 2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3 кв 3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5 кв 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постройки1948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5 кв 2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постройки1948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7 кв 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постройки1954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7 кв 2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постройки1954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Наливнянскогом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206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кв.9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Школьная, д. 10 кв.10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кв.м. Год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216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6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постройки1965</w:t>
            </w:r>
          </w:p>
        </w:tc>
        <w:tc>
          <w:tcPr>
            <w:tcW w:w="979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1" w:type="dxa"/>
          </w:tcPr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18\2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постройки1965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Пионерское, ул. Клубная,  д.  21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постройки1982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25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31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224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постройки1978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постройки1963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6\1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227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постройки1975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постройки1975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229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постройки1979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94A9D" w:rsidRDefault="00F94A9D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постройки1989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F94A9D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6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AF76FE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постройки1989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3A747B">
        <w:tc>
          <w:tcPr>
            <w:tcW w:w="15933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lastRenderedPageBreak/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«в»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6059 кв.м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24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АА  059438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64-64/017-64/017/214/2015-56/1 . постоянное бессрочное пользование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«б»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3027 кв.м.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АА  059439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Пушкинскоер.п. Пушкино, ул. 60 лет Октября, дом 6 «а»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2696 кв.м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АА  047624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пунктов,разрешенноеиспользов.: для размещения нежилого здания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район,с.Новолиповка, ул.Набережная, д.15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853 кв.м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32C31" w:rsidRDefault="00332C31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ул. 60 лет Октября, д.2а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120 кв.м.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F41430" w:rsidRDefault="00332C31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61" w:type="dxa"/>
          </w:tcPr>
          <w:p w:rsidR="00792206" w:rsidRPr="00AE4CC6" w:rsidRDefault="00AF76F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пунктов,разрешенное использов</w:t>
            </w:r>
            <w:r>
              <w:rPr>
                <w:sz w:val="16"/>
                <w:szCs w:val="16"/>
              </w:rPr>
              <w:t>ание:: участки размещения специальных объектов</w:t>
            </w:r>
          </w:p>
        </w:tc>
        <w:tc>
          <w:tcPr>
            <w:tcW w:w="1544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в 70 м от ул. Советской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8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7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3A747B">
        <w:trPr>
          <w:gridAfter w:val="12"/>
          <w:wAfter w:w="15888" w:type="dxa"/>
        </w:trPr>
        <w:tc>
          <w:tcPr>
            <w:tcW w:w="422" w:type="dxa"/>
          </w:tcPr>
          <w:p w:rsidR="00792206" w:rsidRPr="00332C31" w:rsidRDefault="00332C31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61" w:type="dxa"/>
          </w:tcPr>
          <w:p w:rsidR="00792206" w:rsidRDefault="006F297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44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Саратовская область, Советский муниципальный район, Пушкинское муниципальное образование, примерно в 280 </w:t>
            </w:r>
            <w:r>
              <w:rPr>
                <w:sz w:val="16"/>
                <w:szCs w:val="16"/>
              </w:rPr>
              <w:lastRenderedPageBreak/>
              <w:t>метрах к юго-востоку от с. Новолиповка</w:t>
            </w:r>
          </w:p>
        </w:tc>
        <w:tc>
          <w:tcPr>
            <w:tcW w:w="1537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64:33:050201:317</w:t>
            </w:r>
          </w:p>
        </w:tc>
        <w:tc>
          <w:tcPr>
            <w:tcW w:w="979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4313 кв.м.</w:t>
            </w:r>
          </w:p>
        </w:tc>
        <w:tc>
          <w:tcPr>
            <w:tcW w:w="979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8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8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29.12.2020</w:t>
            </w:r>
          </w:p>
        </w:tc>
        <w:tc>
          <w:tcPr>
            <w:tcW w:w="1397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8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272"/>
        <w:gridCol w:w="701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455CE4">
        <w:trPr>
          <w:cantSplit/>
          <w:trHeight w:val="1144"/>
        </w:trPr>
        <w:tc>
          <w:tcPr>
            <w:tcW w:w="272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01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об установлен-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 в отношении муниципаль-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ограничениях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701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Беларус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Pr="00AE4CC6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455CE4">
        <w:trPr>
          <w:trHeight w:val="145"/>
        </w:trPr>
        <w:tc>
          <w:tcPr>
            <w:tcW w:w="272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  <w:p w:rsidR="009306F4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306F4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1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455CE4">
        <w:trPr>
          <w:trHeight w:val="145"/>
        </w:trPr>
        <w:tc>
          <w:tcPr>
            <w:tcW w:w="272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CD15C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</w:p>
        </w:tc>
      </w:tr>
      <w:tr w:rsidR="0099637D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1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Pr="00AE4CC6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</w:tc>
        <w:tc>
          <w:tcPr>
            <w:tcW w:w="2657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455CE4">
        <w:trPr>
          <w:trHeight w:val="145"/>
        </w:trPr>
        <w:tc>
          <w:tcPr>
            <w:tcW w:w="272" w:type="dxa"/>
          </w:tcPr>
          <w:p w:rsidR="001B5F6D" w:rsidRPr="00B83EC8" w:rsidRDefault="001B5F6D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Автомащина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1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Pr="00AE4CC6" w:rsidRDefault="0047718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47718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8D6" w:rsidRPr="00AE4CC6" w:rsidTr="00455CE4">
        <w:trPr>
          <w:trHeight w:val="145"/>
        </w:trPr>
        <w:tc>
          <w:tcPr>
            <w:tcW w:w="272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1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Pr="00AE4CC6" w:rsidRDefault="009018D6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9018D6" w:rsidRPr="00AE4CC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9018D6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/>
      </w:tblPr>
      <w:tblGrid>
        <w:gridCol w:w="283"/>
        <w:gridCol w:w="710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10" w:type="dxa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0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55CE4">
        <w:trPr>
          <w:trHeight w:val="2228"/>
        </w:trPr>
        <w:tc>
          <w:tcPr>
            <w:tcW w:w="283" w:type="dxa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  <w:p w:rsidR="004E0238" w:rsidRPr="00AE4CC6" w:rsidRDefault="004B6980" w:rsidP="00BD71E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  <w:bookmarkStart w:id="0" w:name="_GoBack"/>
            <w:bookmarkEnd w:id="0"/>
          </w:p>
        </w:tc>
        <w:tc>
          <w:tcPr>
            <w:tcW w:w="710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ул.Октябрьская,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7C771B" w:rsidRDefault="00AB41D2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ВЕРНО:</w:t>
      </w:r>
    </w:p>
    <w:p w:rsidR="00AB41D2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ГЛАВНЫЙ СПЕЦИАЛИСТ АДМИНИСТРАЦИИ</w:t>
      </w:r>
    </w:p>
    <w:p w:rsidR="007C771B" w:rsidRPr="007C771B" w:rsidRDefault="007C771B" w:rsidP="007C7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771B">
        <w:rPr>
          <w:rFonts w:ascii="Times New Roman" w:hAnsi="Times New Roman" w:cs="Times New Roman"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 Колосова</w:t>
      </w:r>
    </w:p>
    <w:sectPr w:rsidR="007C771B" w:rsidRPr="007C771B" w:rsidSect="007D6F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E7" w:rsidRDefault="009E13E7" w:rsidP="009C2354">
      <w:pPr>
        <w:spacing w:after="0" w:line="240" w:lineRule="auto"/>
      </w:pPr>
      <w:r>
        <w:separator/>
      </w:r>
    </w:p>
  </w:endnote>
  <w:endnote w:type="continuationSeparator" w:id="1">
    <w:p w:rsidR="009E13E7" w:rsidRDefault="009E13E7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E7" w:rsidRDefault="009E13E7" w:rsidP="009C2354">
      <w:pPr>
        <w:spacing w:after="0" w:line="240" w:lineRule="auto"/>
      </w:pPr>
      <w:r>
        <w:separator/>
      </w:r>
    </w:p>
  </w:footnote>
  <w:footnote w:type="continuationSeparator" w:id="1">
    <w:p w:rsidR="009E13E7" w:rsidRDefault="009E13E7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5F8"/>
    <w:rsid w:val="000001DE"/>
    <w:rsid w:val="00000E6D"/>
    <w:rsid w:val="00002426"/>
    <w:rsid w:val="0000315A"/>
    <w:rsid w:val="00004445"/>
    <w:rsid w:val="0000712A"/>
    <w:rsid w:val="000073E0"/>
    <w:rsid w:val="00007D79"/>
    <w:rsid w:val="00010945"/>
    <w:rsid w:val="0001307D"/>
    <w:rsid w:val="00015D73"/>
    <w:rsid w:val="000222CF"/>
    <w:rsid w:val="00026752"/>
    <w:rsid w:val="00033F4C"/>
    <w:rsid w:val="00036A44"/>
    <w:rsid w:val="000413DA"/>
    <w:rsid w:val="0004349D"/>
    <w:rsid w:val="0004500C"/>
    <w:rsid w:val="000459BA"/>
    <w:rsid w:val="00046556"/>
    <w:rsid w:val="00047431"/>
    <w:rsid w:val="0005487E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6CA7"/>
    <w:rsid w:val="00080960"/>
    <w:rsid w:val="00083064"/>
    <w:rsid w:val="00083A43"/>
    <w:rsid w:val="0008688D"/>
    <w:rsid w:val="00087DA4"/>
    <w:rsid w:val="000909A6"/>
    <w:rsid w:val="00091E75"/>
    <w:rsid w:val="000A03BA"/>
    <w:rsid w:val="000A156D"/>
    <w:rsid w:val="000A40EB"/>
    <w:rsid w:val="000A4891"/>
    <w:rsid w:val="000A4F4B"/>
    <w:rsid w:val="000A68CB"/>
    <w:rsid w:val="000B0E49"/>
    <w:rsid w:val="000B3405"/>
    <w:rsid w:val="000B511F"/>
    <w:rsid w:val="000C025A"/>
    <w:rsid w:val="000C1C65"/>
    <w:rsid w:val="000C2649"/>
    <w:rsid w:val="000C7174"/>
    <w:rsid w:val="000D11A7"/>
    <w:rsid w:val="000D335D"/>
    <w:rsid w:val="000D40CB"/>
    <w:rsid w:val="000D4642"/>
    <w:rsid w:val="000D4FF1"/>
    <w:rsid w:val="000D51E7"/>
    <w:rsid w:val="000D620D"/>
    <w:rsid w:val="000E103A"/>
    <w:rsid w:val="000E15E7"/>
    <w:rsid w:val="000E5714"/>
    <w:rsid w:val="000E7A0B"/>
    <w:rsid w:val="000F50AC"/>
    <w:rsid w:val="000F685F"/>
    <w:rsid w:val="000F75BD"/>
    <w:rsid w:val="000F7729"/>
    <w:rsid w:val="000F7E6A"/>
    <w:rsid w:val="00105A05"/>
    <w:rsid w:val="00111094"/>
    <w:rsid w:val="00113246"/>
    <w:rsid w:val="00114961"/>
    <w:rsid w:val="00115512"/>
    <w:rsid w:val="0011608E"/>
    <w:rsid w:val="001208A9"/>
    <w:rsid w:val="00121CD6"/>
    <w:rsid w:val="00122F76"/>
    <w:rsid w:val="001237A5"/>
    <w:rsid w:val="0013275A"/>
    <w:rsid w:val="0013333B"/>
    <w:rsid w:val="00133E0E"/>
    <w:rsid w:val="0013546A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B20"/>
    <w:rsid w:val="0015552F"/>
    <w:rsid w:val="00157DF7"/>
    <w:rsid w:val="001616E6"/>
    <w:rsid w:val="00162203"/>
    <w:rsid w:val="0017023A"/>
    <w:rsid w:val="00171B82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A0232"/>
    <w:rsid w:val="001B0B1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6A9C"/>
    <w:rsid w:val="001E01DC"/>
    <w:rsid w:val="001E0490"/>
    <w:rsid w:val="001E09D1"/>
    <w:rsid w:val="001E0F80"/>
    <w:rsid w:val="001E49F6"/>
    <w:rsid w:val="001F63D3"/>
    <w:rsid w:val="002015CA"/>
    <w:rsid w:val="00210F22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3E12"/>
    <w:rsid w:val="0025245E"/>
    <w:rsid w:val="0025250A"/>
    <w:rsid w:val="0025358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66D3"/>
    <w:rsid w:val="002669E1"/>
    <w:rsid w:val="00266ACD"/>
    <w:rsid w:val="00267668"/>
    <w:rsid w:val="002814F4"/>
    <w:rsid w:val="00281C0C"/>
    <w:rsid w:val="00283EA4"/>
    <w:rsid w:val="00285F19"/>
    <w:rsid w:val="00290816"/>
    <w:rsid w:val="00292CF0"/>
    <w:rsid w:val="0029566B"/>
    <w:rsid w:val="00295C9C"/>
    <w:rsid w:val="002978BC"/>
    <w:rsid w:val="002A2882"/>
    <w:rsid w:val="002A2D4E"/>
    <w:rsid w:val="002A3A9E"/>
    <w:rsid w:val="002A4ACD"/>
    <w:rsid w:val="002A59E5"/>
    <w:rsid w:val="002A6E42"/>
    <w:rsid w:val="002B16D5"/>
    <w:rsid w:val="002B4D35"/>
    <w:rsid w:val="002B59F3"/>
    <w:rsid w:val="002C0551"/>
    <w:rsid w:val="002C1D97"/>
    <w:rsid w:val="002D02CA"/>
    <w:rsid w:val="002D4711"/>
    <w:rsid w:val="002D6A9B"/>
    <w:rsid w:val="002E1A67"/>
    <w:rsid w:val="002E37F0"/>
    <w:rsid w:val="002E58BD"/>
    <w:rsid w:val="002E6290"/>
    <w:rsid w:val="002E6651"/>
    <w:rsid w:val="002E6F75"/>
    <w:rsid w:val="002E7B9D"/>
    <w:rsid w:val="00302B07"/>
    <w:rsid w:val="00303D7E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32748"/>
    <w:rsid w:val="00332C31"/>
    <w:rsid w:val="00340267"/>
    <w:rsid w:val="0034089A"/>
    <w:rsid w:val="0034272C"/>
    <w:rsid w:val="00343EF2"/>
    <w:rsid w:val="0035019D"/>
    <w:rsid w:val="003526A3"/>
    <w:rsid w:val="003545AE"/>
    <w:rsid w:val="0035642E"/>
    <w:rsid w:val="00361353"/>
    <w:rsid w:val="0036465B"/>
    <w:rsid w:val="00365381"/>
    <w:rsid w:val="0036581A"/>
    <w:rsid w:val="00373012"/>
    <w:rsid w:val="0037389F"/>
    <w:rsid w:val="003745DD"/>
    <w:rsid w:val="003851B0"/>
    <w:rsid w:val="00386B89"/>
    <w:rsid w:val="00386C44"/>
    <w:rsid w:val="00391FC5"/>
    <w:rsid w:val="00394343"/>
    <w:rsid w:val="00394D79"/>
    <w:rsid w:val="00395B21"/>
    <w:rsid w:val="00395D80"/>
    <w:rsid w:val="00397381"/>
    <w:rsid w:val="003A1E06"/>
    <w:rsid w:val="003A51FF"/>
    <w:rsid w:val="003A6D6E"/>
    <w:rsid w:val="003A747B"/>
    <w:rsid w:val="003A7A73"/>
    <w:rsid w:val="003B07F9"/>
    <w:rsid w:val="003B6B71"/>
    <w:rsid w:val="003C1045"/>
    <w:rsid w:val="003C1828"/>
    <w:rsid w:val="003C1C81"/>
    <w:rsid w:val="003C5860"/>
    <w:rsid w:val="003D0CA8"/>
    <w:rsid w:val="003D1CC6"/>
    <w:rsid w:val="003D1CFC"/>
    <w:rsid w:val="003D77A4"/>
    <w:rsid w:val="003E0049"/>
    <w:rsid w:val="003E05FC"/>
    <w:rsid w:val="003E1807"/>
    <w:rsid w:val="003E4B6B"/>
    <w:rsid w:val="003E7126"/>
    <w:rsid w:val="003F3937"/>
    <w:rsid w:val="003F7EAE"/>
    <w:rsid w:val="00400E0B"/>
    <w:rsid w:val="00402B0E"/>
    <w:rsid w:val="00405453"/>
    <w:rsid w:val="00405C7E"/>
    <w:rsid w:val="00410314"/>
    <w:rsid w:val="00415697"/>
    <w:rsid w:val="00415DC4"/>
    <w:rsid w:val="00416877"/>
    <w:rsid w:val="004173E7"/>
    <w:rsid w:val="0042197E"/>
    <w:rsid w:val="00427B73"/>
    <w:rsid w:val="004302BD"/>
    <w:rsid w:val="00430D9F"/>
    <w:rsid w:val="00435D1E"/>
    <w:rsid w:val="00435E4C"/>
    <w:rsid w:val="0043667D"/>
    <w:rsid w:val="004457EB"/>
    <w:rsid w:val="00455CE4"/>
    <w:rsid w:val="00464466"/>
    <w:rsid w:val="00465E34"/>
    <w:rsid w:val="00466DFF"/>
    <w:rsid w:val="00467CD4"/>
    <w:rsid w:val="0047040A"/>
    <w:rsid w:val="0047523C"/>
    <w:rsid w:val="004756CB"/>
    <w:rsid w:val="00477188"/>
    <w:rsid w:val="00477908"/>
    <w:rsid w:val="004828D4"/>
    <w:rsid w:val="00482F41"/>
    <w:rsid w:val="0048320C"/>
    <w:rsid w:val="004854F0"/>
    <w:rsid w:val="004862A5"/>
    <w:rsid w:val="0048714F"/>
    <w:rsid w:val="00490AA0"/>
    <w:rsid w:val="00491333"/>
    <w:rsid w:val="00491C3F"/>
    <w:rsid w:val="004A3922"/>
    <w:rsid w:val="004A46FD"/>
    <w:rsid w:val="004A65D0"/>
    <w:rsid w:val="004A6894"/>
    <w:rsid w:val="004A7C4C"/>
    <w:rsid w:val="004B116E"/>
    <w:rsid w:val="004B1CE7"/>
    <w:rsid w:val="004B3146"/>
    <w:rsid w:val="004B37F5"/>
    <w:rsid w:val="004B43F1"/>
    <w:rsid w:val="004B50A0"/>
    <w:rsid w:val="004B677F"/>
    <w:rsid w:val="004B6980"/>
    <w:rsid w:val="004C5A85"/>
    <w:rsid w:val="004C6B1C"/>
    <w:rsid w:val="004D1F4D"/>
    <w:rsid w:val="004E0238"/>
    <w:rsid w:val="004E2E05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41D7C"/>
    <w:rsid w:val="005422E9"/>
    <w:rsid w:val="005578AB"/>
    <w:rsid w:val="005603F8"/>
    <w:rsid w:val="0056107A"/>
    <w:rsid w:val="00561D87"/>
    <w:rsid w:val="00565ACD"/>
    <w:rsid w:val="005660F2"/>
    <w:rsid w:val="00567822"/>
    <w:rsid w:val="00567F95"/>
    <w:rsid w:val="005726BA"/>
    <w:rsid w:val="00574052"/>
    <w:rsid w:val="00574539"/>
    <w:rsid w:val="005745C1"/>
    <w:rsid w:val="00574B03"/>
    <w:rsid w:val="005761A5"/>
    <w:rsid w:val="00582240"/>
    <w:rsid w:val="005837D4"/>
    <w:rsid w:val="0059345C"/>
    <w:rsid w:val="005955C8"/>
    <w:rsid w:val="005972BF"/>
    <w:rsid w:val="005A0328"/>
    <w:rsid w:val="005A1191"/>
    <w:rsid w:val="005A55C1"/>
    <w:rsid w:val="005A600B"/>
    <w:rsid w:val="005A78B5"/>
    <w:rsid w:val="005B4801"/>
    <w:rsid w:val="005C1537"/>
    <w:rsid w:val="005C47D9"/>
    <w:rsid w:val="005C529D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7013"/>
    <w:rsid w:val="006071C4"/>
    <w:rsid w:val="00610108"/>
    <w:rsid w:val="0061413A"/>
    <w:rsid w:val="0062281D"/>
    <w:rsid w:val="00624F59"/>
    <w:rsid w:val="006251AF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52156"/>
    <w:rsid w:val="0065433F"/>
    <w:rsid w:val="00654E5D"/>
    <w:rsid w:val="00655DF7"/>
    <w:rsid w:val="00657B94"/>
    <w:rsid w:val="00665B31"/>
    <w:rsid w:val="00672217"/>
    <w:rsid w:val="0067586B"/>
    <w:rsid w:val="006764D4"/>
    <w:rsid w:val="00680B52"/>
    <w:rsid w:val="00680F0F"/>
    <w:rsid w:val="00681F24"/>
    <w:rsid w:val="0068303E"/>
    <w:rsid w:val="00692C2C"/>
    <w:rsid w:val="00692DDB"/>
    <w:rsid w:val="006942F6"/>
    <w:rsid w:val="006A0271"/>
    <w:rsid w:val="006A2D1C"/>
    <w:rsid w:val="006A2FA0"/>
    <w:rsid w:val="006A50D9"/>
    <w:rsid w:val="006B087F"/>
    <w:rsid w:val="006B2394"/>
    <w:rsid w:val="006B2C5B"/>
    <w:rsid w:val="006B39A5"/>
    <w:rsid w:val="006B4D31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C66"/>
    <w:rsid w:val="00715818"/>
    <w:rsid w:val="00717B7E"/>
    <w:rsid w:val="00722EF7"/>
    <w:rsid w:val="00723AA5"/>
    <w:rsid w:val="00724016"/>
    <w:rsid w:val="007259F1"/>
    <w:rsid w:val="00740C62"/>
    <w:rsid w:val="00742215"/>
    <w:rsid w:val="00743B46"/>
    <w:rsid w:val="00745CE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81FD5"/>
    <w:rsid w:val="0078216E"/>
    <w:rsid w:val="007872F5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F80"/>
    <w:rsid w:val="007B654A"/>
    <w:rsid w:val="007B6BB7"/>
    <w:rsid w:val="007B6E69"/>
    <w:rsid w:val="007B6F7E"/>
    <w:rsid w:val="007C1302"/>
    <w:rsid w:val="007C1F48"/>
    <w:rsid w:val="007C2075"/>
    <w:rsid w:val="007C3242"/>
    <w:rsid w:val="007C35F3"/>
    <w:rsid w:val="007C4A99"/>
    <w:rsid w:val="007C771B"/>
    <w:rsid w:val="007D1C91"/>
    <w:rsid w:val="007D2C04"/>
    <w:rsid w:val="007D6F5D"/>
    <w:rsid w:val="007E04CD"/>
    <w:rsid w:val="007E0994"/>
    <w:rsid w:val="007E1381"/>
    <w:rsid w:val="007E4BB4"/>
    <w:rsid w:val="007E5593"/>
    <w:rsid w:val="007E6290"/>
    <w:rsid w:val="007E6A93"/>
    <w:rsid w:val="007E6DB1"/>
    <w:rsid w:val="007E7562"/>
    <w:rsid w:val="007F08C5"/>
    <w:rsid w:val="007F5B60"/>
    <w:rsid w:val="007F63F5"/>
    <w:rsid w:val="007F7CAA"/>
    <w:rsid w:val="00806629"/>
    <w:rsid w:val="00811249"/>
    <w:rsid w:val="0081251F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27FE"/>
    <w:rsid w:val="00832859"/>
    <w:rsid w:val="0083382B"/>
    <w:rsid w:val="008354DE"/>
    <w:rsid w:val="008378CA"/>
    <w:rsid w:val="00850F7C"/>
    <w:rsid w:val="00851C1B"/>
    <w:rsid w:val="0085549B"/>
    <w:rsid w:val="00856EBF"/>
    <w:rsid w:val="0086063B"/>
    <w:rsid w:val="008606EB"/>
    <w:rsid w:val="00866653"/>
    <w:rsid w:val="00873DF7"/>
    <w:rsid w:val="0087656F"/>
    <w:rsid w:val="008771AE"/>
    <w:rsid w:val="00877E4F"/>
    <w:rsid w:val="008806B6"/>
    <w:rsid w:val="008809D5"/>
    <w:rsid w:val="00884E43"/>
    <w:rsid w:val="00892DEC"/>
    <w:rsid w:val="00894114"/>
    <w:rsid w:val="00896F0D"/>
    <w:rsid w:val="00897AF0"/>
    <w:rsid w:val="008A0FE7"/>
    <w:rsid w:val="008A230F"/>
    <w:rsid w:val="008A3A6F"/>
    <w:rsid w:val="008A40C1"/>
    <w:rsid w:val="008C13B8"/>
    <w:rsid w:val="008C38A3"/>
    <w:rsid w:val="008C5CD3"/>
    <w:rsid w:val="008C69CA"/>
    <w:rsid w:val="008D38D8"/>
    <w:rsid w:val="008D5644"/>
    <w:rsid w:val="008E6124"/>
    <w:rsid w:val="008F2851"/>
    <w:rsid w:val="008F5FF3"/>
    <w:rsid w:val="008F6D4A"/>
    <w:rsid w:val="009018D6"/>
    <w:rsid w:val="00902C9A"/>
    <w:rsid w:val="0090378A"/>
    <w:rsid w:val="00903D72"/>
    <w:rsid w:val="0091356D"/>
    <w:rsid w:val="0091432C"/>
    <w:rsid w:val="00914DD3"/>
    <w:rsid w:val="00915F54"/>
    <w:rsid w:val="0091727A"/>
    <w:rsid w:val="009174A0"/>
    <w:rsid w:val="00921101"/>
    <w:rsid w:val="009271EC"/>
    <w:rsid w:val="00927614"/>
    <w:rsid w:val="009303DB"/>
    <w:rsid w:val="00930515"/>
    <w:rsid w:val="009306F4"/>
    <w:rsid w:val="00930909"/>
    <w:rsid w:val="00930A55"/>
    <w:rsid w:val="0093707A"/>
    <w:rsid w:val="00937E89"/>
    <w:rsid w:val="00943E94"/>
    <w:rsid w:val="00944D54"/>
    <w:rsid w:val="00956C37"/>
    <w:rsid w:val="00962416"/>
    <w:rsid w:val="009630C4"/>
    <w:rsid w:val="009643B6"/>
    <w:rsid w:val="009643D7"/>
    <w:rsid w:val="00964A22"/>
    <w:rsid w:val="009652C7"/>
    <w:rsid w:val="009659D2"/>
    <w:rsid w:val="009704EA"/>
    <w:rsid w:val="00971B04"/>
    <w:rsid w:val="0097201D"/>
    <w:rsid w:val="0097498F"/>
    <w:rsid w:val="00974CF2"/>
    <w:rsid w:val="009755EB"/>
    <w:rsid w:val="00980699"/>
    <w:rsid w:val="0098425A"/>
    <w:rsid w:val="00993AC0"/>
    <w:rsid w:val="00993BF6"/>
    <w:rsid w:val="009960BC"/>
    <w:rsid w:val="0099612C"/>
    <w:rsid w:val="0099637D"/>
    <w:rsid w:val="009A1611"/>
    <w:rsid w:val="009A2029"/>
    <w:rsid w:val="009A3107"/>
    <w:rsid w:val="009A4032"/>
    <w:rsid w:val="009B1C40"/>
    <w:rsid w:val="009B4FCA"/>
    <w:rsid w:val="009B5C0B"/>
    <w:rsid w:val="009B61C9"/>
    <w:rsid w:val="009B6E77"/>
    <w:rsid w:val="009C2354"/>
    <w:rsid w:val="009C4F55"/>
    <w:rsid w:val="009C732E"/>
    <w:rsid w:val="009D07E7"/>
    <w:rsid w:val="009D2C93"/>
    <w:rsid w:val="009D5E12"/>
    <w:rsid w:val="009D6005"/>
    <w:rsid w:val="009E13E7"/>
    <w:rsid w:val="009E1809"/>
    <w:rsid w:val="009F1E8D"/>
    <w:rsid w:val="009F535D"/>
    <w:rsid w:val="009F7CA4"/>
    <w:rsid w:val="00A00F3B"/>
    <w:rsid w:val="00A06178"/>
    <w:rsid w:val="00A134E2"/>
    <w:rsid w:val="00A1582F"/>
    <w:rsid w:val="00A16DEF"/>
    <w:rsid w:val="00A17A37"/>
    <w:rsid w:val="00A21E9C"/>
    <w:rsid w:val="00A231B0"/>
    <w:rsid w:val="00A23275"/>
    <w:rsid w:val="00A3250D"/>
    <w:rsid w:val="00A328B2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6715C"/>
    <w:rsid w:val="00A745DF"/>
    <w:rsid w:val="00A75E5C"/>
    <w:rsid w:val="00A81B77"/>
    <w:rsid w:val="00A84E2A"/>
    <w:rsid w:val="00A863F6"/>
    <w:rsid w:val="00A87562"/>
    <w:rsid w:val="00A90B1F"/>
    <w:rsid w:val="00A9131D"/>
    <w:rsid w:val="00A91330"/>
    <w:rsid w:val="00A952C2"/>
    <w:rsid w:val="00A96ECD"/>
    <w:rsid w:val="00A97D42"/>
    <w:rsid w:val="00AA1484"/>
    <w:rsid w:val="00AA26F1"/>
    <w:rsid w:val="00AA504D"/>
    <w:rsid w:val="00AB41D2"/>
    <w:rsid w:val="00AB4384"/>
    <w:rsid w:val="00AB6D66"/>
    <w:rsid w:val="00AC010F"/>
    <w:rsid w:val="00AC044F"/>
    <w:rsid w:val="00AC1A44"/>
    <w:rsid w:val="00AC20A0"/>
    <w:rsid w:val="00AC37F6"/>
    <w:rsid w:val="00AC406D"/>
    <w:rsid w:val="00AD0CCF"/>
    <w:rsid w:val="00AD67B8"/>
    <w:rsid w:val="00AE12A6"/>
    <w:rsid w:val="00AE1A38"/>
    <w:rsid w:val="00AE1ABA"/>
    <w:rsid w:val="00AE33EE"/>
    <w:rsid w:val="00AE4CC6"/>
    <w:rsid w:val="00AE5D61"/>
    <w:rsid w:val="00AF0F66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E5A"/>
    <w:rsid w:val="00B20748"/>
    <w:rsid w:val="00B222AC"/>
    <w:rsid w:val="00B24B07"/>
    <w:rsid w:val="00B255F8"/>
    <w:rsid w:val="00B27AD9"/>
    <w:rsid w:val="00B33960"/>
    <w:rsid w:val="00B33CF5"/>
    <w:rsid w:val="00B3624B"/>
    <w:rsid w:val="00B37B57"/>
    <w:rsid w:val="00B42722"/>
    <w:rsid w:val="00B55EB9"/>
    <w:rsid w:val="00B62680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90278"/>
    <w:rsid w:val="00B907CD"/>
    <w:rsid w:val="00B930D2"/>
    <w:rsid w:val="00B93EC4"/>
    <w:rsid w:val="00BA044E"/>
    <w:rsid w:val="00BA0809"/>
    <w:rsid w:val="00BA53BA"/>
    <w:rsid w:val="00BB0137"/>
    <w:rsid w:val="00BB0D5F"/>
    <w:rsid w:val="00BB769E"/>
    <w:rsid w:val="00BC175A"/>
    <w:rsid w:val="00BC2D2F"/>
    <w:rsid w:val="00BC5646"/>
    <w:rsid w:val="00BC63A5"/>
    <w:rsid w:val="00BD287F"/>
    <w:rsid w:val="00BD6EA4"/>
    <w:rsid w:val="00BD71EB"/>
    <w:rsid w:val="00BD7514"/>
    <w:rsid w:val="00BE3803"/>
    <w:rsid w:val="00BE3C78"/>
    <w:rsid w:val="00BE4C5F"/>
    <w:rsid w:val="00BE7973"/>
    <w:rsid w:val="00BF1523"/>
    <w:rsid w:val="00BF37B0"/>
    <w:rsid w:val="00BF430E"/>
    <w:rsid w:val="00C00259"/>
    <w:rsid w:val="00C03586"/>
    <w:rsid w:val="00C05C03"/>
    <w:rsid w:val="00C10101"/>
    <w:rsid w:val="00C101B9"/>
    <w:rsid w:val="00C101FD"/>
    <w:rsid w:val="00C111AC"/>
    <w:rsid w:val="00C117F4"/>
    <w:rsid w:val="00C1463B"/>
    <w:rsid w:val="00C14F03"/>
    <w:rsid w:val="00C154E2"/>
    <w:rsid w:val="00C16C50"/>
    <w:rsid w:val="00C20D70"/>
    <w:rsid w:val="00C246FD"/>
    <w:rsid w:val="00C2713C"/>
    <w:rsid w:val="00C31370"/>
    <w:rsid w:val="00C341B1"/>
    <w:rsid w:val="00C34D6F"/>
    <w:rsid w:val="00C40227"/>
    <w:rsid w:val="00C40A6A"/>
    <w:rsid w:val="00C43235"/>
    <w:rsid w:val="00C5044C"/>
    <w:rsid w:val="00C50497"/>
    <w:rsid w:val="00C50FFC"/>
    <w:rsid w:val="00C61F26"/>
    <w:rsid w:val="00C627DD"/>
    <w:rsid w:val="00C62CE8"/>
    <w:rsid w:val="00C63A44"/>
    <w:rsid w:val="00C63DA7"/>
    <w:rsid w:val="00C70011"/>
    <w:rsid w:val="00C7084A"/>
    <w:rsid w:val="00C73A87"/>
    <w:rsid w:val="00C7683F"/>
    <w:rsid w:val="00C813B2"/>
    <w:rsid w:val="00C825C9"/>
    <w:rsid w:val="00C834D3"/>
    <w:rsid w:val="00C8485D"/>
    <w:rsid w:val="00C90F63"/>
    <w:rsid w:val="00C9573D"/>
    <w:rsid w:val="00C95B3F"/>
    <w:rsid w:val="00C96166"/>
    <w:rsid w:val="00CA4635"/>
    <w:rsid w:val="00CA7253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7016"/>
    <w:rsid w:val="00D0789B"/>
    <w:rsid w:val="00D118E0"/>
    <w:rsid w:val="00D238D6"/>
    <w:rsid w:val="00D30CCA"/>
    <w:rsid w:val="00D312AE"/>
    <w:rsid w:val="00D32A1D"/>
    <w:rsid w:val="00D33B98"/>
    <w:rsid w:val="00D36C26"/>
    <w:rsid w:val="00D36C30"/>
    <w:rsid w:val="00D42A56"/>
    <w:rsid w:val="00D44264"/>
    <w:rsid w:val="00D44E8A"/>
    <w:rsid w:val="00D45067"/>
    <w:rsid w:val="00D46525"/>
    <w:rsid w:val="00D471F2"/>
    <w:rsid w:val="00D53075"/>
    <w:rsid w:val="00D55BE9"/>
    <w:rsid w:val="00D55C3F"/>
    <w:rsid w:val="00D612AD"/>
    <w:rsid w:val="00D65822"/>
    <w:rsid w:val="00D67115"/>
    <w:rsid w:val="00D676EB"/>
    <w:rsid w:val="00D70E8F"/>
    <w:rsid w:val="00D73546"/>
    <w:rsid w:val="00D74731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411C"/>
    <w:rsid w:val="00D950FB"/>
    <w:rsid w:val="00D95AAA"/>
    <w:rsid w:val="00DA2DF5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3DD3"/>
    <w:rsid w:val="00DD467C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126FA"/>
    <w:rsid w:val="00E21D3A"/>
    <w:rsid w:val="00E3076E"/>
    <w:rsid w:val="00E329E4"/>
    <w:rsid w:val="00E35D54"/>
    <w:rsid w:val="00E402D9"/>
    <w:rsid w:val="00E4086C"/>
    <w:rsid w:val="00E40D3E"/>
    <w:rsid w:val="00E41CC2"/>
    <w:rsid w:val="00E42F25"/>
    <w:rsid w:val="00E524F5"/>
    <w:rsid w:val="00E55836"/>
    <w:rsid w:val="00E67C42"/>
    <w:rsid w:val="00E67CA1"/>
    <w:rsid w:val="00E67F81"/>
    <w:rsid w:val="00E70184"/>
    <w:rsid w:val="00E737B1"/>
    <w:rsid w:val="00E753DB"/>
    <w:rsid w:val="00E82BC0"/>
    <w:rsid w:val="00E82EBF"/>
    <w:rsid w:val="00E86D8F"/>
    <w:rsid w:val="00E86E60"/>
    <w:rsid w:val="00E90895"/>
    <w:rsid w:val="00E917F5"/>
    <w:rsid w:val="00E96583"/>
    <w:rsid w:val="00EA087A"/>
    <w:rsid w:val="00EA27EA"/>
    <w:rsid w:val="00EA3494"/>
    <w:rsid w:val="00EB680D"/>
    <w:rsid w:val="00EB6CDC"/>
    <w:rsid w:val="00EB746E"/>
    <w:rsid w:val="00EC3086"/>
    <w:rsid w:val="00EC33AA"/>
    <w:rsid w:val="00EC4099"/>
    <w:rsid w:val="00EC48B5"/>
    <w:rsid w:val="00EC7816"/>
    <w:rsid w:val="00ED0574"/>
    <w:rsid w:val="00ED1531"/>
    <w:rsid w:val="00ED24B4"/>
    <w:rsid w:val="00ED64CF"/>
    <w:rsid w:val="00ED666A"/>
    <w:rsid w:val="00ED75CB"/>
    <w:rsid w:val="00EE39E1"/>
    <w:rsid w:val="00EE3A73"/>
    <w:rsid w:val="00EE5B9A"/>
    <w:rsid w:val="00EE661E"/>
    <w:rsid w:val="00EE79A6"/>
    <w:rsid w:val="00EF1C69"/>
    <w:rsid w:val="00EF401D"/>
    <w:rsid w:val="00F02410"/>
    <w:rsid w:val="00F03FA5"/>
    <w:rsid w:val="00F13576"/>
    <w:rsid w:val="00F1406F"/>
    <w:rsid w:val="00F1582D"/>
    <w:rsid w:val="00F20E7C"/>
    <w:rsid w:val="00F230E1"/>
    <w:rsid w:val="00F2410C"/>
    <w:rsid w:val="00F25E7A"/>
    <w:rsid w:val="00F36E68"/>
    <w:rsid w:val="00F36EBC"/>
    <w:rsid w:val="00F37391"/>
    <w:rsid w:val="00F41430"/>
    <w:rsid w:val="00F46B86"/>
    <w:rsid w:val="00F51152"/>
    <w:rsid w:val="00F535DB"/>
    <w:rsid w:val="00F6079B"/>
    <w:rsid w:val="00F629E7"/>
    <w:rsid w:val="00F63821"/>
    <w:rsid w:val="00F63D6A"/>
    <w:rsid w:val="00F66CA9"/>
    <w:rsid w:val="00F7282A"/>
    <w:rsid w:val="00F73B6D"/>
    <w:rsid w:val="00F73EED"/>
    <w:rsid w:val="00F76335"/>
    <w:rsid w:val="00F77CD5"/>
    <w:rsid w:val="00F90833"/>
    <w:rsid w:val="00F909F0"/>
    <w:rsid w:val="00F94A9D"/>
    <w:rsid w:val="00FA24B9"/>
    <w:rsid w:val="00FA6153"/>
    <w:rsid w:val="00FA61D4"/>
    <w:rsid w:val="00FA686F"/>
    <w:rsid w:val="00FA6C8F"/>
    <w:rsid w:val="00FA74C6"/>
    <w:rsid w:val="00FB1605"/>
    <w:rsid w:val="00FB41D8"/>
    <w:rsid w:val="00FB6A66"/>
    <w:rsid w:val="00FB6E8E"/>
    <w:rsid w:val="00FB7FB8"/>
    <w:rsid w:val="00FC49F9"/>
    <w:rsid w:val="00FC580D"/>
    <w:rsid w:val="00FC78A4"/>
    <w:rsid w:val="00FD0F03"/>
    <w:rsid w:val="00FD130B"/>
    <w:rsid w:val="00FD20FB"/>
    <w:rsid w:val="00FE1C22"/>
    <w:rsid w:val="00FE21D5"/>
    <w:rsid w:val="00FE5C36"/>
    <w:rsid w:val="00FE6963"/>
    <w:rsid w:val="00FF02A4"/>
    <w:rsid w:val="00FF3599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3"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29F6-7A35-4094-A243-23293BAA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87</Pages>
  <Words>20604</Words>
  <Characters>117447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45</cp:revision>
  <cp:lastPrinted>2017-10-12T11:41:00Z</cp:lastPrinted>
  <dcterms:created xsi:type="dcterms:W3CDTF">2020-02-03T10:14:00Z</dcterms:created>
  <dcterms:modified xsi:type="dcterms:W3CDTF">2021-01-14T12:32:00Z</dcterms:modified>
</cp:coreProperties>
</file>