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CF" w:rsidRPr="00DA3BCF" w:rsidRDefault="00DA3BCF" w:rsidP="00DA3BC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C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A3BCF" w:rsidRDefault="00DA3BCF" w:rsidP="00DA3BC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CF">
        <w:rPr>
          <w:rFonts w:ascii="Times New Roman" w:hAnsi="Times New Roman" w:cs="Times New Roman"/>
          <w:b/>
          <w:sz w:val="28"/>
          <w:szCs w:val="28"/>
        </w:rPr>
        <w:t>о продаже имущества, находящегося в муниципальной собственности Пушкинского муниципального образования Советского муниципального района Саратовской области</w:t>
      </w:r>
    </w:p>
    <w:p w:rsidR="00DA3BCF" w:rsidRPr="00DA3BCF" w:rsidRDefault="00DA3BCF" w:rsidP="00DA3BC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8" w:rsidRPr="007F7FF8" w:rsidRDefault="002F050D" w:rsidP="007F7F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DE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Пушкинского муниципального образования </w:t>
      </w:r>
      <w:r w:rsidR="007F7FF8"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</w:t>
      </w: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сообщает о проведении </w:t>
      </w:r>
      <w:r w:rsidR="007F7FF8"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 аукциона</w:t>
      </w: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электронном виде </w:t>
      </w:r>
      <w:r w:rsidRPr="007F7FF8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по продаже</w:t>
      </w:r>
      <w:r w:rsidR="00F00369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муниципального имущества</w:t>
      </w:r>
      <w:r w:rsidR="007F7FF8" w:rsidRPr="007F7FF8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:</w:t>
      </w:r>
    </w:p>
    <w:p w:rsidR="00DE5561" w:rsidRPr="00DE5561" w:rsidRDefault="00DE5561" w:rsidP="0010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61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 с холодной пристройкой, количество этажей: 1, общей площадью 75,7 </w:t>
      </w:r>
      <w:proofErr w:type="spellStart"/>
      <w:r w:rsidRPr="00DE556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556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5561">
        <w:rPr>
          <w:rFonts w:ascii="Times New Roman" w:hAnsi="Times New Roman" w:cs="Times New Roman"/>
          <w:sz w:val="24"/>
          <w:szCs w:val="24"/>
        </w:rPr>
        <w:t xml:space="preserve">, кадастровый номер: 64:33:020436:314 расположенное по адресу: Саратовская область, Советский район, </w:t>
      </w:r>
      <w:proofErr w:type="spellStart"/>
      <w:r w:rsidRPr="00DE556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1071BF">
        <w:rPr>
          <w:rFonts w:ascii="Times New Roman" w:hAnsi="Times New Roman" w:cs="Times New Roman"/>
          <w:sz w:val="24"/>
          <w:szCs w:val="24"/>
        </w:rPr>
        <w:t>. Пушкино, ул. Октябрьская, д.2 с земельным</w:t>
      </w:r>
      <w:r w:rsidRPr="00DE5561">
        <w:rPr>
          <w:rFonts w:ascii="Times New Roman" w:hAnsi="Times New Roman" w:cs="Times New Roman"/>
          <w:sz w:val="24"/>
          <w:szCs w:val="24"/>
        </w:rPr>
        <w:t xml:space="preserve"> </w:t>
      </w:r>
      <w:r w:rsidR="001071BF">
        <w:rPr>
          <w:rFonts w:ascii="Times New Roman" w:hAnsi="Times New Roman" w:cs="Times New Roman"/>
          <w:sz w:val="24"/>
          <w:szCs w:val="24"/>
        </w:rPr>
        <w:t>участком</w:t>
      </w:r>
      <w:r w:rsidRPr="00DE5561">
        <w:rPr>
          <w:rFonts w:ascii="Times New Roman" w:hAnsi="Times New Roman" w:cs="Times New Roman"/>
          <w:sz w:val="24"/>
          <w:szCs w:val="24"/>
        </w:rPr>
        <w:t xml:space="preserve">, общей площадью 443 </w:t>
      </w:r>
      <w:proofErr w:type="spellStart"/>
      <w:r w:rsidRPr="00DE556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556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5561">
        <w:rPr>
          <w:rFonts w:ascii="Times New Roman" w:hAnsi="Times New Roman" w:cs="Times New Roman"/>
          <w:sz w:val="24"/>
          <w:szCs w:val="24"/>
        </w:rPr>
        <w:t xml:space="preserve">, кадастровый номер: 64:33:030103:2510, расположенный по адресу: Саратовская область, Советский район, </w:t>
      </w:r>
      <w:proofErr w:type="spellStart"/>
      <w:r w:rsidRPr="00DE556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E5561">
        <w:rPr>
          <w:rFonts w:ascii="Times New Roman" w:hAnsi="Times New Roman" w:cs="Times New Roman"/>
          <w:sz w:val="24"/>
          <w:szCs w:val="24"/>
        </w:rPr>
        <w:t xml:space="preserve">. Пушкино,  ул. </w:t>
      </w:r>
      <w:proofErr w:type="gramStart"/>
      <w:r w:rsidRPr="00DE5561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E5561">
        <w:rPr>
          <w:rFonts w:ascii="Times New Roman" w:hAnsi="Times New Roman" w:cs="Times New Roman"/>
          <w:sz w:val="24"/>
          <w:szCs w:val="24"/>
        </w:rPr>
        <w:t>, д.2.</w:t>
      </w:r>
    </w:p>
    <w:p w:rsidR="002F050D" w:rsidRPr="007F7FF8" w:rsidRDefault="002F050D" w:rsidP="00F00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7F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7F7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3776D" w:rsidRPr="0073776D" w:rsidRDefault="007F7FF8" w:rsidP="0073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Гражданским кодексом РФ, Федеральным законом от 26.07.2006 года № 135-ФЗ «О защите конкуренции», Федеральным законом от 21.12.2001 года № 178-ФЗ «О приватизации государственного и муниципального имущества», Федеральным законом от 01.04.2019 № 45-ФЗ «О внесении изменений в Федеральный закон «О приватизации государственного и муниципального имущества», Постановлением Правительства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 xml:space="preserve">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DE5561" w:rsidRPr="00DE5561">
        <w:rPr>
          <w:rFonts w:ascii="Times New Roman" w:hAnsi="Times New Roman" w:cs="Times New Roman"/>
          <w:sz w:val="24"/>
          <w:szCs w:val="24"/>
        </w:rPr>
        <w:t>Положением о порядке приватизации муниципального имущества Пушкинского муниципального образования от 23.12.2011 № 220, Положением о порядке управления и распоряжения имуществом, находящимся в собственности Пушкинского муниципального образования, утвержденным решением Совета депутатов Пушкинского муниципального образования № 77 от 27.06.2019,</w:t>
      </w:r>
      <w:r w:rsidRPr="007F7FF8">
        <w:rPr>
          <w:rFonts w:ascii="Times New Roman" w:hAnsi="Times New Roman" w:cs="Times New Roman"/>
          <w:sz w:val="24"/>
          <w:szCs w:val="24"/>
        </w:rPr>
        <w:t xml:space="preserve">, </w:t>
      </w:r>
      <w:r w:rsidR="0073776D" w:rsidRPr="0073776D">
        <w:rPr>
          <w:rFonts w:ascii="Times New Roman" w:hAnsi="Times New Roman" w:cs="Times New Roman"/>
          <w:sz w:val="24"/>
          <w:szCs w:val="24"/>
        </w:rPr>
        <w:t>Прогнозным перечнем объектов муниципальной собственности подлежащих приватизации в</w:t>
      </w:r>
      <w:proofErr w:type="gramEnd"/>
      <w:r w:rsidR="0073776D" w:rsidRPr="0073776D">
        <w:rPr>
          <w:rFonts w:ascii="Times New Roman" w:hAnsi="Times New Roman" w:cs="Times New Roman"/>
          <w:sz w:val="24"/>
          <w:szCs w:val="24"/>
        </w:rPr>
        <w:t xml:space="preserve"> 2023 году, утвержденным решением </w:t>
      </w:r>
      <w:r w:rsidR="00DE5561">
        <w:rPr>
          <w:rFonts w:ascii="Times New Roman" w:hAnsi="Times New Roman" w:cs="Times New Roman"/>
          <w:sz w:val="24"/>
          <w:szCs w:val="24"/>
        </w:rPr>
        <w:t>Советом депутатов Пушкинского муниципального образования от 25.11</w:t>
      </w:r>
      <w:r w:rsidR="0073776D" w:rsidRPr="0073776D">
        <w:rPr>
          <w:rFonts w:ascii="Times New Roman" w:hAnsi="Times New Roman" w:cs="Times New Roman"/>
          <w:sz w:val="24"/>
          <w:szCs w:val="24"/>
        </w:rPr>
        <w:t>.2022 №</w:t>
      </w:r>
      <w:r w:rsidR="00DE5561">
        <w:rPr>
          <w:rFonts w:ascii="Times New Roman" w:hAnsi="Times New Roman" w:cs="Times New Roman"/>
          <w:sz w:val="24"/>
          <w:szCs w:val="24"/>
        </w:rPr>
        <w:t xml:space="preserve"> 298</w:t>
      </w:r>
      <w:r w:rsidR="0073776D" w:rsidRPr="0073776D">
        <w:rPr>
          <w:rFonts w:ascii="Times New Roman" w:hAnsi="Times New Roman" w:cs="Times New Roman"/>
          <w:sz w:val="24"/>
          <w:szCs w:val="24"/>
        </w:rPr>
        <w:t xml:space="preserve">, распоряжением администрации </w:t>
      </w:r>
      <w:r w:rsidR="00DE556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</w:t>
      </w:r>
      <w:r w:rsidR="0073776D" w:rsidRPr="0073776D">
        <w:rPr>
          <w:rFonts w:ascii="Times New Roman" w:hAnsi="Times New Roman" w:cs="Times New Roman"/>
          <w:sz w:val="24"/>
          <w:szCs w:val="24"/>
        </w:rPr>
        <w:t>Советск</w:t>
      </w:r>
      <w:r w:rsidR="000E1EB9">
        <w:rPr>
          <w:rFonts w:ascii="Times New Roman" w:hAnsi="Times New Roman" w:cs="Times New Roman"/>
          <w:sz w:val="24"/>
          <w:szCs w:val="24"/>
        </w:rPr>
        <w:t xml:space="preserve">ого муниципального района: от </w:t>
      </w:r>
      <w:r w:rsidR="00C46939">
        <w:rPr>
          <w:rFonts w:ascii="Times New Roman" w:hAnsi="Times New Roman" w:cs="Times New Roman"/>
          <w:sz w:val="24"/>
          <w:szCs w:val="24"/>
        </w:rPr>
        <w:t>21</w:t>
      </w:r>
      <w:r w:rsidR="00DE5561">
        <w:rPr>
          <w:rFonts w:ascii="Times New Roman" w:hAnsi="Times New Roman" w:cs="Times New Roman"/>
          <w:sz w:val="24"/>
          <w:szCs w:val="24"/>
        </w:rPr>
        <w:t>.08.</w:t>
      </w:r>
      <w:r w:rsidR="0073776D" w:rsidRPr="0073776D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C46939" w:rsidRPr="00C46939">
        <w:rPr>
          <w:rFonts w:ascii="Times New Roman" w:hAnsi="Times New Roman" w:cs="Times New Roman"/>
          <w:sz w:val="24"/>
          <w:szCs w:val="24"/>
        </w:rPr>
        <w:t>72</w:t>
      </w:r>
      <w:r w:rsidR="0073776D" w:rsidRPr="00C46939">
        <w:rPr>
          <w:rFonts w:ascii="Times New Roman" w:hAnsi="Times New Roman" w:cs="Times New Roman"/>
          <w:sz w:val="24"/>
          <w:szCs w:val="24"/>
        </w:rPr>
        <w:t>-</w:t>
      </w:r>
      <w:r w:rsidR="00DE5561">
        <w:rPr>
          <w:rFonts w:ascii="Times New Roman" w:hAnsi="Times New Roman" w:cs="Times New Roman"/>
          <w:sz w:val="24"/>
          <w:szCs w:val="24"/>
        </w:rPr>
        <w:t>р</w:t>
      </w:r>
      <w:r w:rsidR="0073776D">
        <w:rPr>
          <w:rFonts w:ascii="Times New Roman" w:hAnsi="Times New Roman" w:cs="Times New Roman"/>
          <w:sz w:val="24"/>
          <w:szCs w:val="24"/>
        </w:rPr>
        <w:t xml:space="preserve"> </w:t>
      </w:r>
      <w:r w:rsidR="0073776D" w:rsidRPr="0073776D">
        <w:rPr>
          <w:rFonts w:ascii="Times New Roman" w:hAnsi="Times New Roman" w:cs="Times New Roman"/>
          <w:sz w:val="24"/>
          <w:szCs w:val="24"/>
        </w:rPr>
        <w:t>«О проведении открытого аукциона по продаже муниципального имущества</w:t>
      </w:r>
      <w:r w:rsidR="00C4693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73776D" w:rsidRPr="007377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050D" w:rsidRPr="007F7FF8" w:rsidRDefault="007F7FF8" w:rsidP="00737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>Аукцион</w:t>
      </w:r>
      <w:r w:rsidR="002F050D" w:rsidRPr="007F7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открытым по составу участников.</w:t>
      </w:r>
    </w:p>
    <w:p w:rsidR="007F7FF8" w:rsidRPr="007F7FF8" w:rsidRDefault="007F7FF8" w:rsidP="007F7FF8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 w:themeColor="text1"/>
          <w:sz w:val="24"/>
          <w:szCs w:val="24"/>
          <w:lang w:val="ru-RU" w:eastAsia="ru-RU"/>
        </w:rPr>
      </w:pPr>
    </w:p>
    <w:p w:rsidR="000855C5" w:rsidRDefault="000E1EB9" w:rsidP="000855C5">
      <w:pPr>
        <w:tabs>
          <w:tab w:val="left" w:pos="70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Начальная цена продажи муниципального имущества - </w:t>
      </w:r>
      <w:r w:rsidR="000855C5" w:rsidRPr="000855C5">
        <w:rPr>
          <w:rFonts w:ascii="Times New Roman" w:hAnsi="Times New Roman" w:cs="Times New Roman"/>
          <w:sz w:val="24"/>
          <w:szCs w:val="24"/>
        </w:rPr>
        <w:t>132000 (сто тридцать две тысяч рублей) 00 копеек</w:t>
      </w:r>
      <w:r w:rsidR="000855C5">
        <w:rPr>
          <w:rFonts w:ascii="Times New Roman" w:hAnsi="Times New Roman" w:cs="Times New Roman"/>
          <w:sz w:val="24"/>
          <w:szCs w:val="24"/>
        </w:rPr>
        <w:t>;</w:t>
      </w:r>
      <w:r w:rsidR="000855C5" w:rsidRPr="0008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B9" w:rsidRPr="000E1EB9" w:rsidRDefault="000E1EB9" w:rsidP="000855C5">
      <w:pPr>
        <w:tabs>
          <w:tab w:val="left" w:pos="70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- шаг аукциона в размере 5% от начальной стоимости имущества </w:t>
      </w:r>
      <w:r w:rsidR="00717A12">
        <w:rPr>
          <w:rFonts w:ascii="Times New Roman" w:hAnsi="Times New Roman" w:cs="Times New Roman"/>
          <w:sz w:val="24"/>
          <w:szCs w:val="24"/>
        </w:rPr>
        <w:t>6600</w:t>
      </w:r>
      <w:r w:rsidRPr="000E1EB9">
        <w:rPr>
          <w:rFonts w:ascii="Times New Roman" w:hAnsi="Times New Roman" w:cs="Times New Roman"/>
          <w:sz w:val="24"/>
          <w:szCs w:val="24"/>
        </w:rPr>
        <w:t xml:space="preserve"> (</w:t>
      </w:r>
      <w:r w:rsidR="00717A12">
        <w:rPr>
          <w:rFonts w:ascii="Times New Roman" w:hAnsi="Times New Roman" w:cs="Times New Roman"/>
          <w:sz w:val="24"/>
          <w:szCs w:val="24"/>
        </w:rPr>
        <w:t>шесть тысяч шестьсот рублей</w:t>
      </w:r>
      <w:r w:rsidRPr="000E1EB9">
        <w:rPr>
          <w:rFonts w:ascii="Times New Roman" w:hAnsi="Times New Roman" w:cs="Times New Roman"/>
          <w:sz w:val="24"/>
          <w:szCs w:val="24"/>
        </w:rPr>
        <w:t>) 00 копеек;</w:t>
      </w:r>
    </w:p>
    <w:p w:rsidR="000E1EB9" w:rsidRPr="000E1EB9" w:rsidRDefault="009B393D" w:rsidP="000E1E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задаток в размере </w:t>
      </w:r>
      <w:r w:rsidRPr="009B393D">
        <w:rPr>
          <w:rFonts w:ascii="Times New Roman" w:hAnsi="Times New Roman" w:cs="Times New Roman"/>
          <w:sz w:val="24"/>
          <w:szCs w:val="24"/>
        </w:rPr>
        <w:t>1</w:t>
      </w:r>
      <w:r w:rsidR="000E1EB9" w:rsidRPr="000E1EB9">
        <w:rPr>
          <w:rFonts w:ascii="Times New Roman" w:hAnsi="Times New Roman" w:cs="Times New Roman"/>
          <w:sz w:val="24"/>
          <w:szCs w:val="24"/>
        </w:rPr>
        <w:t xml:space="preserve">0% от начальной стоимости имущества </w:t>
      </w:r>
      <w:r w:rsidRPr="009B393D">
        <w:rPr>
          <w:rFonts w:ascii="Times New Roman" w:hAnsi="Times New Roman" w:cs="Times New Roman"/>
          <w:sz w:val="24"/>
          <w:szCs w:val="24"/>
        </w:rPr>
        <w:t>132</w:t>
      </w:r>
      <w:r w:rsidR="00717A12">
        <w:rPr>
          <w:rFonts w:ascii="Times New Roman" w:hAnsi="Times New Roman" w:cs="Times New Roman"/>
          <w:sz w:val="24"/>
          <w:szCs w:val="24"/>
        </w:rPr>
        <w:t>00</w:t>
      </w:r>
      <w:r w:rsidR="000E1EB9" w:rsidRPr="000E1EB9">
        <w:rPr>
          <w:rFonts w:ascii="Times New Roman" w:hAnsi="Times New Roman" w:cs="Times New Roman"/>
          <w:sz w:val="24"/>
          <w:szCs w:val="24"/>
        </w:rPr>
        <w:t xml:space="preserve"> (</w:t>
      </w:r>
      <w:r w:rsidR="00EC4B16">
        <w:rPr>
          <w:rFonts w:ascii="Times New Roman" w:hAnsi="Times New Roman" w:cs="Times New Roman"/>
          <w:sz w:val="24"/>
          <w:szCs w:val="24"/>
        </w:rPr>
        <w:t>тринадцать тысяч двести</w:t>
      </w:r>
      <w:r w:rsidR="000E1EB9" w:rsidRPr="000E1EB9">
        <w:rPr>
          <w:rFonts w:ascii="Times New Roman" w:hAnsi="Times New Roman" w:cs="Times New Roman"/>
          <w:sz w:val="24"/>
          <w:szCs w:val="24"/>
        </w:rPr>
        <w:t>) рублей 00 копеек (оплата задатка осуществляется в соответствии с информационным сообщением).</w:t>
      </w:r>
    </w:p>
    <w:p w:rsidR="000E5024" w:rsidRPr="007F7FF8" w:rsidRDefault="000E5024" w:rsidP="000E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ab/>
        <w:t>При формировании цены договора применяются следующие правила исчисления и уплаты налога на добавленную стоимость.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В соответствии с абзацем вторым пункта 3 статьи 161 Налогового кодекса Российской Федерации покупатель Имущества, за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 xml:space="preserve">исключением физического лица, </w:t>
      </w:r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являющиеся индивидуальным предпринимателем</w:t>
      </w:r>
      <w:r w:rsidRPr="000E1EB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 xml:space="preserve"> исчислить </w:t>
      </w:r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расчетным методом, удержать из выплачиваемых доходов</w:t>
      </w:r>
      <w:r w:rsidRPr="000E1EB9">
        <w:rPr>
          <w:rFonts w:ascii="Times New Roman" w:hAnsi="Times New Roman" w:cs="Times New Roman"/>
          <w:sz w:val="24"/>
          <w:szCs w:val="24"/>
        </w:rPr>
        <w:t xml:space="preserve"> и уплатить соответствующую сумму НДС в бюджет по реквизитам налогового органа по месту своей регистрации.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0E1EB9" w:rsidRPr="000E1EB9" w:rsidRDefault="000B694B" w:rsidP="000E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EB9" w:rsidRPr="000E1EB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0E1EB9" w:rsidRPr="000E1E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1EB9" w:rsidRPr="000E1EB9">
        <w:rPr>
          <w:rFonts w:ascii="Times New Roman" w:hAnsi="Times New Roman" w:cs="Times New Roman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</w:t>
      </w:r>
    </w:p>
    <w:p w:rsidR="007F7FF8" w:rsidRDefault="007F7FF8" w:rsidP="000E1E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67" w:rsidRDefault="00E62167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67" w:rsidRDefault="00E62167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B9" w:rsidRDefault="000E1EB9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B9" w:rsidRDefault="000E1EB9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9E9" w:rsidRDefault="008D39E9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9E9" w:rsidRDefault="008D39E9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24" w:rsidRPr="007F7FF8" w:rsidRDefault="007F7FF8" w:rsidP="007F7F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Период, время и место приема заявок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Дата и время начала приема з</w:t>
      </w:r>
      <w:r w:rsidR="00EC4B16">
        <w:rPr>
          <w:rFonts w:ascii="Times New Roman" w:hAnsi="Times New Roman" w:cs="Times New Roman"/>
          <w:sz w:val="24"/>
          <w:szCs w:val="24"/>
        </w:rPr>
        <w:t>аявок на участие в аукционе – 29</w:t>
      </w:r>
      <w:r w:rsidRPr="000E1EB9">
        <w:rPr>
          <w:rFonts w:ascii="Times New Roman" w:hAnsi="Times New Roman" w:cs="Times New Roman"/>
          <w:sz w:val="24"/>
          <w:szCs w:val="24"/>
        </w:rPr>
        <w:t xml:space="preserve"> </w:t>
      </w:r>
      <w:r w:rsidR="00717A12">
        <w:rPr>
          <w:rFonts w:ascii="Times New Roman" w:hAnsi="Times New Roman" w:cs="Times New Roman"/>
          <w:sz w:val="24"/>
          <w:szCs w:val="24"/>
        </w:rPr>
        <w:t>августа</w:t>
      </w:r>
      <w:r w:rsidR="00EC4B16">
        <w:rPr>
          <w:rFonts w:ascii="Times New Roman" w:hAnsi="Times New Roman" w:cs="Times New Roman"/>
          <w:sz w:val="24"/>
          <w:szCs w:val="24"/>
        </w:rPr>
        <w:t xml:space="preserve"> 2023 года      10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C4B16">
        <w:rPr>
          <w:rFonts w:ascii="Times New Roman" w:hAnsi="Times New Roman" w:cs="Times New Roman"/>
          <w:sz w:val="24"/>
          <w:szCs w:val="24"/>
        </w:rPr>
        <w:t>00 минут по местному времени (09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аукционе – </w:t>
      </w:r>
      <w:r w:rsidR="00B24204">
        <w:rPr>
          <w:rFonts w:ascii="Times New Roman" w:hAnsi="Times New Roman" w:cs="Times New Roman"/>
          <w:sz w:val="24"/>
          <w:szCs w:val="24"/>
        </w:rPr>
        <w:t>27</w:t>
      </w:r>
      <w:r w:rsidRPr="000E1EB9">
        <w:rPr>
          <w:rFonts w:ascii="Times New Roman" w:hAnsi="Times New Roman" w:cs="Times New Roman"/>
          <w:sz w:val="24"/>
          <w:szCs w:val="24"/>
        </w:rPr>
        <w:t xml:space="preserve"> </w:t>
      </w:r>
      <w:r w:rsidR="00717A12">
        <w:rPr>
          <w:rFonts w:ascii="Times New Roman" w:hAnsi="Times New Roman" w:cs="Times New Roman"/>
          <w:sz w:val="24"/>
          <w:szCs w:val="24"/>
        </w:rPr>
        <w:t>сентября</w:t>
      </w:r>
      <w:r w:rsidRPr="000E1EB9">
        <w:rPr>
          <w:rFonts w:ascii="Times New Roman" w:hAnsi="Times New Roman" w:cs="Times New Roman"/>
          <w:sz w:val="24"/>
          <w:szCs w:val="24"/>
        </w:rPr>
        <w:t xml:space="preserve"> 2023 года 16 часов 00 минут по местному времени (15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Дата и время рассмотрения заявок и опре</w:t>
      </w:r>
      <w:r w:rsidR="00B24204">
        <w:rPr>
          <w:rFonts w:ascii="Times New Roman" w:hAnsi="Times New Roman" w:cs="Times New Roman"/>
          <w:sz w:val="24"/>
          <w:szCs w:val="24"/>
        </w:rPr>
        <w:t>деления участников аукциона – 28</w:t>
      </w:r>
      <w:bookmarkStart w:id="0" w:name="_GoBack"/>
      <w:bookmarkEnd w:id="0"/>
      <w:r w:rsidRPr="000E1EB9">
        <w:rPr>
          <w:rFonts w:ascii="Times New Roman" w:hAnsi="Times New Roman" w:cs="Times New Roman"/>
          <w:sz w:val="24"/>
          <w:szCs w:val="24"/>
        </w:rPr>
        <w:t xml:space="preserve"> </w:t>
      </w:r>
      <w:r w:rsidR="00717A12">
        <w:rPr>
          <w:rFonts w:ascii="Times New Roman" w:hAnsi="Times New Roman" w:cs="Times New Roman"/>
          <w:sz w:val="24"/>
          <w:szCs w:val="24"/>
        </w:rPr>
        <w:t>сентября</w:t>
      </w:r>
      <w:r w:rsidR="00DD4467">
        <w:rPr>
          <w:rFonts w:ascii="Times New Roman" w:hAnsi="Times New Roman" w:cs="Times New Roman"/>
          <w:sz w:val="24"/>
          <w:szCs w:val="24"/>
        </w:rPr>
        <w:t xml:space="preserve"> 2023 года в 10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C4B16">
        <w:rPr>
          <w:rFonts w:ascii="Times New Roman" w:hAnsi="Times New Roman" w:cs="Times New Roman"/>
          <w:sz w:val="24"/>
          <w:szCs w:val="24"/>
        </w:rPr>
        <w:t>00 минут по местному времени (09</w:t>
      </w:r>
      <w:r w:rsidRPr="000E1EB9">
        <w:rPr>
          <w:rFonts w:ascii="Times New Roman" w:hAnsi="Times New Roman" w:cs="Times New Roman"/>
          <w:sz w:val="24"/>
          <w:szCs w:val="24"/>
        </w:rPr>
        <w:t xml:space="preserve">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Дата и время подведения итогов аукциона (дата проведения</w:t>
      </w:r>
      <w:r w:rsidR="00EC4B16">
        <w:rPr>
          <w:rFonts w:ascii="Times New Roman" w:hAnsi="Times New Roman" w:cs="Times New Roman"/>
          <w:sz w:val="24"/>
          <w:szCs w:val="24"/>
        </w:rPr>
        <w:t xml:space="preserve"> аукциона) – 29 </w:t>
      </w:r>
      <w:r w:rsidR="00717A12">
        <w:rPr>
          <w:rFonts w:ascii="Times New Roman" w:hAnsi="Times New Roman" w:cs="Times New Roman"/>
          <w:sz w:val="24"/>
          <w:szCs w:val="24"/>
        </w:rPr>
        <w:t>сентября</w:t>
      </w:r>
      <w:r w:rsidR="00DD4467">
        <w:rPr>
          <w:rFonts w:ascii="Times New Roman" w:hAnsi="Times New Roman" w:cs="Times New Roman"/>
          <w:sz w:val="24"/>
          <w:szCs w:val="24"/>
        </w:rPr>
        <w:t xml:space="preserve"> 2023 года в 10</w:t>
      </w:r>
      <w:r w:rsidR="00EC4B16">
        <w:rPr>
          <w:rFonts w:ascii="Times New Roman" w:hAnsi="Times New Roman" w:cs="Times New Roman"/>
          <w:sz w:val="24"/>
          <w:szCs w:val="24"/>
        </w:rPr>
        <w:t xml:space="preserve"> часов 00 минут (09 </w:t>
      </w:r>
      <w:r w:rsidRPr="000E1EB9">
        <w:rPr>
          <w:rFonts w:ascii="Times New Roman" w:hAnsi="Times New Roman" w:cs="Times New Roman"/>
          <w:sz w:val="24"/>
          <w:szCs w:val="24"/>
        </w:rPr>
        <w:t xml:space="preserve">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>).</w:t>
      </w:r>
    </w:p>
    <w:p w:rsidR="000E1EB9" w:rsidRPr="000E1EB9" w:rsidRDefault="000E1EB9" w:rsidP="000E1EB9">
      <w:pPr>
        <w:pStyle w:val="ae"/>
        <w:tabs>
          <w:tab w:val="center" w:pos="4767"/>
          <w:tab w:val="left" w:pos="7088"/>
          <w:tab w:val="left" w:pos="935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Составление протокола об итогах аукциона</w:t>
      </w:r>
      <w:r w:rsidR="00437FCB">
        <w:rPr>
          <w:rFonts w:ascii="Times New Roman" w:hAnsi="Times New Roman" w:cs="Times New Roman"/>
          <w:sz w:val="24"/>
          <w:szCs w:val="24"/>
        </w:rPr>
        <w:t xml:space="preserve"> осуществляется по адресу: 41322</w:t>
      </w:r>
      <w:r w:rsidRPr="000E1EB9">
        <w:rPr>
          <w:rFonts w:ascii="Times New Roman" w:hAnsi="Times New Roman" w:cs="Times New Roman"/>
          <w:sz w:val="24"/>
          <w:szCs w:val="24"/>
        </w:rPr>
        <w:t xml:space="preserve">0 Россия, Саратовская область, Советский район, </w:t>
      </w:r>
      <w:proofErr w:type="spellStart"/>
      <w:r w:rsidRPr="000E1EB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E1EB9">
        <w:rPr>
          <w:rFonts w:ascii="Times New Roman" w:hAnsi="Times New Roman" w:cs="Times New Roman"/>
          <w:sz w:val="24"/>
          <w:szCs w:val="24"/>
        </w:rPr>
        <w:t xml:space="preserve">. </w:t>
      </w:r>
      <w:r w:rsidR="00437FCB">
        <w:rPr>
          <w:rFonts w:ascii="Times New Roman" w:hAnsi="Times New Roman" w:cs="Times New Roman"/>
          <w:sz w:val="24"/>
          <w:szCs w:val="24"/>
        </w:rPr>
        <w:t>Пушкино, ул. 6</w:t>
      </w:r>
      <w:r w:rsidRPr="000E1EB9">
        <w:rPr>
          <w:rFonts w:ascii="Times New Roman" w:hAnsi="Times New Roman" w:cs="Times New Roman"/>
          <w:sz w:val="24"/>
          <w:szCs w:val="24"/>
        </w:rPr>
        <w:t xml:space="preserve">0 лет </w:t>
      </w:r>
      <w:r w:rsidR="00437FCB">
        <w:rPr>
          <w:rFonts w:ascii="Times New Roman" w:hAnsi="Times New Roman" w:cs="Times New Roman"/>
          <w:sz w:val="24"/>
          <w:szCs w:val="24"/>
        </w:rPr>
        <w:t>Октября, дом 6а</w:t>
      </w:r>
      <w:r w:rsidRPr="000E1EB9">
        <w:rPr>
          <w:rFonts w:ascii="Times New Roman" w:hAnsi="Times New Roman" w:cs="Times New Roman"/>
          <w:sz w:val="24"/>
          <w:szCs w:val="24"/>
        </w:rPr>
        <w:t>.</w:t>
      </w:r>
    </w:p>
    <w:p w:rsidR="000E5024" w:rsidRPr="007F7FF8" w:rsidRDefault="000E5024" w:rsidP="007F7FF8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0E5024" w:rsidRPr="007F7FF8" w:rsidRDefault="000E5024" w:rsidP="007F7FF8">
      <w:pPr>
        <w:pStyle w:val="ac"/>
        <w:jc w:val="center"/>
        <w:rPr>
          <w:rFonts w:ascii="Times New Roman" w:hAnsi="Times New Roman" w:cs="Times New Roman"/>
          <w:b/>
          <w:color w:val="auto"/>
        </w:rPr>
      </w:pPr>
      <w:r w:rsidRPr="007F7FF8">
        <w:rPr>
          <w:rFonts w:ascii="Times New Roman" w:hAnsi="Times New Roman" w:cs="Times New Roman"/>
          <w:b/>
          <w:color w:val="auto"/>
        </w:rPr>
        <w:t>Основные термины и определения</w:t>
      </w:r>
    </w:p>
    <w:p w:rsidR="007F7FF8" w:rsidRPr="007F7FF8" w:rsidRDefault="007F7FF8" w:rsidP="007F7FF8">
      <w:pPr>
        <w:pStyle w:val="ac"/>
        <w:jc w:val="both"/>
        <w:rPr>
          <w:rFonts w:ascii="Times New Roman" w:hAnsi="Times New Roman" w:cs="Times New Roman"/>
          <w:u w:val="single"/>
        </w:rPr>
      </w:pPr>
      <w:r w:rsidRPr="007F7FF8">
        <w:rPr>
          <w:rFonts w:ascii="Times New Roman" w:hAnsi="Times New Roman" w:cs="Times New Roman"/>
          <w:u w:val="single"/>
        </w:rPr>
        <w:t>Основные термины и определения:</w:t>
      </w:r>
    </w:p>
    <w:p w:rsidR="007F7FF8" w:rsidRPr="007F7FF8" w:rsidRDefault="007F7FF8" w:rsidP="007F7FF8">
      <w:pPr>
        <w:pStyle w:val="ac"/>
        <w:tabs>
          <w:tab w:val="left" w:pos="1134"/>
        </w:tabs>
        <w:ind w:firstLine="709"/>
        <w:jc w:val="both"/>
        <w:rPr>
          <w:rStyle w:val="ab"/>
          <w:rFonts w:eastAsia="Arial Unicode MS"/>
        </w:rPr>
      </w:pPr>
      <w:r w:rsidRPr="007F7FF8">
        <w:rPr>
          <w:rFonts w:ascii="Times New Roman" w:hAnsi="Times New Roman" w:cs="Times New Roman"/>
          <w:b/>
        </w:rPr>
        <w:t>Предмет конкурса</w:t>
      </w:r>
      <w:r w:rsidRPr="007F7FF8">
        <w:rPr>
          <w:rFonts w:ascii="Times New Roman" w:hAnsi="Times New Roman" w:cs="Times New Roman"/>
        </w:rPr>
        <w:t xml:space="preserve"> – продажа муниципального имущества.</w:t>
      </w:r>
    </w:p>
    <w:p w:rsidR="007F7FF8" w:rsidRPr="007F7FF8" w:rsidRDefault="007F7FF8" w:rsidP="007F7FF8">
      <w:pPr>
        <w:pStyle w:val="ae"/>
        <w:tabs>
          <w:tab w:val="center" w:pos="4767"/>
          <w:tab w:val="left" w:pos="7088"/>
          <w:tab w:val="left" w:pos="935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7F7FF8">
        <w:rPr>
          <w:rFonts w:ascii="Times New Roman" w:hAnsi="Times New Roman" w:cs="Times New Roman"/>
          <w:sz w:val="24"/>
          <w:szCs w:val="24"/>
        </w:rPr>
        <w:t xml:space="preserve"> </w:t>
      </w:r>
      <w:r w:rsidR="00437FCB">
        <w:rPr>
          <w:rFonts w:ascii="Times New Roman" w:hAnsi="Times New Roman" w:cs="Times New Roman"/>
          <w:sz w:val="24"/>
          <w:szCs w:val="24"/>
        </w:rPr>
        <w:t>–</w:t>
      </w:r>
      <w:r w:rsidRPr="007F7FF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437FCB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образования</w:t>
      </w:r>
      <w:r w:rsidRPr="007F7FF8">
        <w:rPr>
          <w:rFonts w:ascii="Times New Roman" w:hAnsi="Times New Roman" w:cs="Times New Roman"/>
          <w:sz w:val="24"/>
          <w:szCs w:val="24"/>
        </w:rPr>
        <w:t xml:space="preserve"> Советского муниципальног</w:t>
      </w:r>
      <w:r w:rsidR="00437FCB">
        <w:rPr>
          <w:rFonts w:ascii="Times New Roman" w:hAnsi="Times New Roman" w:cs="Times New Roman"/>
          <w:sz w:val="24"/>
          <w:szCs w:val="24"/>
        </w:rPr>
        <w:t>о района (далее Продавец), 413220</w:t>
      </w:r>
      <w:r w:rsidRPr="007F7FF8">
        <w:rPr>
          <w:rFonts w:ascii="Times New Roman" w:hAnsi="Times New Roman" w:cs="Times New Roman"/>
          <w:sz w:val="24"/>
          <w:szCs w:val="24"/>
        </w:rPr>
        <w:t xml:space="preserve"> Россия, Саратовская область, Советский район, </w:t>
      </w:r>
      <w:proofErr w:type="spellStart"/>
      <w:r w:rsidR="00437FCB" w:rsidRPr="00437FC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37FCB" w:rsidRPr="00437FCB">
        <w:rPr>
          <w:rFonts w:ascii="Times New Roman" w:hAnsi="Times New Roman" w:cs="Times New Roman"/>
          <w:sz w:val="24"/>
          <w:szCs w:val="24"/>
        </w:rPr>
        <w:t>. Пушкино, ул. 60 лет Октября, дом 6а</w:t>
      </w:r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pStyle w:val="ae"/>
        <w:tabs>
          <w:tab w:val="center" w:pos="851"/>
          <w:tab w:val="left" w:pos="7088"/>
          <w:tab w:val="left" w:pos="9356"/>
        </w:tabs>
        <w:ind w:left="567" w:firstLine="142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Организатора аукциона: </w:t>
      </w:r>
      <w:proofErr w:type="spellStart"/>
      <w:r w:rsidR="00437FCB">
        <w:rPr>
          <w:rFonts w:ascii="Times New Roman" w:hAnsi="Times New Roman" w:cs="Times New Roman"/>
          <w:sz w:val="24"/>
          <w:szCs w:val="24"/>
          <w:lang w:val="en-US"/>
        </w:rPr>
        <w:t>puschkino</w:t>
      </w:r>
      <w:proofErr w:type="spellEnd"/>
      <w:r w:rsidR="00437FCB" w:rsidRPr="00437F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7FC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F7FF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F7FF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F7F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7F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pStyle w:val="ae"/>
        <w:tabs>
          <w:tab w:val="center" w:pos="851"/>
          <w:tab w:val="left" w:pos="7088"/>
          <w:tab w:val="left" w:pos="9356"/>
        </w:tabs>
        <w:ind w:left="567" w:firstLine="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Номер контактного телефона Организатора аукциона: </w:t>
      </w:r>
      <w:r w:rsidR="00437FCB">
        <w:rPr>
          <w:rFonts w:ascii="Times New Roman" w:hAnsi="Times New Roman" w:cs="Times New Roman"/>
          <w:sz w:val="24"/>
          <w:szCs w:val="24"/>
        </w:rPr>
        <w:t>8(84566) 5-17-</w:t>
      </w:r>
      <w:r w:rsidR="00437FCB" w:rsidRPr="00437FCB">
        <w:rPr>
          <w:rFonts w:ascii="Times New Roman" w:hAnsi="Times New Roman" w:cs="Times New Roman"/>
          <w:sz w:val="24"/>
          <w:szCs w:val="24"/>
        </w:rPr>
        <w:t>0</w:t>
      </w:r>
      <w:r w:rsidRPr="007F7FF8">
        <w:rPr>
          <w:rFonts w:ascii="Times New Roman" w:hAnsi="Times New Roman" w:cs="Times New Roman"/>
          <w:sz w:val="24"/>
          <w:szCs w:val="24"/>
        </w:rPr>
        <w:t>1.</w:t>
      </w:r>
    </w:p>
    <w:p w:rsidR="007F7FF8" w:rsidRPr="007F7FF8" w:rsidRDefault="007F7FF8" w:rsidP="007F7FF8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7F7FF8"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Электронный аукцион – торги по продаже государственного и муниципального имущества, право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наиболее высокую цену, проводимые в виде аукциона,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7F7FF8" w:rsidRPr="007F7FF8" w:rsidRDefault="007F7FF8" w:rsidP="007F7F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7F7FF8" w:rsidRPr="007F7FF8" w:rsidRDefault="007F7FF8" w:rsidP="007F7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</w:t>
      </w:r>
      <w:r w:rsidRPr="007F7FF8">
        <w:rPr>
          <w:rFonts w:ascii="Times New Roman" w:hAnsi="Times New Roman" w:cs="Times New Roman"/>
          <w:sz w:val="24"/>
          <w:szCs w:val="24"/>
        </w:rPr>
        <w:lastRenderedPageBreak/>
        <w:t>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F7FF8" w:rsidRPr="007F7FF8" w:rsidRDefault="007F7FF8" w:rsidP="007F7F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Победитель аукциона – </w:t>
      </w:r>
      <w:r w:rsidRPr="007F7FF8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7F7FF8">
        <w:rPr>
          <w:rFonts w:ascii="Times New Roman" w:hAnsi="Times New Roman" w:cs="Times New Roman"/>
          <w:sz w:val="24"/>
          <w:szCs w:val="24"/>
        </w:rPr>
        <w:t xml:space="preserve"> аукциона, предложивший </w:t>
      </w:r>
      <w:r w:rsidRPr="007F7FF8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7F7FF8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аукциона.</w:t>
      </w:r>
    </w:p>
    <w:p w:rsidR="007F7FF8" w:rsidRPr="007F7FF8" w:rsidRDefault="007F7FF8" w:rsidP="007F7FF8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r w:rsidRPr="007F7FF8">
        <w:rPr>
          <w:rFonts w:ascii="Times New Roman" w:hAnsi="Times New Roman" w:cs="Times New Roman"/>
          <w:u w:val="single"/>
        </w:rPr>
        <w:t>www.torgi.gov.ru</w:t>
      </w:r>
      <w:r w:rsidRPr="007F7FF8">
        <w:rPr>
          <w:rFonts w:ascii="Times New Roman" w:hAnsi="Times New Roman" w:cs="Times New Roman"/>
        </w:rPr>
        <w:t>.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 имущества: </w:t>
      </w:r>
      <w:r w:rsidRPr="007F7FF8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на аукционе в электронной форме.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торгов.</w:t>
      </w:r>
    </w:p>
    <w:p w:rsidR="000E5024" w:rsidRPr="007F7FF8" w:rsidRDefault="000E5024" w:rsidP="007F7FF8">
      <w:pPr>
        <w:pStyle w:val="ConsPlusNormal"/>
        <w:spacing w:line="240" w:lineRule="auto"/>
        <w:ind w:firstLine="567"/>
        <w:rPr>
          <w:rFonts w:ascii="Times New Roman" w:hAnsi="Times New Roman" w:cs="Times New Roman"/>
        </w:rPr>
      </w:pPr>
    </w:p>
    <w:p w:rsidR="000E5024" w:rsidRPr="007F7FF8" w:rsidRDefault="000E5024" w:rsidP="008A2C2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F7FF8" w:rsidRPr="007F7FF8" w:rsidRDefault="007F7FF8" w:rsidP="007F7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7F7FF8" w:rsidRPr="007F7FF8" w:rsidRDefault="007F7FF8" w:rsidP="007F7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A2C2C" w:rsidRPr="007F7FF8" w:rsidRDefault="008A2C2C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7F7FF8" w:rsidRDefault="000E5024" w:rsidP="008A2C2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подачи (приема)  и отзыва заявок на участие в конкурсе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кциона по продаже Имущества, осуществляется в сроки, установленные в информационном сообщении.</w:t>
      </w:r>
    </w:p>
    <w:p w:rsidR="007F7FF8" w:rsidRPr="007F7FF8" w:rsidRDefault="007F7FF8" w:rsidP="00F0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№178-ФЗ «О приватизации государственного и муниципального имущества»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hyperlink r:id="rId8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 (понятия «группа лиц» и «контроль» используются в значениях, указанных соответственно в </w:t>
      </w:r>
      <w:hyperlink r:id="rId9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статьях 9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11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26.07.2006 № 135-ФЗ «О защите конкуренции»); организаций, находящихся под юрисдикцией недружественных иностранных государств</w:t>
      </w:r>
      <w:r w:rsidRPr="007F7FF8">
        <w:rPr>
          <w:rFonts w:ascii="Times New Roman" w:hAnsi="Times New Roman" w:cs="Times New Roman"/>
          <w:sz w:val="24"/>
          <w:szCs w:val="24"/>
        </w:rPr>
        <w:t xml:space="preserve">, прямо или косвенно </w:t>
      </w:r>
      <w:r w:rsidRPr="007F7FF8">
        <w:rPr>
          <w:rFonts w:ascii="Times New Roman" w:hAnsi="Times New Roman" w:cs="Times New Roman"/>
          <w:sz w:val="24"/>
          <w:szCs w:val="24"/>
        </w:rPr>
        <w:lastRenderedPageBreak/>
        <w:t>подконтрольных недружественным иностранным государствам или аффилированных с ними, граждан недружественных иностранных государств.</w:t>
      </w:r>
    </w:p>
    <w:p w:rsidR="007F7FF8" w:rsidRPr="007F7FF8" w:rsidRDefault="007F7FF8" w:rsidP="007F7FF8">
      <w:pPr>
        <w:pStyle w:val="western"/>
        <w:spacing w:before="0" w:beforeAutospacing="0" w:after="0" w:afterAutospacing="0"/>
        <w:ind w:firstLine="706"/>
        <w:jc w:val="both"/>
      </w:pPr>
      <w:r w:rsidRPr="007F7FF8">
        <w:t>В случае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7F7FF8" w:rsidRPr="007F7FF8" w:rsidRDefault="007F7FF8" w:rsidP="007F7FF8">
      <w:pPr>
        <w:pStyle w:val="western"/>
        <w:spacing w:before="0" w:beforeAutospacing="0" w:after="0" w:afterAutospacing="0"/>
        <w:ind w:firstLine="706"/>
        <w:jc w:val="both"/>
      </w:pPr>
      <w:r w:rsidRPr="007F7FF8">
        <w:t xml:space="preserve">Лицо, отвечающее признакам покупателя и желающее приобрести объекты недвижимости на аукционе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F00369" w:rsidRPr="00F00369" w:rsidRDefault="00F00369" w:rsidP="00F003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69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заполняет форму заявки на участие в аукционе согласно инструкции по заполнению заявки (приложение № 4), прикладывает предусмотренные извещением и (или) документацией о торгах файлы документов. </w:t>
      </w:r>
      <w:r w:rsidRPr="00F00369">
        <w:rPr>
          <w:rFonts w:ascii="Times New Roman" w:hAnsi="Times New Roman" w:cs="Times New Roman"/>
          <w:sz w:val="24"/>
          <w:szCs w:val="24"/>
        </w:rPr>
        <w:t>Электронная заявка должна быть подписана электронной подписью пользователя.</w:t>
      </w:r>
      <w:r w:rsidRPr="00F003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и сведения из регистрационных данных пользователя на универсальной торговой платформе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</w:r>
    </w:p>
    <w:p w:rsidR="00F00369" w:rsidRPr="00F00369" w:rsidRDefault="00F00369" w:rsidP="00F003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аукциона.</w:t>
      </w:r>
    </w:p>
    <w:p w:rsidR="00F00369" w:rsidRPr="00F00369" w:rsidRDefault="00F00369" w:rsidP="00F0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sz w:val="24"/>
          <w:szCs w:val="24"/>
        </w:rPr>
        <w:t>Одновременно с заявкой (приложение № 3) претенденты представляют следующие документы:</w:t>
      </w:r>
    </w:p>
    <w:p w:rsidR="0073776D" w:rsidRPr="0073776D" w:rsidRDefault="0073776D" w:rsidP="0073776D">
      <w:pPr>
        <w:spacing w:after="0" w:line="240" w:lineRule="auto"/>
        <w:ind w:left="-540" w:right="-2" w:firstLine="12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6D">
        <w:rPr>
          <w:rFonts w:ascii="Times New Roman" w:hAnsi="Times New Roman" w:cs="Times New Roman"/>
          <w:b/>
          <w:sz w:val="24"/>
          <w:szCs w:val="24"/>
        </w:rPr>
        <w:t>1. Юридические лица, индивидуальные предприниматели: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(индивидуального предпринимателя) (реестр владельцев акций либо выписка из него или заверенное печатью юридического лица (индивидуального предпринимателя) (при наличии печати) и подписанное его руководителем письмо);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(индивидуального предпринимателя)  на осуществление действий от имени юридического лица (индивидуального предпринимателя) (копия решения о назначении этого лица или о его избрании) и в соответствии с которым, руководитель юридического лица (индивидуального предпринимателя) обладает правом действовать от имени юридического лица (индивидуального предпринимателя) без доверенности;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- опись представленных документов (приложение № 2).</w:t>
      </w:r>
    </w:p>
    <w:p w:rsidR="0073776D" w:rsidRPr="0073776D" w:rsidRDefault="0073776D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6D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0369" w:rsidRPr="00F00369" w:rsidRDefault="00F00369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6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F00369">
        <w:rPr>
          <w:rFonts w:ascii="Times New Roman" w:hAnsi="Times New Roman" w:cs="Times New Roman"/>
          <w:b/>
          <w:sz w:val="24"/>
          <w:szCs w:val="24"/>
        </w:rPr>
        <w:t xml:space="preserve">Физические лица представляют документ (копию) «все листы», удостоверяющего личность; </w:t>
      </w:r>
      <w:proofErr w:type="gramEnd"/>
    </w:p>
    <w:p w:rsidR="00F00369" w:rsidRPr="00F00369" w:rsidRDefault="00F00369" w:rsidP="00F003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0369">
        <w:rPr>
          <w:rFonts w:ascii="Times New Roman" w:hAnsi="Times New Roman" w:cs="Times New Roman"/>
          <w:sz w:val="24"/>
          <w:szCs w:val="24"/>
        </w:rPr>
        <w:t>опись представленных документов (приложение № 1).</w:t>
      </w:r>
    </w:p>
    <w:p w:rsidR="00F00369" w:rsidRPr="00F00369" w:rsidRDefault="00F00369" w:rsidP="00F003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69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7FF8" w:rsidRPr="007F7FF8" w:rsidRDefault="007F7FF8" w:rsidP="00F00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F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Подача предложений о цене: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предложений о цене (торговая сессия) проводится в день и время, указанные в извещении 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>(или) документацией, либо осуществляется в составе заявки на участие.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посредством штатного интерфейса торговой секции отдельно по каждому лоту.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eastAsia="Calibri" w:hAnsi="Times New Roman" w:cs="Times New Roman"/>
          <w:sz w:val="24"/>
          <w:szCs w:val="24"/>
        </w:rPr>
        <w:t>Время на подачу предложений о цене составляет 10 минут.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Cs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7F7FF8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на официальном сайте Администрации </w:t>
      </w:r>
      <w:r w:rsidR="009B393D" w:rsidRPr="009B393D">
        <w:rPr>
          <w:rFonts w:ascii="Times New Roman" w:hAnsi="Times New Roman" w:cs="Times New Roman"/>
          <w:sz w:val="24"/>
          <w:szCs w:val="24"/>
        </w:rPr>
        <w:t xml:space="preserve"> </w:t>
      </w:r>
      <w:r w:rsidR="009B393D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</w:t>
      </w:r>
      <w:r w:rsidRPr="007F7FF8">
        <w:rPr>
          <w:rFonts w:ascii="Times New Roman" w:hAnsi="Times New Roman" w:cs="Times New Roman"/>
          <w:sz w:val="24"/>
          <w:szCs w:val="24"/>
        </w:rPr>
        <w:t xml:space="preserve">Советского муниципального </w:t>
      </w:r>
      <w:r w:rsidRPr="00EC4B16">
        <w:rPr>
          <w:rFonts w:ascii="Times New Roman" w:hAnsi="Times New Roman" w:cs="Times New Roman"/>
          <w:sz w:val="24"/>
          <w:szCs w:val="24"/>
        </w:rPr>
        <w:t>района</w:t>
      </w:r>
      <w:r w:rsidRPr="009B39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4B16" w:rsidRPr="00EC4B16">
        <w:rPr>
          <w:rFonts w:ascii="Times New Roman" w:hAnsi="Times New Roman" w:cs="Times New Roman"/>
        </w:rPr>
        <w:t>http://puschkinskoe-r64.gosweb.gosuslugi.ru</w:t>
      </w:r>
      <w:r w:rsidRPr="007F7FF8">
        <w:rPr>
          <w:rFonts w:ascii="Times New Roman" w:hAnsi="Times New Roman" w:cs="Times New Roman"/>
          <w:sz w:val="24"/>
          <w:szCs w:val="24"/>
        </w:rPr>
        <w:t xml:space="preserve">., на официальном 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hyperlink r:id="rId11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>, элек</w:t>
      </w:r>
      <w:r w:rsidRPr="007F7FF8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r w:rsidRPr="007F7FF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r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pStyle w:val="3"/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F7FF8" w:rsidRPr="007F7FF8" w:rsidRDefault="007F7FF8" w:rsidP="007F7FF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рабочих дней со дня поступления уведомления об отзыве заявки. </w:t>
      </w:r>
    </w:p>
    <w:p w:rsidR="007F7FF8" w:rsidRPr="007F7FF8" w:rsidRDefault="007F7FF8" w:rsidP="007F7FF8">
      <w:pPr>
        <w:pStyle w:val="3"/>
        <w:tabs>
          <w:tab w:val="left" w:pos="426"/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E5024" w:rsidRPr="007F7FF8" w:rsidRDefault="000E5024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7F7FF8" w:rsidRDefault="007F7FF8" w:rsidP="007F7F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внесения задатка для участия в аукционе и его возврата</w:t>
      </w:r>
    </w:p>
    <w:p w:rsidR="007F7FF8" w:rsidRPr="007F7FF8" w:rsidRDefault="007F7FF8" w:rsidP="007F7F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7FF8" w:rsidRPr="007F7FF8" w:rsidRDefault="007F7FF8" w:rsidP="007F7FF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размере</w:t>
      </w:r>
      <w:r w:rsidRPr="007F7FF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C2E5D">
        <w:rPr>
          <w:rFonts w:ascii="Times New Roman" w:hAnsi="Times New Roman" w:cs="Times New Roman"/>
          <w:sz w:val="24"/>
          <w:szCs w:val="24"/>
        </w:rPr>
        <w:t>1</w:t>
      </w:r>
      <w:r w:rsidRPr="007F7FF8">
        <w:rPr>
          <w:rFonts w:ascii="Times New Roman" w:hAnsi="Times New Roman" w:cs="Times New Roman"/>
          <w:sz w:val="24"/>
          <w:szCs w:val="24"/>
        </w:rPr>
        <w:t xml:space="preserve">0% от начальной цены на банковские реквизиты Оператора, размещенные в открытой части универсальной торговой площадки </w:t>
      </w:r>
      <w:r w:rsidRPr="007F7FF8">
        <w:rPr>
          <w:rFonts w:ascii="Times New Roman" w:hAnsi="Times New Roman" w:cs="Times New Roman"/>
          <w:b/>
          <w:sz w:val="24"/>
          <w:szCs w:val="24"/>
        </w:rPr>
        <w:t>в поле «Перечисление задатка на счета Оператора электронной площадки» значения «Да»</w:t>
      </w:r>
      <w:r w:rsidRPr="007F7FF8">
        <w:rPr>
          <w:rFonts w:ascii="Times New Roman" w:hAnsi="Times New Roman" w:cs="Times New Roman"/>
          <w:sz w:val="24"/>
          <w:szCs w:val="24"/>
        </w:rPr>
        <w:t>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азмере задатка за участие в аукционе.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7F7FF8" w:rsidRPr="007F7FF8" w:rsidRDefault="000E1EB9" w:rsidP="00737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9B393D">
        <w:rPr>
          <w:rFonts w:ascii="Times New Roman" w:hAnsi="Times New Roman" w:cs="Times New Roman"/>
          <w:sz w:val="24"/>
          <w:szCs w:val="24"/>
        </w:rPr>
        <w:t>13200</w:t>
      </w:r>
      <w:r w:rsidRPr="000E1EB9">
        <w:rPr>
          <w:rFonts w:ascii="Times New Roman" w:hAnsi="Times New Roman" w:cs="Times New Roman"/>
          <w:sz w:val="24"/>
          <w:szCs w:val="24"/>
        </w:rPr>
        <w:t>(</w:t>
      </w:r>
      <w:r w:rsidR="009B393D">
        <w:rPr>
          <w:rFonts w:ascii="Times New Roman" w:hAnsi="Times New Roman" w:cs="Times New Roman"/>
          <w:sz w:val="24"/>
          <w:szCs w:val="24"/>
        </w:rPr>
        <w:t>тринадцать тысяч двести</w:t>
      </w:r>
      <w:r w:rsidRPr="000E1EB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B393D">
        <w:rPr>
          <w:rFonts w:ascii="Times New Roman" w:hAnsi="Times New Roman" w:cs="Times New Roman"/>
          <w:sz w:val="24"/>
          <w:szCs w:val="24"/>
        </w:rPr>
        <w:t xml:space="preserve">00 копеек вносится не позднее </w:t>
      </w:r>
      <w:r w:rsidR="00C42D73">
        <w:rPr>
          <w:rFonts w:ascii="Times New Roman" w:hAnsi="Times New Roman" w:cs="Times New Roman"/>
          <w:sz w:val="24"/>
          <w:szCs w:val="24"/>
        </w:rPr>
        <w:t>25</w:t>
      </w:r>
      <w:r w:rsidR="009B393D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Pr="000E1EB9">
        <w:rPr>
          <w:rFonts w:ascii="Times New Roman" w:hAnsi="Times New Roman" w:cs="Times New Roman"/>
          <w:sz w:val="24"/>
          <w:szCs w:val="24"/>
        </w:rPr>
        <w:t xml:space="preserve"> 2023 года 16 часов 00 минут по местному времени (15 часов 00 минут по </w:t>
      </w:r>
      <w:proofErr w:type="gramStart"/>
      <w:r w:rsidRPr="000E1EB9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0E1EB9">
        <w:rPr>
          <w:rFonts w:ascii="Times New Roman" w:hAnsi="Times New Roman" w:cs="Times New Roman"/>
          <w:sz w:val="24"/>
          <w:szCs w:val="24"/>
        </w:rPr>
        <w:t xml:space="preserve">) </w:t>
      </w:r>
      <w:r w:rsidR="007F7FF8" w:rsidRPr="007F7FF8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на счет электронной площадки </w:t>
      </w:r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F7FF8" w:rsidRPr="007F7F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F7FF8" w:rsidRPr="007F7FF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F7FF8" w:rsidRPr="007F7FF8">
        <w:rPr>
          <w:rFonts w:ascii="Times New Roman" w:hAnsi="Times New Roman" w:cs="Times New Roman"/>
          <w:sz w:val="24"/>
          <w:szCs w:val="24"/>
        </w:rPr>
        <w:t xml:space="preserve"> по реквизитам: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АО «Сбербанк-АСТ»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 получателя</w:t>
            </w:r>
          </w:p>
          <w:p w:rsidR="007F7FF8" w:rsidRPr="007F7FF8" w:rsidRDefault="007F7FF8" w:rsidP="007F7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Г. МОСКВА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7F7FF8" w:rsidRPr="007F7FF8" w:rsidTr="00C142E5"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8" w:type="dxa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7F7FF8" w:rsidRPr="007F7FF8" w:rsidTr="00C142E5">
        <w:tc>
          <w:tcPr>
            <w:tcW w:w="9356" w:type="dxa"/>
            <w:gridSpan w:val="2"/>
          </w:tcPr>
          <w:p w:rsidR="007F7FF8" w:rsidRPr="007F7FF8" w:rsidRDefault="007F7FF8" w:rsidP="007F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В назначении платежа необходимо указать: Перечисление денежных сре</w:t>
            </w:r>
            <w:proofErr w:type="gramStart"/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дств в к</w:t>
            </w:r>
            <w:proofErr w:type="gramEnd"/>
            <w:r w:rsidRPr="007F7FF8">
              <w:rPr>
                <w:rFonts w:ascii="Times New Roman" w:hAnsi="Times New Roman" w:cs="Times New Roman"/>
                <w:b/>
                <w:sz w:val="24"/>
                <w:szCs w:val="24"/>
              </w:rPr>
              <w:t>ачестве задатка (ИНН плательщика), НДС не облагается.</w:t>
            </w:r>
          </w:p>
        </w:tc>
      </w:tr>
    </w:tbl>
    <w:p w:rsidR="007F7FF8" w:rsidRPr="007F7FF8" w:rsidRDefault="007F7FF8" w:rsidP="007F7F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указанного расчетного счета. 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Порядок возврата задатка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участникам (за исключением победителя) - в течение 5 (пяти) рабочих дней со дня подведения итогов продажи имущества;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имущества, - в течение 5 (пяти) рабочих дней со дня подписания протокола о признании претендентов участниками.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Организатором процедуры в установленном порядке в бюджет</w:t>
      </w:r>
      <w:r w:rsidR="009B393D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образования</w:t>
      </w:r>
      <w:r w:rsidRPr="007F7FF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области в течение 5 (пяти) рабочих дней со дня подписания протокола об итогах аукциона на следующие реквизиты: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ИНН 6433007455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КПП 643301001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 xml:space="preserve">Наименование получателя:  Финансовое управление АСМР (Администрация Пушкинского МО) 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3E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563E1">
        <w:rPr>
          <w:rFonts w:ascii="Times New Roman" w:hAnsi="Times New Roman" w:cs="Times New Roman"/>
          <w:sz w:val="24"/>
          <w:szCs w:val="24"/>
        </w:rPr>
        <w:t>. 03232643636441556000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БИК: 016311121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 xml:space="preserve">Банк плательщика:  ОТДЕЛЕНИЕ САРАТОВ БАНКА РОССИИ//УФК по Саратовской области г. Саратов 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63E1">
        <w:rPr>
          <w:rFonts w:ascii="Times New Roman" w:hAnsi="Times New Roman" w:cs="Times New Roman"/>
          <w:sz w:val="24"/>
          <w:szCs w:val="24"/>
        </w:rPr>
        <w:t xml:space="preserve">/счет: 40102810845370000052 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E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563E1">
        <w:rPr>
          <w:rFonts w:ascii="Times New Roman" w:hAnsi="Times New Roman" w:cs="Times New Roman"/>
          <w:sz w:val="24"/>
          <w:szCs w:val="24"/>
        </w:rPr>
        <w:t>/с:   05603D53120   – Администрация Пушкинского МО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ОКТМО  - 63644155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код  дохода  3021140205310000410</w:t>
      </w:r>
    </w:p>
    <w:p w:rsidR="007F7FF8" w:rsidRPr="007F7FF8" w:rsidRDefault="007F7FF8" w:rsidP="007F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заявки, поступивший задаток подлежит возврату в течение 5 (пяти) рабочих дней со дня поступления уведомления об отзыве заявки.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00369" w:rsidRPr="007F7FF8" w:rsidRDefault="00F00369" w:rsidP="007F7FF8">
      <w:pPr>
        <w:pStyle w:val="TextBoldCenter"/>
        <w:spacing w:before="0"/>
        <w:outlineLvl w:val="0"/>
        <w:rPr>
          <w:b w:val="0"/>
          <w:sz w:val="24"/>
          <w:szCs w:val="24"/>
        </w:rPr>
      </w:pPr>
    </w:p>
    <w:p w:rsidR="007F7FF8" w:rsidRPr="007F7FF8" w:rsidRDefault="007F7FF8" w:rsidP="007F7FF8">
      <w:pPr>
        <w:pStyle w:val="TextBoldCenter"/>
        <w:tabs>
          <w:tab w:val="left" w:pos="1992"/>
          <w:tab w:val="center" w:pos="4678"/>
        </w:tabs>
        <w:spacing w:before="0"/>
        <w:outlineLvl w:val="0"/>
        <w:rPr>
          <w:sz w:val="24"/>
          <w:szCs w:val="24"/>
        </w:rPr>
      </w:pPr>
      <w:r w:rsidRPr="007F7FF8">
        <w:rPr>
          <w:sz w:val="24"/>
          <w:szCs w:val="24"/>
        </w:rPr>
        <w:t xml:space="preserve">Порядок рассмотрения заявок на участие в аукционе и </w:t>
      </w:r>
    </w:p>
    <w:p w:rsidR="007F7FF8" w:rsidRPr="007F7FF8" w:rsidRDefault="007F7FF8" w:rsidP="007F7FF8">
      <w:pPr>
        <w:pStyle w:val="TextBoldCenter"/>
        <w:tabs>
          <w:tab w:val="left" w:pos="1992"/>
          <w:tab w:val="center" w:pos="4678"/>
        </w:tabs>
        <w:spacing w:before="0"/>
        <w:outlineLvl w:val="0"/>
        <w:rPr>
          <w:sz w:val="24"/>
          <w:szCs w:val="24"/>
        </w:rPr>
      </w:pPr>
      <w:r w:rsidRPr="007F7FF8">
        <w:rPr>
          <w:sz w:val="24"/>
          <w:szCs w:val="24"/>
        </w:rPr>
        <w:t>порядок определения участников аукциона</w:t>
      </w:r>
    </w:p>
    <w:p w:rsidR="000E5024" w:rsidRPr="007F7FF8" w:rsidRDefault="000E5024" w:rsidP="007F7FF8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аукциона, указанный в информационном сообщении, Организатор продажи через «личный кабинет» Продавца обеспечивает доступ </w:t>
      </w:r>
      <w:r w:rsidRPr="007F7FF8">
        <w:rPr>
          <w:rFonts w:ascii="Times New Roman" w:hAnsi="Times New Roman" w:cs="Times New Roman"/>
          <w:sz w:val="24"/>
          <w:szCs w:val="24"/>
        </w:rPr>
        <w:lastRenderedPageBreak/>
        <w:t>Продавца к поданным Претендентами заявкам и документам, а также к журналу приема заявок.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F8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 протокол о рассмотрении заявок и определения участников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7F7FF8">
        <w:rPr>
          <w:rFonts w:ascii="Times New Roman" w:eastAsia="Calibri" w:hAnsi="Times New Roman" w:cs="Times New Roman"/>
          <w:sz w:val="24"/>
          <w:szCs w:val="24"/>
        </w:rPr>
        <w:t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</w:t>
      </w:r>
      <w:proofErr w:type="gramStart"/>
      <w:r w:rsidRPr="007F7FF8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Pr="007F7FF8">
        <w:rPr>
          <w:rFonts w:ascii="Times New Roman" w:eastAsia="Calibri" w:hAnsi="Times New Roman" w:cs="Times New Roman"/>
          <w:sz w:val="24"/>
          <w:szCs w:val="24"/>
        </w:rPr>
        <w:t xml:space="preserve"> а также на сайте Продавца в сети Интернет в срок не позднее рабочего дня, следующего за днем принятия указанного решения. 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</w:t>
      </w:r>
      <w:r w:rsidRPr="007F7FF8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аукциона осуществляются Продавцом в день подведения итогов аукциона,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7F7FF8">
        <w:rPr>
          <w:rFonts w:ascii="Times New Roman" w:eastAsia="Calibri" w:hAnsi="Times New Roman" w:cs="Times New Roman"/>
          <w:sz w:val="24"/>
          <w:szCs w:val="24"/>
        </w:rPr>
        <w:t>рассмотрения заявок и определения участников аукциона</w:t>
      </w:r>
      <w:r w:rsidRPr="007F7FF8">
        <w:rPr>
          <w:rFonts w:ascii="Times New Roman" w:hAnsi="Times New Roman" w:cs="Times New Roman"/>
          <w:sz w:val="24"/>
          <w:szCs w:val="24"/>
        </w:rPr>
        <w:t>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б) </w:t>
      </w:r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 w:rsidRPr="007F7FF8">
        <w:rPr>
          <w:rFonts w:ascii="Times New Roman" w:eastAsia="Calibri" w:hAnsi="Times New Roman" w:cs="Times New Roman"/>
          <w:sz w:val="24"/>
          <w:szCs w:val="24"/>
          <w:lang w:eastAsia="en-US"/>
        </w:rPr>
        <w:t>кциона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Продавца, указанный в информационном сообщении;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F7FF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 и определения победителя</w:t>
      </w:r>
    </w:p>
    <w:p w:rsidR="007F7FF8" w:rsidRPr="007F7FF8" w:rsidRDefault="007F7FF8" w:rsidP="007F7FF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F8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E1EB9" w:rsidRPr="007F7FF8" w:rsidRDefault="000E1EB9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E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E1EB9" w:rsidRPr="000E1EB9" w:rsidRDefault="000E1EB9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0E1EB9" w:rsidRPr="000E1EB9" w:rsidRDefault="000E1EB9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B9">
        <w:rPr>
          <w:rFonts w:ascii="Times New Roman" w:hAnsi="Times New Roman" w:cs="Times New Roman"/>
          <w:sz w:val="24"/>
          <w:szCs w:val="24"/>
        </w:rPr>
        <w:t>б) ни один из участников не сделал предложение о начальной цене имущества.</w:t>
      </w:r>
    </w:p>
    <w:p w:rsidR="007F7FF8" w:rsidRPr="007F7FF8" w:rsidRDefault="007F7FF8" w:rsidP="000E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F7FF8" w:rsidRPr="007F7FF8" w:rsidRDefault="007F7FF8" w:rsidP="007F7F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7F7FF8" w:rsidRDefault="007F7FF8" w:rsidP="007F7FF8">
      <w:pPr>
        <w:pStyle w:val="aa"/>
        <w:autoSpaceDE w:val="0"/>
        <w:autoSpaceDN w:val="0"/>
        <w:adjustRightInd w:val="0"/>
        <w:ind w:left="0"/>
      </w:pPr>
    </w:p>
    <w:p w:rsidR="008D39E9" w:rsidRDefault="008D39E9" w:rsidP="007F7FF8">
      <w:pPr>
        <w:pStyle w:val="aa"/>
        <w:autoSpaceDE w:val="0"/>
        <w:autoSpaceDN w:val="0"/>
        <w:adjustRightInd w:val="0"/>
        <w:ind w:left="0"/>
      </w:pPr>
    </w:p>
    <w:p w:rsidR="008D39E9" w:rsidRDefault="008D39E9" w:rsidP="007F7FF8">
      <w:pPr>
        <w:pStyle w:val="aa"/>
        <w:autoSpaceDE w:val="0"/>
        <w:autoSpaceDN w:val="0"/>
        <w:adjustRightInd w:val="0"/>
        <w:ind w:left="0"/>
      </w:pPr>
    </w:p>
    <w:p w:rsidR="008D39E9" w:rsidRDefault="008D39E9" w:rsidP="007F7FF8">
      <w:pPr>
        <w:pStyle w:val="aa"/>
        <w:autoSpaceDE w:val="0"/>
        <w:autoSpaceDN w:val="0"/>
        <w:adjustRightInd w:val="0"/>
        <w:ind w:left="0"/>
      </w:pPr>
    </w:p>
    <w:p w:rsidR="008D39E9" w:rsidRPr="007F7FF8" w:rsidRDefault="008D39E9" w:rsidP="007F7FF8">
      <w:pPr>
        <w:pStyle w:val="aa"/>
        <w:autoSpaceDE w:val="0"/>
        <w:autoSpaceDN w:val="0"/>
        <w:adjustRightInd w:val="0"/>
        <w:ind w:left="0"/>
      </w:pPr>
    </w:p>
    <w:p w:rsidR="007F7FF8" w:rsidRPr="007F7FF8" w:rsidRDefault="007F7FF8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F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 Порядок ознакомления участников торгов с условиями договора, заключаемого по итогам проведения торгов</w:t>
      </w:r>
    </w:p>
    <w:p w:rsidR="007F7FF8" w:rsidRPr="007F7FF8" w:rsidRDefault="007F7FF8" w:rsidP="007F7F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7F7FF8">
        <w:rPr>
          <w:rFonts w:ascii="Times New Roman" w:hAnsi="Times New Roman" w:cs="Times New Roman"/>
          <w:color w:val="000000"/>
          <w:sz w:val="24"/>
          <w:szCs w:val="24"/>
        </w:rPr>
        <w:t>с даты размещения</w:t>
      </w:r>
      <w:proofErr w:type="gramEnd"/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2" w:history="1"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F7FF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7F7FF8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электронной площадке </w:t>
      </w:r>
      <w:r w:rsidRPr="007F7FF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7F7FF8">
        <w:rPr>
          <w:rFonts w:ascii="Times New Roman" w:hAnsi="Times New Roman" w:cs="Times New Roman"/>
          <w:color w:val="000000"/>
          <w:sz w:val="24"/>
          <w:szCs w:val="24"/>
          <w:u w:val="single"/>
        </w:rPr>
        <w:t>.sberbank-ast.ru</w:t>
      </w:r>
      <w:r w:rsidRPr="007F7F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2167" w:rsidRDefault="00E62167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EB9" w:rsidRDefault="000E1EB9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EB9" w:rsidRPr="007F7FF8" w:rsidRDefault="000E1EB9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12. Срок заключения договора купли-продажи</w:t>
      </w: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7F7FF8" w:rsidRPr="007F7FF8" w:rsidRDefault="007F7FF8" w:rsidP="007F7FF8">
      <w:pPr>
        <w:spacing w:after="0" w:line="240" w:lineRule="auto"/>
        <w:ind w:right="-2"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аукциона в течение 5 рабочих дней 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 w:rsidRPr="007F7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7F7FF8" w:rsidRPr="007F7FF8" w:rsidRDefault="007F7FF8" w:rsidP="007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договором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7F7FF8" w:rsidRPr="007F7FF8" w:rsidRDefault="007F7FF8" w:rsidP="007F7FF8">
      <w:pPr>
        <w:pStyle w:val="TextBoldCenter"/>
        <w:tabs>
          <w:tab w:val="left" w:pos="1992"/>
          <w:tab w:val="center" w:pos="4678"/>
        </w:tabs>
        <w:spacing w:before="0"/>
        <w:jc w:val="both"/>
        <w:outlineLvl w:val="0"/>
        <w:rPr>
          <w:sz w:val="24"/>
          <w:szCs w:val="24"/>
        </w:rPr>
      </w:pP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F8">
        <w:rPr>
          <w:rFonts w:ascii="Times New Roman" w:hAnsi="Times New Roman" w:cs="Times New Roman"/>
          <w:b/>
          <w:sz w:val="24"/>
          <w:szCs w:val="24"/>
        </w:rPr>
        <w:t>13. Условия и сроки платежа, необходимые реквизиты</w:t>
      </w:r>
    </w:p>
    <w:p w:rsidR="007F7FF8" w:rsidRPr="007F7FF8" w:rsidRDefault="007F7FF8" w:rsidP="007F7FF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7FF8" w:rsidRPr="007F7FF8" w:rsidRDefault="007F7FF8" w:rsidP="007F7FF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единовременного перечисления денежных средств, в течение 7 (семи) рабочих дней со дня подписания договора купли-продажи муниципального имущества.</w:t>
      </w:r>
    </w:p>
    <w:p w:rsidR="007F7FF8" w:rsidRPr="009563E1" w:rsidRDefault="007F7FF8" w:rsidP="007F7FF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E1">
        <w:rPr>
          <w:rFonts w:ascii="Times New Roman" w:hAnsi="Times New Roman" w:cs="Times New Roman"/>
          <w:b/>
          <w:sz w:val="24"/>
          <w:szCs w:val="24"/>
        </w:rPr>
        <w:t>Реквизиты для перечисления: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ИНН 6433007455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КПП 643301001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 xml:space="preserve">Наименование получателя:  Финансовое управление АСМР (Администрация Пушкинского МО) 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3E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563E1">
        <w:rPr>
          <w:rFonts w:ascii="Times New Roman" w:hAnsi="Times New Roman" w:cs="Times New Roman"/>
          <w:sz w:val="24"/>
          <w:szCs w:val="24"/>
        </w:rPr>
        <w:t>. 03232643636441556000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БИК: 016311121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 xml:space="preserve">Банк плательщика:  ОТДЕЛЕНИЕ САРАТОВ БАНКА РОССИИ//УФК по Саратовской области г. Саратов 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63E1">
        <w:rPr>
          <w:rFonts w:ascii="Times New Roman" w:hAnsi="Times New Roman" w:cs="Times New Roman"/>
          <w:sz w:val="24"/>
          <w:szCs w:val="24"/>
        </w:rPr>
        <w:t xml:space="preserve">/счет: 40102810845370000052 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E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563E1">
        <w:rPr>
          <w:rFonts w:ascii="Times New Roman" w:hAnsi="Times New Roman" w:cs="Times New Roman"/>
          <w:sz w:val="24"/>
          <w:szCs w:val="24"/>
        </w:rPr>
        <w:t>/с:   05603D53120   – Администрация Пушкинского МО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ОКТМО  - 63644155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E1">
        <w:rPr>
          <w:rFonts w:ascii="Times New Roman" w:hAnsi="Times New Roman" w:cs="Times New Roman"/>
          <w:sz w:val="24"/>
          <w:szCs w:val="24"/>
        </w:rPr>
        <w:t>код  дохода  3021140205310000410</w:t>
      </w:r>
    </w:p>
    <w:p w:rsidR="007F7FF8" w:rsidRPr="009B393D" w:rsidRDefault="007F7FF8" w:rsidP="007F7F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93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7F7FF8" w:rsidRPr="007F7FF8" w:rsidRDefault="007F7FF8" w:rsidP="007F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7F7FF8" w:rsidRPr="007F7FF8" w:rsidRDefault="007F7FF8" w:rsidP="007F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lastRenderedPageBreak/>
        <w:t>Факт оплаты имущества подтверждается выпиской со счета о поступлении сре</w:t>
      </w:r>
      <w:proofErr w:type="gramStart"/>
      <w:r w:rsidRPr="007F7F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F7FF8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 с отметкой банка об исполнении.</w:t>
      </w:r>
    </w:p>
    <w:p w:rsidR="007F7FF8" w:rsidRPr="007F7FF8" w:rsidRDefault="007F7FF8" w:rsidP="007F7FF8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7F7FF8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победитель утрачивает право на заключение договора, задаток ему не возвращается. </w:t>
      </w:r>
    </w:p>
    <w:p w:rsidR="00CC42C1" w:rsidRPr="007F7FF8" w:rsidRDefault="007F7FF8" w:rsidP="0073776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F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sectPr w:rsidR="00CC42C1" w:rsidRPr="007F7FF8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F0" w:rsidRDefault="005852F0" w:rsidP="007F7FF8">
      <w:pPr>
        <w:spacing w:after="0" w:line="240" w:lineRule="auto"/>
      </w:pPr>
      <w:r>
        <w:separator/>
      </w:r>
    </w:p>
  </w:endnote>
  <w:endnote w:type="continuationSeparator" w:id="0">
    <w:p w:rsidR="005852F0" w:rsidRDefault="005852F0" w:rsidP="007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F0" w:rsidRDefault="005852F0" w:rsidP="007F7FF8">
      <w:pPr>
        <w:spacing w:after="0" w:line="240" w:lineRule="auto"/>
      </w:pPr>
      <w:r>
        <w:separator/>
      </w:r>
    </w:p>
  </w:footnote>
  <w:footnote w:type="continuationSeparator" w:id="0">
    <w:p w:rsidR="005852F0" w:rsidRDefault="005852F0" w:rsidP="007F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69A"/>
    <w:rsid w:val="00036716"/>
    <w:rsid w:val="00051707"/>
    <w:rsid w:val="000653D0"/>
    <w:rsid w:val="00076968"/>
    <w:rsid w:val="0008408B"/>
    <w:rsid w:val="000855C5"/>
    <w:rsid w:val="000949C2"/>
    <w:rsid w:val="000A44D4"/>
    <w:rsid w:val="000B694B"/>
    <w:rsid w:val="000C2689"/>
    <w:rsid w:val="000D41E2"/>
    <w:rsid w:val="000E1EB9"/>
    <w:rsid w:val="000E5024"/>
    <w:rsid w:val="001057CF"/>
    <w:rsid w:val="00105A0E"/>
    <w:rsid w:val="001071BF"/>
    <w:rsid w:val="0012322F"/>
    <w:rsid w:val="00135E2F"/>
    <w:rsid w:val="001443BC"/>
    <w:rsid w:val="00192C51"/>
    <w:rsid w:val="00194189"/>
    <w:rsid w:val="001A4358"/>
    <w:rsid w:val="001A6A8F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4199B"/>
    <w:rsid w:val="00250C61"/>
    <w:rsid w:val="002559A0"/>
    <w:rsid w:val="00262569"/>
    <w:rsid w:val="00285C56"/>
    <w:rsid w:val="00297B0D"/>
    <w:rsid w:val="002A2C45"/>
    <w:rsid w:val="002C515A"/>
    <w:rsid w:val="002C71E6"/>
    <w:rsid w:val="002D0095"/>
    <w:rsid w:val="002D3C2B"/>
    <w:rsid w:val="002E632E"/>
    <w:rsid w:val="002F050D"/>
    <w:rsid w:val="00300AC3"/>
    <w:rsid w:val="00301EE9"/>
    <w:rsid w:val="00315065"/>
    <w:rsid w:val="00325F3F"/>
    <w:rsid w:val="003308BA"/>
    <w:rsid w:val="0033421D"/>
    <w:rsid w:val="00357FC4"/>
    <w:rsid w:val="003605F3"/>
    <w:rsid w:val="00363430"/>
    <w:rsid w:val="00373AC1"/>
    <w:rsid w:val="003941F0"/>
    <w:rsid w:val="00396BF6"/>
    <w:rsid w:val="003B6312"/>
    <w:rsid w:val="003E77E5"/>
    <w:rsid w:val="003E7E22"/>
    <w:rsid w:val="003F4495"/>
    <w:rsid w:val="003F698D"/>
    <w:rsid w:val="00405DE1"/>
    <w:rsid w:val="00422C66"/>
    <w:rsid w:val="004230D6"/>
    <w:rsid w:val="00437FCB"/>
    <w:rsid w:val="00452D2E"/>
    <w:rsid w:val="004661E6"/>
    <w:rsid w:val="0047040C"/>
    <w:rsid w:val="00474E70"/>
    <w:rsid w:val="004851F2"/>
    <w:rsid w:val="004961E7"/>
    <w:rsid w:val="004B1FF4"/>
    <w:rsid w:val="004B33A6"/>
    <w:rsid w:val="004D33B1"/>
    <w:rsid w:val="004D50AF"/>
    <w:rsid w:val="004E49A4"/>
    <w:rsid w:val="004F203D"/>
    <w:rsid w:val="004F5ABC"/>
    <w:rsid w:val="004F63C1"/>
    <w:rsid w:val="0051401A"/>
    <w:rsid w:val="005301A9"/>
    <w:rsid w:val="00563BD2"/>
    <w:rsid w:val="00565F2B"/>
    <w:rsid w:val="00573359"/>
    <w:rsid w:val="005852F0"/>
    <w:rsid w:val="005A76E9"/>
    <w:rsid w:val="005B5656"/>
    <w:rsid w:val="005B6A98"/>
    <w:rsid w:val="005E1247"/>
    <w:rsid w:val="005E256E"/>
    <w:rsid w:val="005F33CC"/>
    <w:rsid w:val="006037BC"/>
    <w:rsid w:val="00640EBB"/>
    <w:rsid w:val="00683058"/>
    <w:rsid w:val="006849B4"/>
    <w:rsid w:val="00695CC6"/>
    <w:rsid w:val="006D4B2C"/>
    <w:rsid w:val="006F3646"/>
    <w:rsid w:val="006F36A5"/>
    <w:rsid w:val="006F573F"/>
    <w:rsid w:val="00717A12"/>
    <w:rsid w:val="0073776D"/>
    <w:rsid w:val="00740407"/>
    <w:rsid w:val="00744C62"/>
    <w:rsid w:val="00771B1C"/>
    <w:rsid w:val="0077291B"/>
    <w:rsid w:val="007B2256"/>
    <w:rsid w:val="007B7694"/>
    <w:rsid w:val="007C2E5D"/>
    <w:rsid w:val="007C3138"/>
    <w:rsid w:val="007F7FF8"/>
    <w:rsid w:val="0080421B"/>
    <w:rsid w:val="00815F98"/>
    <w:rsid w:val="008177FE"/>
    <w:rsid w:val="008330D4"/>
    <w:rsid w:val="00845336"/>
    <w:rsid w:val="008477A5"/>
    <w:rsid w:val="00860F77"/>
    <w:rsid w:val="00883AE6"/>
    <w:rsid w:val="00892AFF"/>
    <w:rsid w:val="00894E1C"/>
    <w:rsid w:val="008A2C2C"/>
    <w:rsid w:val="008B6808"/>
    <w:rsid w:val="008D39E9"/>
    <w:rsid w:val="008F2521"/>
    <w:rsid w:val="00910432"/>
    <w:rsid w:val="0091261C"/>
    <w:rsid w:val="009507C9"/>
    <w:rsid w:val="0095512C"/>
    <w:rsid w:val="009563E1"/>
    <w:rsid w:val="00956B43"/>
    <w:rsid w:val="00976222"/>
    <w:rsid w:val="0098659F"/>
    <w:rsid w:val="009941D9"/>
    <w:rsid w:val="009B393D"/>
    <w:rsid w:val="009C716B"/>
    <w:rsid w:val="009C7FEF"/>
    <w:rsid w:val="009D2A72"/>
    <w:rsid w:val="009D4491"/>
    <w:rsid w:val="009E54A5"/>
    <w:rsid w:val="009F469A"/>
    <w:rsid w:val="009F75DB"/>
    <w:rsid w:val="00A44DF8"/>
    <w:rsid w:val="00A655A7"/>
    <w:rsid w:val="00A724E4"/>
    <w:rsid w:val="00A74E32"/>
    <w:rsid w:val="00A75F70"/>
    <w:rsid w:val="00A965F4"/>
    <w:rsid w:val="00AC1943"/>
    <w:rsid w:val="00AC5C29"/>
    <w:rsid w:val="00B163BC"/>
    <w:rsid w:val="00B24204"/>
    <w:rsid w:val="00B438C1"/>
    <w:rsid w:val="00B6161B"/>
    <w:rsid w:val="00B725E3"/>
    <w:rsid w:val="00B73D08"/>
    <w:rsid w:val="00B8623F"/>
    <w:rsid w:val="00BD7D1B"/>
    <w:rsid w:val="00C33325"/>
    <w:rsid w:val="00C42D73"/>
    <w:rsid w:val="00C46939"/>
    <w:rsid w:val="00C541E8"/>
    <w:rsid w:val="00C54F21"/>
    <w:rsid w:val="00C605D9"/>
    <w:rsid w:val="00C66EF6"/>
    <w:rsid w:val="00C75CB3"/>
    <w:rsid w:val="00C91A5B"/>
    <w:rsid w:val="00CA4B3D"/>
    <w:rsid w:val="00CB00F6"/>
    <w:rsid w:val="00CB3660"/>
    <w:rsid w:val="00CB4ED6"/>
    <w:rsid w:val="00CB7EDC"/>
    <w:rsid w:val="00CC2D9C"/>
    <w:rsid w:val="00CC42C1"/>
    <w:rsid w:val="00CC5E37"/>
    <w:rsid w:val="00CC695F"/>
    <w:rsid w:val="00CC7B7C"/>
    <w:rsid w:val="00CE7BF3"/>
    <w:rsid w:val="00D0702F"/>
    <w:rsid w:val="00D10B97"/>
    <w:rsid w:val="00D11CC7"/>
    <w:rsid w:val="00D23A50"/>
    <w:rsid w:val="00D32018"/>
    <w:rsid w:val="00D37606"/>
    <w:rsid w:val="00D50C6B"/>
    <w:rsid w:val="00D77109"/>
    <w:rsid w:val="00D80E07"/>
    <w:rsid w:val="00DA3BCF"/>
    <w:rsid w:val="00DB4B0F"/>
    <w:rsid w:val="00DD4467"/>
    <w:rsid w:val="00DE5561"/>
    <w:rsid w:val="00DF27C7"/>
    <w:rsid w:val="00E2425F"/>
    <w:rsid w:val="00E313E5"/>
    <w:rsid w:val="00E32B39"/>
    <w:rsid w:val="00E36A01"/>
    <w:rsid w:val="00E62167"/>
    <w:rsid w:val="00E75173"/>
    <w:rsid w:val="00E873A9"/>
    <w:rsid w:val="00E977C9"/>
    <w:rsid w:val="00EC4B16"/>
    <w:rsid w:val="00EC5FDC"/>
    <w:rsid w:val="00ED2154"/>
    <w:rsid w:val="00EE7046"/>
    <w:rsid w:val="00EF3A71"/>
    <w:rsid w:val="00EF7389"/>
    <w:rsid w:val="00F00369"/>
    <w:rsid w:val="00F016F0"/>
    <w:rsid w:val="00F110D5"/>
    <w:rsid w:val="00F12F34"/>
    <w:rsid w:val="00F22CE3"/>
    <w:rsid w:val="00F22E17"/>
    <w:rsid w:val="00F40B7C"/>
    <w:rsid w:val="00F57ED7"/>
    <w:rsid w:val="00F72503"/>
    <w:rsid w:val="00F76158"/>
    <w:rsid w:val="00F7642A"/>
    <w:rsid w:val="00F77078"/>
    <w:rsid w:val="00F97236"/>
    <w:rsid w:val="00FA2A95"/>
    <w:rsid w:val="00FD7145"/>
    <w:rsid w:val="00FE0540"/>
    <w:rsid w:val="00FE365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qFormat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aliases w:val="No Spacing,Без интервала12,Без интервала Знак Знак Знак,Без интервала111,Без интервала Знак Знак"/>
    <w:qFormat/>
    <w:rsid w:val="000E502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13">
    <w:name w:val="заголовок 1"/>
    <w:basedOn w:val="a"/>
    <w:qFormat/>
    <w:rsid w:val="000E502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7F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7E6765EE66B00D95C65BFCE7024F0238BBCCDE3F85A15FE65426D7F01C082B08A6A45pF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7E6765EE66B00D95C65BFCE7024F0208EBCCAE6F85A15FE65426D7F01C082B08A6A59B440p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08EBCCAE6F85A15FE65426D7F01C082B08A6A58BC40p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A058-02B1-47BB-8406-41BD476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Владелец2</cp:lastModifiedBy>
  <cp:revision>13</cp:revision>
  <cp:lastPrinted>2022-08-09T06:36:00Z</cp:lastPrinted>
  <dcterms:created xsi:type="dcterms:W3CDTF">2023-08-18T12:05:00Z</dcterms:created>
  <dcterms:modified xsi:type="dcterms:W3CDTF">2023-08-25T05:54:00Z</dcterms:modified>
</cp:coreProperties>
</file>