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F4" w:rsidRDefault="008C0AF4"/>
    <w:p w:rsidR="00B070C7" w:rsidRDefault="009E0FAE">
      <w:r>
        <w:rPr>
          <w:noProof/>
          <w:lang w:eastAsia="ru-RU"/>
        </w:rPr>
        <w:drawing>
          <wp:inline distT="0" distB="0" distL="0" distR="0">
            <wp:extent cx="5943600" cy="813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134350"/>
                    </a:xfrm>
                    <a:prstGeom prst="rect">
                      <a:avLst/>
                    </a:prstGeom>
                    <a:noFill/>
                    <a:ln>
                      <a:noFill/>
                    </a:ln>
                  </pic:spPr>
                </pic:pic>
              </a:graphicData>
            </a:graphic>
          </wp:inline>
        </w:drawing>
      </w:r>
      <w:bookmarkStart w:id="0" w:name="_GoBack"/>
      <w:bookmarkEnd w:id="0"/>
    </w:p>
    <w:p w:rsidR="00B070C7" w:rsidRDefault="00B070C7"/>
    <w:p w:rsidR="00B070C7" w:rsidRDefault="00B070C7"/>
    <w:p w:rsidR="00B070C7" w:rsidRDefault="00B070C7"/>
    <w:p w:rsidR="00B070C7" w:rsidRDefault="00B070C7"/>
    <w:p w:rsidR="00B070C7" w:rsidRPr="00B070C7" w:rsidRDefault="00B070C7" w:rsidP="00B070C7">
      <w:pPr>
        <w:pStyle w:val="10"/>
        <w:keepNext w:val="0"/>
        <w:ind w:left="432"/>
        <w:jc w:val="center"/>
        <w:rPr>
          <w:rFonts w:ascii="Times New Roman" w:hAnsi="Times New Roman"/>
          <w:color w:val="000000"/>
          <w:sz w:val="22"/>
          <w:szCs w:val="22"/>
        </w:rPr>
      </w:pPr>
      <w:r w:rsidRPr="00B070C7">
        <w:rPr>
          <w:rFonts w:ascii="Times New Roman" w:hAnsi="Times New Roman"/>
          <w:color w:val="000000"/>
          <w:sz w:val="22"/>
          <w:szCs w:val="22"/>
        </w:rPr>
        <w:lastRenderedPageBreak/>
        <w:t>СОДЕРЖАНИЕ</w:t>
      </w:r>
    </w:p>
    <w:p w:rsidR="00B070C7" w:rsidRPr="00B070C7" w:rsidRDefault="00B070C7" w:rsidP="00B070C7">
      <w:pPr>
        <w:rPr>
          <w:rFonts w:ascii="Times New Roman" w:hAnsi="Times New Roman" w:cs="Times New Roman"/>
          <w:color w:val="000000"/>
        </w:rPr>
      </w:pPr>
    </w:p>
    <w:p w:rsidR="00B070C7" w:rsidRPr="00B070C7" w:rsidRDefault="00B070C7" w:rsidP="00B070C7">
      <w:pPr>
        <w:rPr>
          <w:rFonts w:ascii="Times New Roman" w:hAnsi="Times New Roman" w:cs="Times New Roman"/>
          <w:color w:val="000000"/>
        </w:rPr>
      </w:pPr>
    </w:p>
    <w:tbl>
      <w:tblPr>
        <w:tblW w:w="9938" w:type="dxa"/>
        <w:tblLayout w:type="fixed"/>
        <w:tblLook w:val="0000" w:firstRow="0" w:lastRow="0" w:firstColumn="0" w:lastColumn="0" w:noHBand="0" w:noVBand="0"/>
      </w:tblPr>
      <w:tblGrid>
        <w:gridCol w:w="648"/>
        <w:gridCol w:w="8107"/>
        <w:gridCol w:w="1183"/>
      </w:tblGrid>
      <w:tr w:rsidR="00B070C7" w:rsidRPr="00B070C7" w:rsidTr="005454AD">
        <w:trPr>
          <w:trHeight w:val="478"/>
        </w:trPr>
        <w:tc>
          <w:tcPr>
            <w:tcW w:w="648" w:type="dxa"/>
          </w:tcPr>
          <w:p w:rsidR="00B070C7" w:rsidRPr="00B070C7" w:rsidRDefault="00B070C7" w:rsidP="00B070C7">
            <w:pPr>
              <w:ind w:left="0"/>
              <w:jc w:val="center"/>
              <w:rPr>
                <w:rFonts w:ascii="Times New Roman" w:hAnsi="Times New Roman" w:cs="Times New Roman"/>
                <w:b/>
                <w:bCs/>
                <w:color w:val="000000"/>
              </w:rPr>
            </w:pPr>
            <w:r w:rsidRPr="00B070C7">
              <w:rPr>
                <w:rFonts w:ascii="Times New Roman" w:hAnsi="Times New Roman" w:cs="Times New Roman"/>
                <w:b/>
                <w:bCs/>
                <w:color w:val="000000"/>
              </w:rPr>
              <w:t>№</w:t>
            </w:r>
          </w:p>
          <w:p w:rsidR="00B070C7" w:rsidRPr="00B070C7" w:rsidRDefault="00B070C7" w:rsidP="00B070C7">
            <w:pPr>
              <w:ind w:left="0"/>
              <w:jc w:val="center"/>
              <w:rPr>
                <w:rFonts w:ascii="Times New Roman" w:hAnsi="Times New Roman" w:cs="Times New Roman"/>
                <w:b/>
                <w:bCs/>
                <w:color w:val="000000"/>
              </w:rPr>
            </w:pPr>
            <w:proofErr w:type="gramStart"/>
            <w:r w:rsidRPr="00B070C7">
              <w:rPr>
                <w:rFonts w:ascii="Times New Roman" w:hAnsi="Times New Roman" w:cs="Times New Roman"/>
                <w:b/>
                <w:bCs/>
                <w:color w:val="000000"/>
              </w:rPr>
              <w:t>п</w:t>
            </w:r>
            <w:proofErr w:type="gramEnd"/>
            <w:r w:rsidRPr="00B070C7">
              <w:rPr>
                <w:rFonts w:ascii="Times New Roman" w:hAnsi="Times New Roman" w:cs="Times New Roman"/>
                <w:b/>
                <w:bCs/>
                <w:color w:val="000000"/>
              </w:rPr>
              <w:t>/п</w:t>
            </w:r>
          </w:p>
        </w:tc>
        <w:tc>
          <w:tcPr>
            <w:tcW w:w="9290" w:type="dxa"/>
            <w:gridSpan w:val="2"/>
          </w:tcPr>
          <w:p w:rsidR="00B070C7" w:rsidRPr="00B070C7" w:rsidRDefault="00B070C7" w:rsidP="005454AD">
            <w:pPr>
              <w:pStyle w:val="111"/>
              <w:keepNext w:val="0"/>
              <w:rPr>
                <w:b/>
                <w:sz w:val="22"/>
                <w:szCs w:val="22"/>
              </w:rPr>
            </w:pPr>
            <w:r w:rsidRPr="00B070C7">
              <w:rPr>
                <w:b/>
                <w:bCs/>
                <w:color w:val="000000"/>
                <w:sz w:val="22"/>
                <w:szCs w:val="22"/>
              </w:rPr>
              <w:t>Наименование разделов и приложений</w:t>
            </w:r>
          </w:p>
        </w:tc>
      </w:tr>
      <w:tr w:rsidR="00B070C7" w:rsidRPr="00B070C7" w:rsidTr="005454AD">
        <w:trPr>
          <w:trHeight w:val="6798"/>
        </w:trPr>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 xml:space="preserve">1. </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Общие сведения об аукционе…………………………………………………….</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 xml:space="preserve">законодательное регулирование……………………………………………..                                                                                                                                                                                                                            </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наименование Организатора аукциона……………………………………...</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место нахождения Организатора аукциона…………………………………</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почтовый адрес Организатора аукциона……………………………………</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 xml:space="preserve">адрес электронной почты Организатора аукциона…………………………                                          </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номера контактных телефонов Организатора аукциона…………………...</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электронный адрес официального сайта Российской Федерации в сети «Интернет», на котором размещена информация об аукционе……………</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место расположения, описание, технические характеристики муниципального имущества, целевое назначение муниципального имущества, права на которое передаются по Договору аренды………………………………………………………………………….</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начальная (минимальная) цена Договора аренды,  в размере ежемесячного платежа за право владения (пользования) указанным имуществом……………………………………………………………………</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срок действия Договора аренды…………………………………………….</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 аренды………………………………………………………………</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B070C7" w:rsidRPr="00B070C7" w:rsidRDefault="00B070C7" w:rsidP="005454AD">
            <w:pPr>
              <w:ind w:left="360"/>
              <w:rPr>
                <w:rFonts w:ascii="Times New Roman" w:hAnsi="Times New Roman" w:cs="Times New Roman"/>
              </w:rPr>
            </w:pPr>
            <w:r w:rsidRPr="00B070C7">
              <w:rPr>
                <w:rFonts w:ascii="Times New Roman" w:hAnsi="Times New Roman" w:cs="Times New Roman"/>
              </w:rPr>
              <w:t>срок, в течение которого Организатор аукциона вправе принять решение о внесении изменений в извещение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 xml:space="preserve">кциона………………                               </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срок, в течение которого Организатор аукциона вправе отказаться от проведения аукциона………………………………………………………</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2.</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Требования к содержанию, составу и форме заявки на участие в аукционе….</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 xml:space="preserve">3. </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Инструкция по заполнению заявки на участие в аукционе…………………....</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 xml:space="preserve">4.        </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Порядок, место, дата начала и дата и время окончания срока подачи заявок на участие в аукционе…………………………………………………………….                                                                                                  </w:t>
            </w:r>
          </w:p>
        </w:tc>
        <w:tc>
          <w:tcPr>
            <w:tcW w:w="1183" w:type="dxa"/>
          </w:tcPr>
          <w:p w:rsidR="00B070C7" w:rsidRPr="00B070C7" w:rsidRDefault="00B070C7" w:rsidP="005454AD">
            <w:pPr>
              <w:jc w:val="center"/>
              <w:rPr>
                <w:rFonts w:ascii="Times New Roman" w:hAnsi="Times New Roman" w:cs="Times New Roman"/>
              </w:rPr>
            </w:pPr>
          </w:p>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5.</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rPr>
              <w:t>Требования к участникам аукциона……………………………………………..</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6.</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Порядок и срок отзыва заявок на участие в аукционе………………………….</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7.</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Формы, порядок, даты начала и окончания предоставления разъяснений положений документации об аукционе………………………………………….                                                                            </w:t>
            </w:r>
          </w:p>
        </w:tc>
        <w:tc>
          <w:tcPr>
            <w:tcW w:w="1183" w:type="dxa"/>
          </w:tcPr>
          <w:p w:rsidR="00B070C7" w:rsidRPr="00B070C7" w:rsidRDefault="00B070C7" w:rsidP="005454AD">
            <w:pP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8.</w:t>
            </w:r>
          </w:p>
          <w:p w:rsidR="00B070C7" w:rsidRPr="00B070C7" w:rsidRDefault="00B070C7" w:rsidP="00B070C7">
            <w:pPr>
              <w:ind w:left="0"/>
              <w:rPr>
                <w:rFonts w:ascii="Times New Roman" w:hAnsi="Times New Roman" w:cs="Times New Roman"/>
              </w:rPr>
            </w:pPr>
            <w:r w:rsidRPr="00B070C7">
              <w:rPr>
                <w:rFonts w:ascii="Times New Roman" w:hAnsi="Times New Roman" w:cs="Times New Roman"/>
              </w:rPr>
              <w:t>9.</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Величина повышения начальной цены Договора аренды («шаг аукциона»)…</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Требование о внесении задатка, размер задатка,  срок и порядок внесения задатка, реквизиты счета для перечисления задатка…………………………...</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10.</w:t>
            </w:r>
          </w:p>
        </w:tc>
        <w:tc>
          <w:tcPr>
            <w:tcW w:w="8107" w:type="dxa"/>
          </w:tcPr>
          <w:p w:rsidR="00B070C7" w:rsidRPr="00B070C7" w:rsidRDefault="00B070C7" w:rsidP="005454AD">
            <w:pPr>
              <w:autoSpaceDE w:val="0"/>
              <w:autoSpaceDN w:val="0"/>
              <w:adjustRightInd w:val="0"/>
              <w:rPr>
                <w:rFonts w:ascii="Times New Roman" w:hAnsi="Times New Roman" w:cs="Times New Roman"/>
                <w:bCs/>
              </w:rPr>
            </w:pPr>
            <w:r w:rsidRPr="00B070C7">
              <w:rPr>
                <w:rFonts w:ascii="Times New Roman" w:hAnsi="Times New Roman" w:cs="Times New Roman"/>
              </w:rPr>
              <w:t>Место, дата и время начала рассмотрения заявок на участие в аукционе…….</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11.</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Место, дата и время проведения аукциона……………………………………...</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12.</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13.</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Размер обеспечения исполнения Договора аренды, срок и порядок его предоставления…………………………………………………………………</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Срок, в течение которого победитель аукциона должен подписать проект Договора аренды…………………………………………………………………..</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rPr>
          <w:trHeight w:val="3261"/>
        </w:trPr>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lastRenderedPageBreak/>
              <w:t>14.</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15.</w:t>
            </w: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16.</w:t>
            </w: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17.</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18.</w:t>
            </w: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19.</w:t>
            </w: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20.</w:t>
            </w:r>
          </w:p>
          <w:p w:rsidR="00B070C7" w:rsidRPr="00B070C7" w:rsidRDefault="00B070C7" w:rsidP="00B070C7">
            <w:pPr>
              <w:ind w:left="0" w:firstLine="20"/>
              <w:rPr>
                <w:rFonts w:ascii="Times New Roman" w:hAnsi="Times New Roman" w:cs="Times New Roman"/>
                <w:bCs/>
              </w:rPr>
            </w:pPr>
            <w:r w:rsidRPr="00B070C7">
              <w:rPr>
                <w:rFonts w:ascii="Times New Roman" w:hAnsi="Times New Roman" w:cs="Times New Roman"/>
                <w:bCs/>
              </w:rPr>
              <w:t>21.</w:t>
            </w:r>
          </w:p>
          <w:p w:rsidR="00B070C7" w:rsidRPr="00B070C7" w:rsidRDefault="00B070C7" w:rsidP="00B070C7">
            <w:pPr>
              <w:ind w:left="0" w:firstLine="20"/>
              <w:rPr>
                <w:rFonts w:ascii="Times New Roman" w:hAnsi="Times New Roman" w:cs="Times New Roman"/>
                <w:bCs/>
              </w:rPr>
            </w:pPr>
          </w:p>
          <w:p w:rsidR="00B070C7" w:rsidRPr="00B070C7" w:rsidRDefault="00B070C7" w:rsidP="00B070C7">
            <w:pPr>
              <w:ind w:left="0" w:firstLine="20"/>
              <w:rPr>
                <w:rFonts w:ascii="Times New Roman" w:hAnsi="Times New Roman" w:cs="Times New Roman"/>
                <w:bCs/>
              </w:rPr>
            </w:pPr>
          </w:p>
          <w:p w:rsidR="00B070C7" w:rsidRPr="00B070C7" w:rsidRDefault="00B070C7" w:rsidP="00B070C7">
            <w:pPr>
              <w:ind w:left="0" w:firstLine="20"/>
              <w:rPr>
                <w:rFonts w:ascii="Times New Roman" w:hAnsi="Times New Roman" w:cs="Times New Roman"/>
                <w:bCs/>
              </w:rPr>
            </w:pPr>
            <w:r w:rsidRPr="00B070C7">
              <w:rPr>
                <w:rFonts w:ascii="Times New Roman" w:hAnsi="Times New Roman" w:cs="Times New Roman"/>
                <w:bCs/>
              </w:rPr>
              <w:t xml:space="preserve"> </w:t>
            </w: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22.</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23.</w:t>
            </w:r>
          </w:p>
          <w:p w:rsidR="00B070C7" w:rsidRPr="00B070C7" w:rsidRDefault="00B070C7" w:rsidP="00B070C7">
            <w:pPr>
              <w:ind w:left="0"/>
              <w:rPr>
                <w:rFonts w:ascii="Times New Roman" w:hAnsi="Times New Roman" w:cs="Times New Roman"/>
                <w:bCs/>
              </w:rPr>
            </w:pP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Дата, время, график проведения осмотра имущества,  права на которое передаются по Договору аренды………………………………………………...</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Изменение условий Договора аренды…………………………………………...</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Форма, сроки и порядок оплаты по Договору аренды…………………………</w:t>
            </w:r>
          </w:p>
          <w:p w:rsidR="00B070C7" w:rsidRPr="00B070C7" w:rsidRDefault="00B070C7" w:rsidP="005454AD">
            <w:pPr>
              <w:pStyle w:val="20"/>
              <w:keepNext w:val="0"/>
              <w:keepLines w:val="0"/>
              <w:numPr>
                <w:ilvl w:val="0"/>
                <w:numId w:val="0"/>
              </w:numPr>
              <w:spacing w:after="0"/>
              <w:jc w:val="left"/>
              <w:rPr>
                <w:b w:val="0"/>
                <w:sz w:val="22"/>
                <w:szCs w:val="22"/>
              </w:rPr>
            </w:pPr>
            <w:r w:rsidRPr="00B070C7">
              <w:rPr>
                <w:b w:val="0"/>
                <w:sz w:val="22"/>
                <w:szCs w:val="22"/>
              </w:rPr>
              <w:t>Согласие Арендодателя на предоставление лицом, с которым заключается Договор аренды, соответствующих прав третьим лицам………………………</w:t>
            </w:r>
          </w:p>
          <w:p w:rsidR="00B070C7" w:rsidRPr="00B070C7" w:rsidRDefault="00B070C7" w:rsidP="005454AD">
            <w:pPr>
              <w:pStyle w:val="20"/>
              <w:keepNext w:val="0"/>
              <w:keepLines w:val="0"/>
              <w:numPr>
                <w:ilvl w:val="0"/>
                <w:numId w:val="0"/>
              </w:numPr>
              <w:spacing w:after="0"/>
              <w:jc w:val="left"/>
              <w:rPr>
                <w:b w:val="0"/>
                <w:sz w:val="22"/>
                <w:szCs w:val="22"/>
              </w:rPr>
            </w:pPr>
            <w:r w:rsidRPr="00B070C7">
              <w:rPr>
                <w:b w:val="0"/>
                <w:sz w:val="22"/>
                <w:szCs w:val="22"/>
              </w:rPr>
              <w:t xml:space="preserve">Последствия признания аукциона </w:t>
            </w:r>
            <w:proofErr w:type="gramStart"/>
            <w:r w:rsidRPr="00B070C7">
              <w:rPr>
                <w:b w:val="0"/>
                <w:sz w:val="22"/>
                <w:szCs w:val="22"/>
              </w:rPr>
              <w:t>несостоявшимся</w:t>
            </w:r>
            <w:proofErr w:type="gramEnd"/>
            <w:r w:rsidRPr="00B070C7">
              <w:rPr>
                <w:b w:val="0"/>
                <w:sz w:val="22"/>
                <w:szCs w:val="22"/>
              </w:rPr>
              <w:t>……………………………</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Заключительные положения……………………………………………………..</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Приложение № 1, № 2 (Формы заявки на участие в аукционе)…………………….  </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Приложение № 3 (Опись документов, представляемых для участия в аукционе на право заключения договора аренды муниципального нежилого недвижимого имущества, являющегося собственностью </w:t>
            </w:r>
            <w:r w:rsidR="008B28AE" w:rsidRPr="008B28AE">
              <w:rPr>
                <w:rFonts w:ascii="Times New Roman" w:hAnsi="Times New Roman" w:cs="Times New Roman"/>
                <w:bCs/>
              </w:rPr>
              <w:t xml:space="preserve">администрации Пушкинского муниципального образования </w:t>
            </w:r>
            <w:r w:rsidRPr="00B070C7">
              <w:rPr>
                <w:rFonts w:ascii="Times New Roman" w:hAnsi="Times New Roman" w:cs="Times New Roman"/>
                <w:bCs/>
              </w:rPr>
              <w:t xml:space="preserve">Советского муниципального района Саратовской области)………………………………..     </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Приложение № 4 (Расписка о получении заявки на участие в аукционе на право заключения договора аренды муниципального нежилого недвижимого имущества, являющегося собственностью </w:t>
            </w:r>
            <w:r w:rsidR="008B28AE">
              <w:rPr>
                <w:rFonts w:ascii="Times New Roman" w:hAnsi="Times New Roman" w:cs="Times New Roman"/>
                <w:bCs/>
              </w:rPr>
              <w:t xml:space="preserve">администрации Пушкинского муниципального образования </w:t>
            </w:r>
            <w:r w:rsidRPr="00B070C7">
              <w:rPr>
                <w:rFonts w:ascii="Times New Roman" w:hAnsi="Times New Roman" w:cs="Times New Roman"/>
                <w:bCs/>
              </w:rPr>
              <w:t xml:space="preserve">Советского муниципального района Саратовской области)………………………………..  </w:t>
            </w:r>
          </w:p>
          <w:p w:rsidR="00B070C7" w:rsidRPr="00B070C7" w:rsidRDefault="00B070C7" w:rsidP="005454AD">
            <w:pPr>
              <w:tabs>
                <w:tab w:val="left" w:pos="0"/>
              </w:tabs>
              <w:rPr>
                <w:rFonts w:ascii="Times New Roman" w:hAnsi="Times New Roman" w:cs="Times New Roman"/>
                <w:bCs/>
              </w:rPr>
            </w:pPr>
            <w:r w:rsidRPr="00B070C7">
              <w:rPr>
                <w:rFonts w:ascii="Times New Roman" w:hAnsi="Times New Roman" w:cs="Times New Roman"/>
                <w:bCs/>
              </w:rPr>
              <w:t xml:space="preserve">Приложение № 5 (Уведомление об отзыве заявки на участие в аукционе)…..                                                                                               </w:t>
            </w:r>
          </w:p>
        </w:tc>
        <w:tc>
          <w:tcPr>
            <w:tcW w:w="1183" w:type="dxa"/>
          </w:tcPr>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tc>
      </w:tr>
      <w:tr w:rsidR="00B070C7" w:rsidRPr="00B070C7" w:rsidTr="005454AD">
        <w:trPr>
          <w:trHeight w:val="2164"/>
        </w:trPr>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24.</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 xml:space="preserve"> </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 xml:space="preserve">     </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Приложение № 6 (Проект договора на аренду муниципального нежилого недвижимого имущества с актом приема-передачи для лота                           № 1)…………………………................................................................................ </w:t>
            </w:r>
          </w:p>
          <w:p w:rsidR="00B070C7" w:rsidRPr="00B070C7" w:rsidRDefault="00B070C7" w:rsidP="005454AD">
            <w:pPr>
              <w:rPr>
                <w:rFonts w:ascii="Times New Roman" w:hAnsi="Times New Roman" w:cs="Times New Roman"/>
                <w:bCs/>
                <w:highlight w:val="yellow"/>
              </w:rPr>
            </w:pPr>
            <w:r w:rsidRPr="00B070C7">
              <w:rPr>
                <w:rFonts w:ascii="Times New Roman" w:hAnsi="Times New Roman" w:cs="Times New Roman"/>
                <w:bCs/>
              </w:rPr>
              <w:t xml:space="preserve">                                        </w:t>
            </w:r>
          </w:p>
          <w:p w:rsidR="00B070C7" w:rsidRPr="00B070C7" w:rsidRDefault="00B070C7" w:rsidP="005454AD">
            <w:pPr>
              <w:rPr>
                <w:rFonts w:ascii="Times New Roman" w:hAnsi="Times New Roman" w:cs="Times New Roman"/>
                <w:bCs/>
                <w:highlight w:val="yellow"/>
              </w:rPr>
            </w:pPr>
          </w:p>
        </w:tc>
        <w:tc>
          <w:tcPr>
            <w:tcW w:w="1183" w:type="dxa"/>
          </w:tcPr>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ind w:left="147" w:hanging="147"/>
              <w:rPr>
                <w:rFonts w:ascii="Times New Roman" w:hAnsi="Times New Roman" w:cs="Times New Roman"/>
              </w:rPr>
            </w:pPr>
          </w:p>
          <w:p w:rsidR="00B070C7" w:rsidRPr="00B070C7" w:rsidRDefault="00B070C7" w:rsidP="005454AD">
            <w:pPr>
              <w:ind w:left="147" w:hanging="147"/>
              <w:rPr>
                <w:rFonts w:ascii="Times New Roman" w:hAnsi="Times New Roman" w:cs="Times New Roman"/>
              </w:rPr>
            </w:pPr>
          </w:p>
          <w:p w:rsidR="00B070C7" w:rsidRPr="00B070C7" w:rsidRDefault="00B070C7" w:rsidP="005454AD">
            <w:pPr>
              <w:ind w:left="147" w:hanging="147"/>
              <w:rPr>
                <w:rFonts w:ascii="Times New Roman" w:hAnsi="Times New Roman" w:cs="Times New Roman"/>
              </w:rPr>
            </w:pPr>
            <w:r w:rsidRPr="00B070C7">
              <w:rPr>
                <w:rFonts w:ascii="Times New Roman" w:hAnsi="Times New Roman" w:cs="Times New Roman"/>
              </w:rPr>
              <w:t xml:space="preserve">       </w:t>
            </w:r>
          </w:p>
          <w:p w:rsidR="00B070C7" w:rsidRPr="00B070C7" w:rsidRDefault="00B070C7" w:rsidP="005454AD">
            <w:pPr>
              <w:ind w:left="147" w:hanging="147"/>
              <w:rPr>
                <w:rFonts w:ascii="Times New Roman" w:hAnsi="Times New Roman" w:cs="Times New Roman"/>
              </w:rPr>
            </w:pPr>
          </w:p>
          <w:p w:rsidR="00B070C7" w:rsidRPr="00B070C7" w:rsidRDefault="00B070C7" w:rsidP="005454AD">
            <w:pPr>
              <w:rPr>
                <w:rFonts w:ascii="Times New Roman" w:hAnsi="Times New Roman" w:cs="Times New Roman"/>
              </w:rPr>
            </w:pPr>
          </w:p>
        </w:tc>
      </w:tr>
      <w:tr w:rsidR="00B070C7" w:rsidRPr="00B070C7" w:rsidTr="005454AD">
        <w:tc>
          <w:tcPr>
            <w:tcW w:w="648" w:type="dxa"/>
          </w:tcPr>
          <w:p w:rsidR="00B070C7" w:rsidRPr="00B070C7" w:rsidRDefault="00B070C7" w:rsidP="005454AD">
            <w:pPr>
              <w:rPr>
                <w:rFonts w:ascii="Times New Roman" w:hAnsi="Times New Roman" w:cs="Times New Roman"/>
                <w:bCs/>
              </w:rPr>
            </w:pPr>
          </w:p>
        </w:tc>
        <w:tc>
          <w:tcPr>
            <w:tcW w:w="8107" w:type="dxa"/>
          </w:tcPr>
          <w:p w:rsidR="00B070C7" w:rsidRPr="00B070C7" w:rsidRDefault="00B070C7" w:rsidP="005454AD">
            <w:pPr>
              <w:rPr>
                <w:rFonts w:ascii="Times New Roman" w:hAnsi="Times New Roman" w:cs="Times New Roman"/>
                <w:bCs/>
              </w:rPr>
            </w:pP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5454AD">
            <w:pPr>
              <w:rPr>
                <w:rFonts w:ascii="Times New Roman" w:hAnsi="Times New Roman" w:cs="Times New Roman"/>
                <w:bCs/>
              </w:rPr>
            </w:pPr>
          </w:p>
        </w:tc>
        <w:tc>
          <w:tcPr>
            <w:tcW w:w="8107" w:type="dxa"/>
          </w:tcPr>
          <w:p w:rsidR="00B070C7" w:rsidRPr="00B070C7" w:rsidRDefault="00B070C7" w:rsidP="005454AD">
            <w:pPr>
              <w:rPr>
                <w:rFonts w:ascii="Times New Roman" w:hAnsi="Times New Roman" w:cs="Times New Roman"/>
                <w:bCs/>
              </w:rPr>
            </w:pPr>
          </w:p>
          <w:p w:rsidR="00B070C7" w:rsidRPr="00B070C7" w:rsidRDefault="00B070C7" w:rsidP="005454AD">
            <w:pPr>
              <w:rPr>
                <w:rFonts w:ascii="Times New Roman" w:hAnsi="Times New Roman" w:cs="Times New Roman"/>
                <w:bCs/>
              </w:rPr>
            </w:pPr>
          </w:p>
          <w:p w:rsidR="00B070C7" w:rsidRPr="00B070C7" w:rsidRDefault="00B070C7" w:rsidP="005454AD">
            <w:pPr>
              <w:rPr>
                <w:rFonts w:ascii="Times New Roman" w:hAnsi="Times New Roman" w:cs="Times New Roman"/>
                <w:bCs/>
              </w:rPr>
            </w:pP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5454AD">
            <w:pPr>
              <w:rPr>
                <w:rFonts w:ascii="Times New Roman" w:hAnsi="Times New Roman" w:cs="Times New Roman"/>
                <w:bCs/>
              </w:rPr>
            </w:pPr>
          </w:p>
        </w:tc>
        <w:tc>
          <w:tcPr>
            <w:tcW w:w="8107" w:type="dxa"/>
          </w:tcPr>
          <w:p w:rsidR="00B070C7" w:rsidRPr="00B070C7" w:rsidRDefault="00B070C7" w:rsidP="005454AD">
            <w:pPr>
              <w:rPr>
                <w:rFonts w:ascii="Times New Roman" w:hAnsi="Times New Roman" w:cs="Times New Roman"/>
                <w:bCs/>
              </w:rPr>
            </w:pPr>
          </w:p>
        </w:tc>
        <w:tc>
          <w:tcPr>
            <w:tcW w:w="1183" w:type="dxa"/>
          </w:tcPr>
          <w:p w:rsidR="00B070C7" w:rsidRPr="00B070C7" w:rsidRDefault="00B070C7" w:rsidP="005454AD">
            <w:pPr>
              <w:jc w:val="center"/>
              <w:rPr>
                <w:rFonts w:ascii="Times New Roman" w:hAnsi="Times New Roman" w:cs="Times New Roman"/>
              </w:rPr>
            </w:pPr>
          </w:p>
        </w:tc>
      </w:tr>
    </w:tbl>
    <w:p w:rsidR="00B070C7" w:rsidRPr="00B070C7" w:rsidRDefault="00B070C7" w:rsidP="00B070C7">
      <w:pPr>
        <w:widowControl w:val="0"/>
        <w:suppressLineNumbers/>
        <w:suppressAutoHyphens/>
        <w:ind w:right="179"/>
        <w:jc w:val="center"/>
        <w:rPr>
          <w:rFonts w:ascii="Times New Roman" w:hAnsi="Times New Roman" w:cs="Times New Roman"/>
          <w:b/>
          <w:bCs/>
        </w:rPr>
      </w:pPr>
    </w:p>
    <w:p w:rsidR="00B070C7" w:rsidRPr="00B070C7" w:rsidRDefault="00B070C7" w:rsidP="00B070C7">
      <w:pPr>
        <w:widowControl w:val="0"/>
        <w:suppressLineNumbers/>
        <w:suppressAutoHyphens/>
        <w:ind w:right="179"/>
        <w:jc w:val="center"/>
        <w:rPr>
          <w:rFonts w:ascii="Times New Roman" w:hAnsi="Times New Roman" w:cs="Times New Roman"/>
          <w:b/>
          <w:bCs/>
        </w:rPr>
      </w:pPr>
    </w:p>
    <w:p w:rsidR="00B070C7" w:rsidRPr="00B070C7" w:rsidRDefault="00B070C7" w:rsidP="00B070C7">
      <w:pPr>
        <w:widowControl w:val="0"/>
        <w:suppressLineNumbers/>
        <w:suppressAutoHyphens/>
        <w:ind w:right="179"/>
        <w:jc w:val="center"/>
        <w:rPr>
          <w:rFonts w:ascii="Times New Roman" w:hAnsi="Times New Roman" w:cs="Times New Roman"/>
          <w:b/>
          <w:bCs/>
        </w:rPr>
      </w:pPr>
    </w:p>
    <w:p w:rsidR="00B070C7" w:rsidRDefault="00B070C7" w:rsidP="00B070C7">
      <w:pPr>
        <w:widowControl w:val="0"/>
        <w:suppressLineNumbers/>
        <w:suppressAutoHyphens/>
        <w:ind w:right="179"/>
        <w:jc w:val="center"/>
        <w:rPr>
          <w:rFonts w:ascii="Times New Roman" w:hAnsi="Times New Roman" w:cs="Times New Roman"/>
          <w:b/>
          <w:bCs/>
        </w:rPr>
      </w:pPr>
    </w:p>
    <w:p w:rsidR="00B070C7" w:rsidRDefault="00B070C7" w:rsidP="00B070C7">
      <w:pPr>
        <w:widowControl w:val="0"/>
        <w:suppressLineNumbers/>
        <w:suppressAutoHyphens/>
        <w:ind w:right="179"/>
        <w:jc w:val="center"/>
        <w:rPr>
          <w:rFonts w:ascii="Times New Roman" w:hAnsi="Times New Roman" w:cs="Times New Roman"/>
          <w:b/>
          <w:bCs/>
        </w:rPr>
      </w:pPr>
    </w:p>
    <w:p w:rsidR="00B070C7" w:rsidRPr="00B070C7" w:rsidRDefault="00B070C7" w:rsidP="00B070C7">
      <w:pPr>
        <w:widowControl w:val="0"/>
        <w:suppressLineNumbers/>
        <w:suppressAutoHyphens/>
        <w:ind w:right="179"/>
        <w:jc w:val="center"/>
        <w:rPr>
          <w:rFonts w:ascii="Times New Roman" w:hAnsi="Times New Roman" w:cs="Times New Roman"/>
          <w:b/>
          <w:bCs/>
        </w:rPr>
      </w:pPr>
    </w:p>
    <w:p w:rsidR="00B070C7" w:rsidRPr="00B070C7" w:rsidRDefault="00B070C7" w:rsidP="00B070C7">
      <w:pPr>
        <w:widowControl w:val="0"/>
        <w:suppressLineNumbers/>
        <w:suppressAutoHyphens/>
        <w:ind w:right="179"/>
        <w:jc w:val="center"/>
        <w:rPr>
          <w:rFonts w:ascii="Times New Roman" w:hAnsi="Times New Roman" w:cs="Times New Roman"/>
          <w:b/>
          <w:bCs/>
        </w:rPr>
      </w:pPr>
      <w:r w:rsidRPr="00B070C7">
        <w:rPr>
          <w:rFonts w:ascii="Times New Roman" w:hAnsi="Times New Roman" w:cs="Times New Roman"/>
          <w:b/>
          <w:bCs/>
        </w:rPr>
        <w:t>1. Общие сведения об аукционе.</w:t>
      </w:r>
    </w:p>
    <w:p w:rsidR="00B070C7" w:rsidRPr="00B070C7" w:rsidRDefault="00B070C7" w:rsidP="00B070C7">
      <w:pPr>
        <w:widowControl w:val="0"/>
        <w:suppressLineNumbers/>
        <w:suppressAutoHyphens/>
        <w:ind w:right="179"/>
        <w:rPr>
          <w:rFonts w:ascii="Times New Roman" w:hAnsi="Times New Roman" w:cs="Times New Roman"/>
          <w:b/>
          <w:bCs/>
        </w:rPr>
      </w:pPr>
    </w:p>
    <w:p w:rsidR="00B070C7" w:rsidRPr="00B070C7" w:rsidRDefault="00B070C7" w:rsidP="00B070C7">
      <w:pPr>
        <w:pStyle w:val="20"/>
        <w:keepNext w:val="0"/>
        <w:keepLines w:val="0"/>
        <w:numPr>
          <w:ilvl w:val="0"/>
          <w:numId w:val="0"/>
        </w:numPr>
        <w:ind w:left="360"/>
        <w:rPr>
          <w:bCs/>
          <w:sz w:val="22"/>
          <w:szCs w:val="22"/>
        </w:rPr>
      </w:pPr>
      <w:r w:rsidRPr="00B070C7">
        <w:rPr>
          <w:b w:val="0"/>
          <w:bCs/>
          <w:sz w:val="22"/>
          <w:szCs w:val="22"/>
        </w:rPr>
        <w:t xml:space="preserve"> </w:t>
      </w:r>
      <w:r w:rsidRPr="00B070C7">
        <w:rPr>
          <w:bCs/>
          <w:sz w:val="22"/>
          <w:szCs w:val="22"/>
        </w:rPr>
        <w:t xml:space="preserve">1.1. </w:t>
      </w:r>
      <w:r w:rsidRPr="00B070C7">
        <w:rPr>
          <w:sz w:val="22"/>
          <w:szCs w:val="22"/>
        </w:rPr>
        <w:t>Законодательное регулирование.</w:t>
      </w:r>
    </w:p>
    <w:p w:rsidR="00B070C7" w:rsidRPr="00B070C7" w:rsidRDefault="00B070C7" w:rsidP="00B070C7">
      <w:pPr>
        <w:pStyle w:val="aa"/>
        <w:ind w:firstLine="567"/>
        <w:jc w:val="both"/>
        <w:outlineLvl w:val="0"/>
        <w:rPr>
          <w:rFonts w:ascii="Times New Roman" w:hAnsi="Times New Roman" w:cs="Times New Roman"/>
          <w:sz w:val="22"/>
          <w:szCs w:val="22"/>
        </w:rPr>
      </w:pPr>
      <w:r w:rsidRPr="00B070C7">
        <w:rPr>
          <w:rFonts w:ascii="Times New Roman" w:hAnsi="Times New Roman" w:cs="Times New Roman"/>
          <w:sz w:val="22"/>
          <w:szCs w:val="22"/>
        </w:rPr>
        <w:t>1.</w:t>
      </w:r>
      <w:r w:rsidRPr="00B070C7">
        <w:rPr>
          <w:rFonts w:ascii="Times New Roman" w:hAnsi="Times New Roman" w:cs="Times New Roman"/>
          <w:b/>
          <w:sz w:val="22"/>
          <w:szCs w:val="22"/>
        </w:rPr>
        <w:t xml:space="preserve"> </w:t>
      </w:r>
      <w:proofErr w:type="gramStart"/>
      <w:r w:rsidRPr="00B070C7">
        <w:rPr>
          <w:rFonts w:ascii="Times New Roman" w:hAnsi="Times New Roman" w:cs="Times New Roman"/>
          <w:sz w:val="22"/>
          <w:szCs w:val="22"/>
        </w:rPr>
        <w:t>Настоящий аукцион проводится в соответствии с Федеральным законом                       от 26.07.2006 года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sidRPr="00B070C7">
        <w:rPr>
          <w:rFonts w:ascii="Times New Roman" w:hAnsi="Times New Roman" w:cs="Times New Roman"/>
          <w:sz w:val="22"/>
          <w:szCs w:val="22"/>
        </w:rPr>
        <w:t xml:space="preserve"> </w:t>
      </w:r>
      <w:proofErr w:type="gramStart"/>
      <w:r w:rsidRPr="00B070C7">
        <w:rPr>
          <w:rFonts w:ascii="Times New Roman" w:hAnsi="Times New Roman" w:cs="Times New Roman"/>
          <w:sz w:val="22"/>
          <w:szCs w:val="22"/>
        </w:rPr>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w:t>
      </w:r>
      <w:r w:rsidR="005454AD">
        <w:rPr>
          <w:rFonts w:ascii="Times New Roman" w:hAnsi="Times New Roman" w:cs="Times New Roman"/>
          <w:sz w:val="22"/>
          <w:szCs w:val="22"/>
        </w:rPr>
        <w:t xml:space="preserve">оров может    </w:t>
      </w:r>
      <w:r w:rsidRPr="00B070C7">
        <w:rPr>
          <w:rFonts w:ascii="Times New Roman" w:hAnsi="Times New Roman" w:cs="Times New Roman"/>
          <w:sz w:val="22"/>
          <w:szCs w:val="22"/>
        </w:rPr>
        <w:t>осуществляться путем проведения торгов в форме конкурса» (далее Приказ от 10 февраля 2010 года № 67), распоряжением администрации</w:t>
      </w:r>
      <w:r w:rsidR="005454AD">
        <w:rPr>
          <w:rFonts w:ascii="Times New Roman" w:hAnsi="Times New Roman" w:cs="Times New Roman"/>
          <w:sz w:val="22"/>
          <w:szCs w:val="22"/>
        </w:rPr>
        <w:t xml:space="preserve"> Пушкинского муниципального образования</w:t>
      </w:r>
      <w:r w:rsidRPr="00B070C7">
        <w:rPr>
          <w:rFonts w:ascii="Times New Roman" w:hAnsi="Times New Roman" w:cs="Times New Roman"/>
          <w:sz w:val="22"/>
          <w:szCs w:val="22"/>
        </w:rPr>
        <w:t xml:space="preserve"> Советского муниципального района: </w:t>
      </w:r>
      <w:r w:rsidR="005454AD" w:rsidRPr="008676CD">
        <w:rPr>
          <w:rFonts w:ascii="Times New Roman" w:hAnsi="Times New Roman" w:cs="Times New Roman"/>
          <w:sz w:val="22"/>
          <w:szCs w:val="22"/>
        </w:rPr>
        <w:t>от 12.08.2022 года</w:t>
      </w:r>
      <w:proofErr w:type="gramEnd"/>
      <w:r w:rsidR="005454AD" w:rsidRPr="008676CD">
        <w:rPr>
          <w:rFonts w:ascii="Times New Roman" w:hAnsi="Times New Roman" w:cs="Times New Roman"/>
          <w:sz w:val="22"/>
          <w:szCs w:val="22"/>
        </w:rPr>
        <w:t xml:space="preserve"> № 69</w:t>
      </w:r>
      <w:r w:rsidRPr="008676CD">
        <w:rPr>
          <w:rFonts w:ascii="Times New Roman" w:hAnsi="Times New Roman" w:cs="Times New Roman"/>
          <w:sz w:val="22"/>
          <w:szCs w:val="22"/>
        </w:rPr>
        <w:t>-р «О проведен</w:t>
      </w:r>
      <w:proofErr w:type="gramStart"/>
      <w:r w:rsidRPr="008676CD">
        <w:rPr>
          <w:rFonts w:ascii="Times New Roman" w:hAnsi="Times New Roman" w:cs="Times New Roman"/>
          <w:sz w:val="22"/>
          <w:szCs w:val="22"/>
        </w:rPr>
        <w:t>ии ау</w:t>
      </w:r>
      <w:proofErr w:type="gramEnd"/>
      <w:r w:rsidRPr="008676CD">
        <w:rPr>
          <w:rFonts w:ascii="Times New Roman" w:hAnsi="Times New Roman" w:cs="Times New Roman"/>
          <w:sz w:val="22"/>
          <w:szCs w:val="22"/>
        </w:rPr>
        <w:t>кциона на право заключения договора аренды»;</w:t>
      </w:r>
    </w:p>
    <w:p w:rsidR="00B070C7" w:rsidRPr="00B070C7" w:rsidRDefault="00B070C7" w:rsidP="00B070C7">
      <w:pPr>
        <w:pStyle w:val="aa"/>
        <w:ind w:firstLine="567"/>
        <w:jc w:val="both"/>
        <w:outlineLvl w:val="0"/>
        <w:rPr>
          <w:rFonts w:ascii="Times New Roman" w:hAnsi="Times New Roman" w:cs="Times New Roman"/>
          <w:iCs/>
          <w:sz w:val="22"/>
          <w:szCs w:val="22"/>
        </w:rPr>
      </w:pPr>
      <w:r w:rsidRPr="00B070C7">
        <w:rPr>
          <w:rFonts w:ascii="Times New Roman" w:hAnsi="Times New Roman" w:cs="Times New Roman"/>
          <w:iCs/>
          <w:sz w:val="22"/>
          <w:szCs w:val="22"/>
        </w:rPr>
        <w:t xml:space="preserve">Аукцион является открытым по составу участников и форме подачи предложений о цене договоров аренды </w:t>
      </w:r>
      <w:r w:rsidRPr="00B070C7">
        <w:rPr>
          <w:rFonts w:ascii="Times New Roman" w:hAnsi="Times New Roman" w:cs="Times New Roman"/>
          <w:sz w:val="22"/>
          <w:szCs w:val="22"/>
        </w:rPr>
        <w:t>муниципального нежилого недвижимого имущества,</w:t>
      </w:r>
      <w:r w:rsidRPr="00B070C7">
        <w:rPr>
          <w:rFonts w:ascii="Times New Roman" w:hAnsi="Times New Roman" w:cs="Times New Roman"/>
          <w:iCs/>
          <w:sz w:val="22"/>
          <w:szCs w:val="22"/>
        </w:rPr>
        <w:t xml:space="preserve"> являющегося собственностью</w:t>
      </w:r>
      <w:r w:rsidR="005454AD" w:rsidRPr="005454AD">
        <w:rPr>
          <w:rFonts w:ascii="Times New Roman" w:eastAsiaTheme="minorHAnsi" w:hAnsi="Times New Roman" w:cs="Times New Roman"/>
          <w:sz w:val="22"/>
          <w:szCs w:val="22"/>
          <w:lang w:eastAsia="en-US"/>
        </w:rPr>
        <w:t xml:space="preserve"> </w:t>
      </w:r>
      <w:r w:rsidR="005454AD" w:rsidRPr="005454AD">
        <w:rPr>
          <w:rFonts w:ascii="Times New Roman" w:hAnsi="Times New Roman" w:cs="Times New Roman"/>
          <w:iCs/>
          <w:sz w:val="22"/>
          <w:szCs w:val="22"/>
        </w:rPr>
        <w:t>Пушкинского муниципального образования</w:t>
      </w:r>
      <w:r w:rsidRPr="00B070C7">
        <w:rPr>
          <w:rFonts w:ascii="Times New Roman" w:hAnsi="Times New Roman" w:cs="Times New Roman"/>
          <w:iCs/>
          <w:sz w:val="22"/>
          <w:szCs w:val="22"/>
        </w:rPr>
        <w:t xml:space="preserve"> Советского муниципального района Саратовской области (далее - Договор аренды). </w:t>
      </w:r>
    </w:p>
    <w:p w:rsidR="00B070C7" w:rsidRPr="00B070C7" w:rsidRDefault="00B070C7" w:rsidP="00B070C7">
      <w:pPr>
        <w:overflowPunct w:val="0"/>
        <w:autoSpaceDE w:val="0"/>
        <w:autoSpaceDN w:val="0"/>
        <w:adjustRightInd w:val="0"/>
        <w:ind w:right="-1" w:firstLine="360"/>
        <w:textAlignment w:val="baseline"/>
        <w:rPr>
          <w:rFonts w:ascii="Times New Roman" w:hAnsi="Times New Roman" w:cs="Times New Roman"/>
          <w:iCs/>
        </w:rPr>
      </w:pPr>
    </w:p>
    <w:p w:rsidR="00B070C7" w:rsidRPr="00B070C7" w:rsidRDefault="00B070C7" w:rsidP="00B070C7">
      <w:pPr>
        <w:widowControl w:val="0"/>
        <w:suppressLineNumbers/>
        <w:suppressAutoHyphens/>
        <w:ind w:right="179" w:firstLine="426"/>
        <w:rPr>
          <w:rFonts w:ascii="Times New Roman" w:hAnsi="Times New Roman" w:cs="Times New Roman"/>
          <w:b/>
        </w:rPr>
      </w:pPr>
      <w:r w:rsidRPr="00B070C7">
        <w:rPr>
          <w:rFonts w:ascii="Times New Roman" w:hAnsi="Times New Roman" w:cs="Times New Roman"/>
          <w:b/>
          <w:bCs/>
        </w:rPr>
        <w:t xml:space="preserve">   </w:t>
      </w:r>
      <w:r w:rsidRPr="00B070C7">
        <w:rPr>
          <w:rFonts w:ascii="Times New Roman" w:hAnsi="Times New Roman" w:cs="Times New Roman"/>
          <w:b/>
        </w:rPr>
        <w:t>1.2. Наименование Организатора аукциона:</w:t>
      </w:r>
    </w:p>
    <w:p w:rsidR="00B070C7" w:rsidRPr="00B070C7" w:rsidRDefault="00B070C7" w:rsidP="00B070C7">
      <w:pPr>
        <w:widowControl w:val="0"/>
        <w:suppressLineNumbers/>
        <w:suppressAutoHyphens/>
        <w:ind w:right="179" w:firstLine="426"/>
        <w:rPr>
          <w:rFonts w:ascii="Times New Roman" w:hAnsi="Times New Roman" w:cs="Times New Roman"/>
          <w:b/>
        </w:rPr>
      </w:pPr>
      <w:r w:rsidRPr="00B070C7">
        <w:rPr>
          <w:rFonts w:ascii="Times New Roman" w:hAnsi="Times New Roman" w:cs="Times New Roman"/>
        </w:rPr>
        <w:t>Администрация</w:t>
      </w:r>
      <w:r w:rsidR="005454AD" w:rsidRPr="005454AD">
        <w:rPr>
          <w:rFonts w:ascii="Times New Roman" w:hAnsi="Times New Roman" w:cs="Times New Roman"/>
        </w:rPr>
        <w:t xml:space="preserve"> Пушкинского муниципального образования</w:t>
      </w:r>
      <w:r w:rsidRPr="00B070C7">
        <w:rPr>
          <w:rFonts w:ascii="Times New Roman" w:hAnsi="Times New Roman" w:cs="Times New Roman"/>
        </w:rPr>
        <w:t xml:space="preserve"> Советского муниципального района.</w:t>
      </w:r>
    </w:p>
    <w:p w:rsidR="00B070C7" w:rsidRPr="00B070C7" w:rsidRDefault="00B070C7" w:rsidP="00B070C7">
      <w:pPr>
        <w:pStyle w:val="aa"/>
        <w:tabs>
          <w:tab w:val="left" w:pos="851"/>
        </w:tabs>
        <w:spacing w:line="216" w:lineRule="auto"/>
        <w:ind w:left="567"/>
        <w:outlineLvl w:val="0"/>
        <w:rPr>
          <w:rFonts w:ascii="Times New Roman" w:hAnsi="Times New Roman" w:cs="Times New Roman"/>
          <w:b/>
          <w:sz w:val="22"/>
          <w:szCs w:val="22"/>
        </w:rPr>
      </w:pPr>
      <w:r w:rsidRPr="00B070C7">
        <w:rPr>
          <w:rFonts w:ascii="Times New Roman" w:hAnsi="Times New Roman" w:cs="Times New Roman"/>
          <w:b/>
          <w:sz w:val="22"/>
          <w:szCs w:val="22"/>
        </w:rPr>
        <w:t>1.3. Место нахождения Организатора аукциона:</w:t>
      </w:r>
    </w:p>
    <w:p w:rsidR="00B070C7" w:rsidRPr="00B070C7" w:rsidRDefault="005454AD" w:rsidP="00B070C7">
      <w:pPr>
        <w:pStyle w:val="aa"/>
        <w:tabs>
          <w:tab w:val="center" w:pos="4767"/>
          <w:tab w:val="left" w:pos="7088"/>
        </w:tabs>
        <w:spacing w:line="216" w:lineRule="auto"/>
        <w:ind w:left="567" w:hanging="283"/>
        <w:outlineLvl w:val="0"/>
        <w:rPr>
          <w:rFonts w:ascii="Times New Roman" w:hAnsi="Times New Roman" w:cs="Times New Roman"/>
          <w:sz w:val="22"/>
          <w:szCs w:val="22"/>
        </w:rPr>
      </w:pPr>
      <w:r>
        <w:rPr>
          <w:rFonts w:ascii="Times New Roman" w:hAnsi="Times New Roman" w:cs="Times New Roman"/>
          <w:sz w:val="22"/>
          <w:szCs w:val="22"/>
        </w:rPr>
        <w:t>41322</w:t>
      </w:r>
      <w:r w:rsidR="00B070C7" w:rsidRPr="00B070C7">
        <w:rPr>
          <w:rFonts w:ascii="Times New Roman" w:hAnsi="Times New Roman" w:cs="Times New Roman"/>
          <w:sz w:val="22"/>
          <w:szCs w:val="22"/>
        </w:rPr>
        <w:t xml:space="preserve">0 Россия, Саратовская область, Советский район, </w:t>
      </w:r>
      <w:proofErr w:type="spellStart"/>
      <w:r w:rsidR="00B070C7" w:rsidRPr="00B070C7">
        <w:rPr>
          <w:rFonts w:ascii="Times New Roman" w:hAnsi="Times New Roman" w:cs="Times New Roman"/>
          <w:sz w:val="22"/>
          <w:szCs w:val="22"/>
        </w:rPr>
        <w:t>р.п</w:t>
      </w:r>
      <w:proofErr w:type="spellEnd"/>
      <w:r w:rsidR="00B070C7" w:rsidRPr="00B070C7">
        <w:rPr>
          <w:rFonts w:ascii="Times New Roman" w:hAnsi="Times New Roman" w:cs="Times New Roman"/>
          <w:sz w:val="22"/>
          <w:szCs w:val="22"/>
        </w:rPr>
        <w:t xml:space="preserve">. </w:t>
      </w:r>
      <w:r>
        <w:rPr>
          <w:rFonts w:ascii="Times New Roman" w:hAnsi="Times New Roman" w:cs="Times New Roman"/>
          <w:sz w:val="22"/>
          <w:szCs w:val="22"/>
        </w:rPr>
        <w:t>Пушкино, ул. 6</w:t>
      </w:r>
      <w:r w:rsidR="00B070C7" w:rsidRPr="00B070C7">
        <w:rPr>
          <w:rFonts w:ascii="Times New Roman" w:hAnsi="Times New Roman" w:cs="Times New Roman"/>
          <w:sz w:val="22"/>
          <w:szCs w:val="22"/>
        </w:rPr>
        <w:t xml:space="preserve">0 лет </w:t>
      </w:r>
      <w:r>
        <w:rPr>
          <w:rFonts w:ascii="Times New Roman" w:hAnsi="Times New Roman" w:cs="Times New Roman"/>
          <w:sz w:val="22"/>
          <w:szCs w:val="22"/>
        </w:rPr>
        <w:t>Октября,  дом 6а.</w:t>
      </w:r>
    </w:p>
    <w:p w:rsidR="00B070C7" w:rsidRPr="00B070C7" w:rsidRDefault="00B070C7" w:rsidP="00B070C7">
      <w:pPr>
        <w:pStyle w:val="aa"/>
        <w:tabs>
          <w:tab w:val="center" w:pos="851"/>
          <w:tab w:val="left" w:pos="7088"/>
        </w:tabs>
        <w:spacing w:line="216" w:lineRule="auto"/>
        <w:ind w:left="567"/>
        <w:outlineLvl w:val="0"/>
        <w:rPr>
          <w:rFonts w:ascii="Times New Roman" w:hAnsi="Times New Roman" w:cs="Times New Roman"/>
          <w:b/>
          <w:sz w:val="22"/>
          <w:szCs w:val="22"/>
        </w:rPr>
      </w:pPr>
      <w:r w:rsidRPr="00B070C7">
        <w:rPr>
          <w:rFonts w:ascii="Times New Roman" w:hAnsi="Times New Roman" w:cs="Times New Roman"/>
          <w:b/>
          <w:sz w:val="22"/>
          <w:szCs w:val="22"/>
        </w:rPr>
        <w:t>1.4. Почтовый адрес Организатора аукциона:</w:t>
      </w:r>
    </w:p>
    <w:p w:rsidR="005454AD" w:rsidRPr="005454AD" w:rsidRDefault="005454AD" w:rsidP="005454AD">
      <w:pPr>
        <w:pStyle w:val="aa"/>
        <w:tabs>
          <w:tab w:val="center" w:pos="4767"/>
          <w:tab w:val="left" w:pos="7088"/>
        </w:tabs>
        <w:spacing w:line="216" w:lineRule="auto"/>
        <w:ind w:left="567"/>
        <w:outlineLvl w:val="0"/>
        <w:rPr>
          <w:rFonts w:ascii="Times New Roman" w:hAnsi="Times New Roman" w:cs="Times New Roman"/>
          <w:sz w:val="22"/>
          <w:szCs w:val="22"/>
        </w:rPr>
      </w:pPr>
      <w:r>
        <w:rPr>
          <w:rFonts w:ascii="Times New Roman" w:hAnsi="Times New Roman" w:cs="Times New Roman"/>
          <w:sz w:val="22"/>
          <w:szCs w:val="22"/>
        </w:rPr>
        <w:t>41322</w:t>
      </w:r>
      <w:r w:rsidR="00B070C7" w:rsidRPr="00B070C7">
        <w:rPr>
          <w:rFonts w:ascii="Times New Roman" w:hAnsi="Times New Roman" w:cs="Times New Roman"/>
          <w:sz w:val="22"/>
          <w:szCs w:val="22"/>
        </w:rPr>
        <w:t xml:space="preserve">0 Россия, Саратовская область, Советский район, </w:t>
      </w:r>
      <w:proofErr w:type="spellStart"/>
      <w:r w:rsidRPr="005454AD">
        <w:rPr>
          <w:rFonts w:ascii="Times New Roman" w:hAnsi="Times New Roman" w:cs="Times New Roman"/>
          <w:sz w:val="22"/>
          <w:szCs w:val="22"/>
        </w:rPr>
        <w:t>р.п</w:t>
      </w:r>
      <w:proofErr w:type="spellEnd"/>
      <w:r w:rsidRPr="005454AD">
        <w:rPr>
          <w:rFonts w:ascii="Times New Roman" w:hAnsi="Times New Roman" w:cs="Times New Roman"/>
          <w:sz w:val="22"/>
          <w:szCs w:val="22"/>
        </w:rPr>
        <w:t>. Пушкино, ул. 60 лет Октября</w:t>
      </w:r>
      <w:proofErr w:type="gramStart"/>
      <w:r w:rsidRPr="005454AD">
        <w:rPr>
          <w:rFonts w:ascii="Times New Roman" w:hAnsi="Times New Roman" w:cs="Times New Roman"/>
          <w:sz w:val="22"/>
          <w:szCs w:val="22"/>
        </w:rPr>
        <w:t xml:space="preserve"> ,</w:t>
      </w:r>
      <w:proofErr w:type="gramEnd"/>
      <w:r w:rsidRPr="005454AD">
        <w:rPr>
          <w:rFonts w:ascii="Times New Roman" w:hAnsi="Times New Roman" w:cs="Times New Roman"/>
          <w:sz w:val="22"/>
          <w:szCs w:val="22"/>
        </w:rPr>
        <w:t xml:space="preserve"> дом 6а.</w:t>
      </w:r>
    </w:p>
    <w:p w:rsidR="00B070C7" w:rsidRPr="00B070C7" w:rsidRDefault="00B070C7" w:rsidP="005454AD">
      <w:pPr>
        <w:pStyle w:val="aa"/>
        <w:tabs>
          <w:tab w:val="center" w:pos="4767"/>
          <w:tab w:val="left" w:pos="7088"/>
        </w:tabs>
        <w:spacing w:line="216" w:lineRule="auto"/>
        <w:ind w:left="567"/>
        <w:outlineLvl w:val="0"/>
        <w:rPr>
          <w:rFonts w:ascii="Times New Roman" w:hAnsi="Times New Roman" w:cs="Times New Roman"/>
          <w:b/>
          <w:sz w:val="22"/>
          <w:szCs w:val="22"/>
        </w:rPr>
      </w:pPr>
      <w:r w:rsidRPr="00B070C7">
        <w:rPr>
          <w:rFonts w:ascii="Times New Roman" w:hAnsi="Times New Roman" w:cs="Times New Roman"/>
          <w:b/>
          <w:sz w:val="22"/>
          <w:szCs w:val="22"/>
        </w:rPr>
        <w:t xml:space="preserve">1.5. Адрес электронной почты Организатора аукциона: </w:t>
      </w:r>
      <w:proofErr w:type="spellStart"/>
      <w:r w:rsidR="005454AD">
        <w:rPr>
          <w:rFonts w:ascii="Times New Roman" w:hAnsi="Times New Roman" w:cs="Times New Roman"/>
          <w:b/>
          <w:sz w:val="22"/>
          <w:szCs w:val="22"/>
          <w:lang w:val="en-US"/>
        </w:rPr>
        <w:t>puschkino</w:t>
      </w:r>
      <w:proofErr w:type="spellEnd"/>
      <w:r w:rsidR="005454AD" w:rsidRPr="005454AD">
        <w:rPr>
          <w:rFonts w:ascii="Times New Roman" w:hAnsi="Times New Roman" w:cs="Times New Roman"/>
          <w:b/>
          <w:sz w:val="22"/>
          <w:szCs w:val="22"/>
        </w:rPr>
        <w:t>.</w:t>
      </w:r>
      <w:proofErr w:type="spellStart"/>
      <w:r w:rsidR="005454AD">
        <w:rPr>
          <w:rFonts w:ascii="Times New Roman" w:hAnsi="Times New Roman" w:cs="Times New Roman"/>
          <w:b/>
          <w:sz w:val="22"/>
          <w:szCs w:val="22"/>
          <w:lang w:val="en-US"/>
        </w:rPr>
        <w:t>adm</w:t>
      </w:r>
      <w:proofErr w:type="spellEnd"/>
      <w:r w:rsidRPr="00B070C7">
        <w:rPr>
          <w:rFonts w:ascii="Times New Roman" w:hAnsi="Times New Roman" w:cs="Times New Roman"/>
          <w:b/>
          <w:sz w:val="22"/>
          <w:szCs w:val="22"/>
        </w:rPr>
        <w:t>@</w:t>
      </w:r>
      <w:proofErr w:type="spellStart"/>
      <w:r w:rsidRPr="00B070C7">
        <w:rPr>
          <w:rFonts w:ascii="Times New Roman" w:hAnsi="Times New Roman" w:cs="Times New Roman"/>
          <w:b/>
          <w:sz w:val="22"/>
          <w:szCs w:val="22"/>
          <w:lang w:val="en-US"/>
        </w:rPr>
        <w:t>yandex</w:t>
      </w:r>
      <w:proofErr w:type="spellEnd"/>
      <w:r w:rsidRPr="00B070C7">
        <w:rPr>
          <w:rFonts w:ascii="Times New Roman" w:hAnsi="Times New Roman" w:cs="Times New Roman"/>
          <w:b/>
          <w:sz w:val="22"/>
          <w:szCs w:val="22"/>
        </w:rPr>
        <w:t>.</w:t>
      </w:r>
      <w:proofErr w:type="spellStart"/>
      <w:r w:rsidRPr="00B070C7">
        <w:rPr>
          <w:rFonts w:ascii="Times New Roman" w:hAnsi="Times New Roman" w:cs="Times New Roman"/>
          <w:b/>
          <w:sz w:val="22"/>
          <w:szCs w:val="22"/>
          <w:lang w:val="en-US"/>
        </w:rPr>
        <w:t>ru</w:t>
      </w:r>
      <w:proofErr w:type="spellEnd"/>
    </w:p>
    <w:p w:rsidR="00B070C7" w:rsidRPr="00B070C7" w:rsidRDefault="00B070C7" w:rsidP="00B070C7">
      <w:pPr>
        <w:pStyle w:val="aa"/>
        <w:tabs>
          <w:tab w:val="center" w:pos="851"/>
          <w:tab w:val="left" w:pos="7088"/>
        </w:tabs>
        <w:ind w:left="567"/>
        <w:outlineLvl w:val="0"/>
        <w:rPr>
          <w:rFonts w:ascii="Times New Roman" w:hAnsi="Times New Roman" w:cs="Times New Roman"/>
          <w:b/>
          <w:sz w:val="22"/>
          <w:szCs w:val="22"/>
        </w:rPr>
      </w:pPr>
      <w:r w:rsidRPr="00B070C7">
        <w:rPr>
          <w:rFonts w:ascii="Times New Roman" w:hAnsi="Times New Roman" w:cs="Times New Roman"/>
          <w:b/>
          <w:sz w:val="22"/>
          <w:szCs w:val="22"/>
        </w:rPr>
        <w:t>1.6. Номера контактных телефонов Организатора аукциона:</w:t>
      </w:r>
    </w:p>
    <w:p w:rsidR="00B070C7" w:rsidRPr="00B070C7" w:rsidRDefault="005454AD" w:rsidP="00B070C7">
      <w:pPr>
        <w:pStyle w:val="aa"/>
        <w:tabs>
          <w:tab w:val="center" w:pos="4767"/>
          <w:tab w:val="left" w:pos="7088"/>
        </w:tabs>
        <w:ind w:left="567"/>
        <w:outlineLvl w:val="0"/>
        <w:rPr>
          <w:rFonts w:ascii="Times New Roman" w:hAnsi="Times New Roman" w:cs="Times New Roman"/>
          <w:sz w:val="22"/>
          <w:szCs w:val="22"/>
        </w:rPr>
      </w:pPr>
      <w:r>
        <w:rPr>
          <w:rFonts w:ascii="Times New Roman" w:hAnsi="Times New Roman" w:cs="Times New Roman"/>
          <w:sz w:val="22"/>
          <w:szCs w:val="22"/>
        </w:rPr>
        <w:t xml:space="preserve">8(84566) </w:t>
      </w:r>
      <w:r w:rsidRPr="008B28AE">
        <w:rPr>
          <w:rFonts w:ascii="Times New Roman" w:hAnsi="Times New Roman" w:cs="Times New Roman"/>
          <w:sz w:val="22"/>
          <w:szCs w:val="22"/>
        </w:rPr>
        <w:t>6</w:t>
      </w:r>
      <w:r>
        <w:rPr>
          <w:rFonts w:ascii="Times New Roman" w:hAnsi="Times New Roman" w:cs="Times New Roman"/>
          <w:sz w:val="22"/>
          <w:szCs w:val="22"/>
        </w:rPr>
        <w:t>-</w:t>
      </w:r>
      <w:r w:rsidRPr="008B28AE">
        <w:rPr>
          <w:rFonts w:ascii="Times New Roman" w:hAnsi="Times New Roman" w:cs="Times New Roman"/>
          <w:sz w:val="22"/>
          <w:szCs w:val="22"/>
        </w:rPr>
        <w:t>21</w:t>
      </w:r>
      <w:r>
        <w:rPr>
          <w:rFonts w:ascii="Times New Roman" w:hAnsi="Times New Roman" w:cs="Times New Roman"/>
          <w:sz w:val="22"/>
          <w:szCs w:val="22"/>
        </w:rPr>
        <w:t>-17</w:t>
      </w:r>
      <w:r w:rsidR="00B070C7" w:rsidRPr="00B070C7">
        <w:rPr>
          <w:rFonts w:ascii="Times New Roman" w:hAnsi="Times New Roman" w:cs="Times New Roman"/>
          <w:sz w:val="22"/>
          <w:szCs w:val="22"/>
        </w:rPr>
        <w:t>.</w:t>
      </w:r>
    </w:p>
    <w:p w:rsidR="00B070C7" w:rsidRPr="00B070C7" w:rsidRDefault="00B070C7" w:rsidP="00B070C7">
      <w:pPr>
        <w:ind w:right="179" w:firstLine="567"/>
        <w:rPr>
          <w:rFonts w:ascii="Times New Roman" w:hAnsi="Times New Roman" w:cs="Times New Roman"/>
        </w:rPr>
      </w:pPr>
      <w:r w:rsidRPr="00B070C7">
        <w:rPr>
          <w:rFonts w:ascii="Times New Roman" w:hAnsi="Times New Roman" w:cs="Times New Roman"/>
          <w:b/>
        </w:rPr>
        <w:t>1.7.</w:t>
      </w:r>
      <w:r w:rsidRPr="00B070C7">
        <w:rPr>
          <w:rFonts w:ascii="Times New Roman" w:hAnsi="Times New Roman" w:cs="Times New Roman"/>
        </w:rPr>
        <w:t xml:space="preserve"> </w:t>
      </w:r>
      <w:r w:rsidRPr="00B070C7">
        <w:rPr>
          <w:rFonts w:ascii="Times New Roman" w:hAnsi="Times New Roman" w:cs="Times New Roman"/>
          <w:b/>
        </w:rPr>
        <w:t xml:space="preserve">Электронный адрес официального сайта Российской Федерации в сети "Интернет", на котором размещена информация об аукционе </w:t>
      </w:r>
      <w:r w:rsidRPr="00B070C7">
        <w:rPr>
          <w:rFonts w:ascii="Times New Roman" w:hAnsi="Times New Roman" w:cs="Times New Roman"/>
        </w:rPr>
        <w:t xml:space="preserve">- </w:t>
      </w:r>
      <w:hyperlink r:id="rId8" w:history="1">
        <w:r w:rsidRPr="00B070C7">
          <w:rPr>
            <w:rStyle w:val="ad"/>
            <w:rFonts w:ascii="Times New Roman" w:hAnsi="Times New Roman" w:cs="Times New Roman"/>
            <w:b/>
            <w:lang w:val="en-US"/>
          </w:rPr>
          <w:t>www</w:t>
        </w:r>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torgi</w:t>
        </w:r>
        <w:proofErr w:type="spellEnd"/>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gov</w:t>
        </w:r>
        <w:proofErr w:type="spellEnd"/>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ru</w:t>
        </w:r>
        <w:proofErr w:type="spellEnd"/>
      </w:hyperlink>
      <w:r w:rsidRPr="00B070C7">
        <w:rPr>
          <w:rFonts w:ascii="Times New Roman" w:hAnsi="Times New Roman" w:cs="Times New Roman"/>
          <w:b/>
        </w:rPr>
        <w:t xml:space="preserve"> </w:t>
      </w:r>
      <w:r w:rsidRPr="00B070C7">
        <w:rPr>
          <w:rFonts w:ascii="Times New Roman" w:hAnsi="Times New Roman" w:cs="Times New Roman"/>
        </w:rPr>
        <w:t xml:space="preserve">(далее официальный сайт торгов). </w:t>
      </w:r>
    </w:p>
    <w:p w:rsidR="00B070C7" w:rsidRPr="00B070C7" w:rsidRDefault="00B070C7" w:rsidP="00B070C7">
      <w:pPr>
        <w:pStyle w:val="aa"/>
        <w:tabs>
          <w:tab w:val="center" w:pos="4767"/>
          <w:tab w:val="left" w:pos="7088"/>
        </w:tabs>
        <w:ind w:firstLine="567"/>
        <w:jc w:val="both"/>
        <w:outlineLvl w:val="0"/>
        <w:rPr>
          <w:rFonts w:ascii="Times New Roman" w:hAnsi="Times New Roman" w:cs="Times New Roman"/>
          <w:b/>
          <w:sz w:val="22"/>
          <w:szCs w:val="22"/>
        </w:rPr>
      </w:pPr>
      <w:r w:rsidRPr="00B070C7">
        <w:rPr>
          <w:rFonts w:ascii="Times New Roman" w:hAnsi="Times New Roman" w:cs="Times New Roman"/>
          <w:b/>
          <w:sz w:val="22"/>
          <w:szCs w:val="22"/>
        </w:rPr>
        <w:t>1.8</w:t>
      </w:r>
      <w:r w:rsidRPr="00B070C7">
        <w:rPr>
          <w:rFonts w:ascii="Times New Roman" w:hAnsi="Times New Roman" w:cs="Times New Roman"/>
          <w:sz w:val="22"/>
          <w:szCs w:val="22"/>
        </w:rPr>
        <w:t xml:space="preserve">. </w:t>
      </w:r>
      <w:r w:rsidRPr="00B070C7">
        <w:rPr>
          <w:rFonts w:ascii="Times New Roman" w:hAnsi="Times New Roman" w:cs="Times New Roman"/>
          <w:b/>
          <w:sz w:val="22"/>
          <w:szCs w:val="22"/>
        </w:rPr>
        <w:t>Место расположения, описание, технические характеристики                         муниципального имущества, целевое назначение муниципального имущества, права на которое передаются по Договору аренды:</w:t>
      </w:r>
    </w:p>
    <w:p w:rsidR="00B070C7" w:rsidRPr="00B070C7" w:rsidRDefault="00B070C7" w:rsidP="005454AD">
      <w:pPr>
        <w:tabs>
          <w:tab w:val="left" w:pos="1080"/>
        </w:tabs>
        <w:ind w:firstLine="709"/>
        <w:rPr>
          <w:rFonts w:ascii="Times New Roman" w:hAnsi="Times New Roman" w:cs="Times New Roman"/>
        </w:rPr>
      </w:pPr>
      <w:r w:rsidRPr="00B070C7">
        <w:rPr>
          <w:rFonts w:ascii="Times New Roman" w:hAnsi="Times New Roman" w:cs="Times New Roman"/>
          <w:b/>
        </w:rPr>
        <w:t xml:space="preserve">Лот № 1 - </w:t>
      </w:r>
      <w:r w:rsidR="005454AD" w:rsidRPr="005454AD">
        <w:rPr>
          <w:rFonts w:ascii="Times New Roman" w:hAnsi="Times New Roman" w:cs="Times New Roman"/>
        </w:rPr>
        <w:t xml:space="preserve">Здание, назначение нежилое, кадастровый номер 64:33:050201:86, количество этажей – 1; площадь 571,3 </w:t>
      </w:r>
      <w:proofErr w:type="spellStart"/>
      <w:r w:rsidR="005454AD" w:rsidRPr="005454AD">
        <w:rPr>
          <w:rFonts w:ascii="Times New Roman" w:hAnsi="Times New Roman" w:cs="Times New Roman"/>
        </w:rPr>
        <w:t>кв</w:t>
      </w:r>
      <w:proofErr w:type="gramStart"/>
      <w:r w:rsidR="005454AD" w:rsidRPr="005454AD">
        <w:rPr>
          <w:rFonts w:ascii="Times New Roman" w:hAnsi="Times New Roman" w:cs="Times New Roman"/>
        </w:rPr>
        <w:t>.м</w:t>
      </w:r>
      <w:proofErr w:type="spellEnd"/>
      <w:proofErr w:type="gramEnd"/>
      <w:r w:rsidR="005454AD" w:rsidRPr="005454AD">
        <w:rPr>
          <w:rFonts w:ascii="Times New Roman" w:hAnsi="Times New Roman" w:cs="Times New Roman"/>
        </w:rPr>
        <w:t xml:space="preserve">, расположенное по адресу: Саратовская область, Советский муниципальный район, Пушкинское муниципальное образование, с. </w:t>
      </w:r>
      <w:proofErr w:type="spellStart"/>
      <w:r w:rsidR="005454AD" w:rsidRPr="005454AD">
        <w:rPr>
          <w:rFonts w:ascii="Times New Roman" w:hAnsi="Times New Roman" w:cs="Times New Roman"/>
        </w:rPr>
        <w:t>Новолиповка</w:t>
      </w:r>
      <w:proofErr w:type="spellEnd"/>
      <w:r w:rsidR="005454AD" w:rsidRPr="005454AD">
        <w:rPr>
          <w:rFonts w:ascii="Times New Roman" w:hAnsi="Times New Roman" w:cs="Times New Roman"/>
        </w:rPr>
        <w:t>, ул. Набережная д.15</w:t>
      </w:r>
      <w:r w:rsidR="005454AD">
        <w:rPr>
          <w:rFonts w:ascii="Times New Roman" w:hAnsi="Times New Roman" w:cs="Times New Roman"/>
        </w:rPr>
        <w:t xml:space="preserve">. </w:t>
      </w:r>
      <w:r w:rsidRPr="00B070C7">
        <w:rPr>
          <w:rFonts w:ascii="Times New Roman" w:hAnsi="Times New Roman" w:cs="Times New Roman"/>
        </w:rPr>
        <w:t xml:space="preserve">являющееся собственностью </w:t>
      </w:r>
      <w:r w:rsidR="005454AD" w:rsidRPr="005454AD">
        <w:rPr>
          <w:rFonts w:ascii="Times New Roman" w:hAnsi="Times New Roman" w:cs="Times New Roman"/>
        </w:rPr>
        <w:t xml:space="preserve">Пушкинского муниципального образования </w:t>
      </w:r>
      <w:r w:rsidRPr="00B070C7">
        <w:rPr>
          <w:rFonts w:ascii="Times New Roman" w:hAnsi="Times New Roman" w:cs="Times New Roman"/>
        </w:rPr>
        <w:t>Советского муниципального района.</w:t>
      </w:r>
    </w:p>
    <w:p w:rsidR="00B070C7" w:rsidRPr="00B070C7" w:rsidRDefault="00B070C7" w:rsidP="00B070C7">
      <w:pPr>
        <w:pStyle w:val="aa"/>
        <w:tabs>
          <w:tab w:val="center" w:pos="4767"/>
          <w:tab w:val="left" w:pos="7088"/>
        </w:tabs>
        <w:ind w:left="567"/>
        <w:jc w:val="both"/>
        <w:outlineLvl w:val="0"/>
        <w:rPr>
          <w:rFonts w:ascii="Times New Roman" w:hAnsi="Times New Roman" w:cs="Times New Roman"/>
          <w:sz w:val="22"/>
          <w:szCs w:val="22"/>
        </w:rPr>
      </w:pPr>
      <w:r w:rsidRPr="00B070C7">
        <w:rPr>
          <w:rFonts w:ascii="Times New Roman" w:hAnsi="Times New Roman" w:cs="Times New Roman"/>
          <w:sz w:val="22"/>
          <w:szCs w:val="22"/>
        </w:rPr>
        <w:t>Обременения отсутствуют.</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b/>
        </w:rPr>
        <w:t>1.9. Начальная (минимальная) цена Договора аренды, за право владения (пользования) указанным имуществом:</w:t>
      </w:r>
      <w:r w:rsidRPr="00B070C7">
        <w:rPr>
          <w:rFonts w:ascii="Times New Roman" w:hAnsi="Times New Roman" w:cs="Times New Roman"/>
        </w:rPr>
        <w:t xml:space="preserve"> </w:t>
      </w:r>
    </w:p>
    <w:p w:rsidR="00B070C7" w:rsidRPr="008676CD" w:rsidRDefault="00B070C7" w:rsidP="008676CD">
      <w:pPr>
        <w:ind w:firstLine="709"/>
        <w:rPr>
          <w:rFonts w:ascii="Times New Roman" w:hAnsi="Times New Roman" w:cs="Times New Roman"/>
        </w:rPr>
      </w:pPr>
      <w:r w:rsidRPr="00B070C7">
        <w:rPr>
          <w:rFonts w:ascii="Times New Roman" w:hAnsi="Times New Roman" w:cs="Times New Roman"/>
          <w:b/>
        </w:rPr>
        <w:t xml:space="preserve">Лот № </w:t>
      </w:r>
      <w:r w:rsidRPr="008676CD">
        <w:rPr>
          <w:rFonts w:ascii="Times New Roman" w:hAnsi="Times New Roman" w:cs="Times New Roman"/>
          <w:b/>
        </w:rPr>
        <w:t xml:space="preserve">1. </w:t>
      </w:r>
      <w:r w:rsidRPr="008676CD">
        <w:rPr>
          <w:rFonts w:ascii="Times New Roman" w:hAnsi="Times New Roman" w:cs="Times New Roman"/>
        </w:rPr>
        <w:t xml:space="preserve">Начальную (минимальную) цену договора установить на основании отчета от </w:t>
      </w:r>
      <w:r w:rsidR="008676CD" w:rsidRPr="008676CD">
        <w:rPr>
          <w:rFonts w:ascii="Times New Roman" w:hAnsi="Times New Roman" w:cs="Times New Roman"/>
        </w:rPr>
        <w:t>12.08.2022 г.</w:t>
      </w:r>
      <w:r w:rsidRPr="008676CD">
        <w:rPr>
          <w:rFonts w:ascii="Times New Roman" w:hAnsi="Times New Roman" w:cs="Times New Roman"/>
        </w:rPr>
        <w:t xml:space="preserve"> № </w:t>
      </w:r>
      <w:r w:rsidR="008676CD" w:rsidRPr="008676CD">
        <w:rPr>
          <w:rFonts w:ascii="Times New Roman" w:hAnsi="Times New Roman" w:cs="Times New Roman"/>
        </w:rPr>
        <w:t>48-22-АНП</w:t>
      </w:r>
      <w:r w:rsidRPr="008676CD">
        <w:rPr>
          <w:rFonts w:ascii="Times New Roman" w:hAnsi="Times New Roman" w:cs="Times New Roman"/>
        </w:rPr>
        <w:t>, подготовленног</w:t>
      </w:r>
      <w:proofErr w:type="gramStart"/>
      <w:r w:rsidRPr="008676CD">
        <w:rPr>
          <w:rFonts w:ascii="Times New Roman" w:hAnsi="Times New Roman" w:cs="Times New Roman"/>
        </w:rPr>
        <w:t xml:space="preserve">о </w:t>
      </w:r>
      <w:r w:rsidR="008676CD" w:rsidRPr="008676CD">
        <w:rPr>
          <w:rFonts w:ascii="Times New Roman" w:hAnsi="Times New Roman" w:cs="Times New Roman"/>
        </w:rPr>
        <w:t>ООО</w:t>
      </w:r>
      <w:proofErr w:type="gramEnd"/>
      <w:r w:rsidR="008676CD" w:rsidRPr="008676CD">
        <w:rPr>
          <w:rFonts w:ascii="Times New Roman" w:hAnsi="Times New Roman" w:cs="Times New Roman"/>
        </w:rPr>
        <w:t xml:space="preserve"> «Альфа-Оценка» </w:t>
      </w:r>
      <w:r w:rsidRPr="008676CD">
        <w:rPr>
          <w:rFonts w:ascii="Times New Roman" w:hAnsi="Times New Roman" w:cs="Times New Roman"/>
        </w:rPr>
        <w:t xml:space="preserve">в соответствии с Федеральным законом «Об оценочной деятельности в Российской Федерации» от 29.07.1998 № 135-ФЗ, в размере </w:t>
      </w:r>
      <w:r w:rsidR="008676CD" w:rsidRPr="008676CD">
        <w:rPr>
          <w:rFonts w:ascii="Times New Roman" w:hAnsi="Times New Roman" w:cs="Times New Roman"/>
        </w:rPr>
        <w:t>86 880</w:t>
      </w:r>
      <w:r w:rsidRPr="008676CD">
        <w:rPr>
          <w:rFonts w:ascii="Times New Roman" w:hAnsi="Times New Roman" w:cs="Times New Roman"/>
        </w:rPr>
        <w:t xml:space="preserve"> </w:t>
      </w:r>
      <w:r w:rsidR="008676CD" w:rsidRPr="008676CD">
        <w:rPr>
          <w:rFonts w:ascii="Times New Roman" w:hAnsi="Times New Roman" w:cs="Times New Roman"/>
        </w:rPr>
        <w:t>(восемьдесят шесть тысяч восемьсот восемьдесят) рублей 00</w:t>
      </w:r>
      <w:r w:rsidRPr="008676CD">
        <w:rPr>
          <w:rFonts w:ascii="Times New Roman" w:hAnsi="Times New Roman" w:cs="Times New Roman"/>
        </w:rPr>
        <w:t xml:space="preserve"> копейки, без учета НДС (за один год аренды).</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b/>
        </w:rPr>
        <w:t>1.10</w:t>
      </w:r>
      <w:r w:rsidRPr="00B070C7">
        <w:rPr>
          <w:rFonts w:ascii="Times New Roman" w:hAnsi="Times New Roman" w:cs="Times New Roman"/>
        </w:rPr>
        <w:t xml:space="preserve">. </w:t>
      </w:r>
      <w:r w:rsidRPr="00B070C7">
        <w:rPr>
          <w:rFonts w:ascii="Times New Roman" w:hAnsi="Times New Roman" w:cs="Times New Roman"/>
          <w:b/>
        </w:rPr>
        <w:t xml:space="preserve">Срок действия Договора аренды: </w:t>
      </w:r>
      <w:r w:rsidRPr="00B070C7">
        <w:rPr>
          <w:rFonts w:ascii="Times New Roman" w:hAnsi="Times New Roman" w:cs="Times New Roman"/>
        </w:rPr>
        <w:t>срок дейст</w:t>
      </w:r>
      <w:r w:rsidR="00550CFC">
        <w:rPr>
          <w:rFonts w:ascii="Times New Roman" w:hAnsi="Times New Roman" w:cs="Times New Roman"/>
        </w:rPr>
        <w:t xml:space="preserve">вия Договора аренды по лоту </w:t>
      </w:r>
      <w:r w:rsidRPr="00B070C7">
        <w:rPr>
          <w:rFonts w:ascii="Times New Roman" w:hAnsi="Times New Roman" w:cs="Times New Roman"/>
        </w:rPr>
        <w:t xml:space="preserve">№ 1 составляет </w:t>
      </w:r>
      <w:r w:rsidRPr="00B070C7">
        <w:rPr>
          <w:rFonts w:ascii="Times New Roman" w:hAnsi="Times New Roman" w:cs="Times New Roman"/>
          <w:b/>
        </w:rPr>
        <w:t>5 (пять) лет.</w:t>
      </w:r>
      <w:r w:rsidRPr="00B070C7">
        <w:rPr>
          <w:rFonts w:ascii="Times New Roman" w:hAnsi="Times New Roman" w:cs="Times New Roman"/>
        </w:rPr>
        <w:t xml:space="preserve"> </w:t>
      </w:r>
    </w:p>
    <w:p w:rsidR="00B070C7" w:rsidRPr="00B070C7" w:rsidRDefault="00B070C7" w:rsidP="00B070C7">
      <w:pPr>
        <w:ind w:right="179" w:firstLine="567"/>
        <w:rPr>
          <w:rFonts w:ascii="Times New Roman" w:hAnsi="Times New Roman" w:cs="Times New Roman"/>
          <w:b/>
          <w:bCs/>
        </w:rPr>
      </w:pPr>
      <w:r w:rsidRPr="00B070C7">
        <w:rPr>
          <w:rFonts w:ascii="Times New Roman" w:hAnsi="Times New Roman" w:cs="Times New Roman"/>
          <w:b/>
          <w:bCs/>
        </w:rPr>
        <w:lastRenderedPageBreak/>
        <w:t>1.11. 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 аренды:</w:t>
      </w:r>
    </w:p>
    <w:p w:rsidR="00B070C7" w:rsidRPr="00B070C7" w:rsidRDefault="00B070C7" w:rsidP="00B070C7">
      <w:pPr>
        <w:ind w:right="179" w:firstLine="567"/>
        <w:rPr>
          <w:rFonts w:ascii="Times New Roman" w:hAnsi="Times New Roman" w:cs="Times New Roman"/>
          <w:bCs/>
        </w:rPr>
      </w:pPr>
      <w:r w:rsidRPr="00B070C7">
        <w:rPr>
          <w:rFonts w:ascii="Times New Roman" w:hAnsi="Times New Roman" w:cs="Times New Roman"/>
          <w:bCs/>
        </w:rPr>
        <w:t>Техническое состояние муниципального имущества, право которое передается по Договору аренды, должно соответствовать и быть не хуже технического состояния имущества на момент заключения Договора аренды и передачи имущества                  Арендодателем Арендатору.</w:t>
      </w:r>
    </w:p>
    <w:p w:rsidR="00B070C7" w:rsidRPr="00B070C7" w:rsidRDefault="00B070C7" w:rsidP="00B070C7">
      <w:pPr>
        <w:ind w:right="179" w:firstLine="567"/>
        <w:rPr>
          <w:rFonts w:ascii="Times New Roman" w:hAnsi="Times New Roman" w:cs="Times New Roman"/>
          <w:bCs/>
        </w:rPr>
      </w:pPr>
      <w:r w:rsidRPr="00B070C7">
        <w:rPr>
          <w:rFonts w:ascii="Times New Roman" w:hAnsi="Times New Roman" w:cs="Times New Roman"/>
          <w:bCs/>
        </w:rPr>
        <w:t xml:space="preserve">По истечении срока действия Договора аренды, а также при досрочном его расторжении, Арендатор обязан передать Арендодателю безвозмездно все произведенные в арендуемом имуществе перестройки и переделки, а также улучшения, составляющие принадлежность имущества и неотделимые без вреда от его конструкций; возвратить имущество Арендодателю по </w:t>
      </w:r>
      <w:proofErr w:type="spellStart"/>
      <w:proofErr w:type="gramStart"/>
      <w:r w:rsidRPr="00B070C7">
        <w:rPr>
          <w:rFonts w:ascii="Times New Roman" w:hAnsi="Times New Roman" w:cs="Times New Roman"/>
          <w:bCs/>
        </w:rPr>
        <w:t>приемо</w:t>
      </w:r>
      <w:proofErr w:type="spellEnd"/>
      <w:r w:rsidRPr="00B070C7">
        <w:rPr>
          <w:rFonts w:ascii="Times New Roman" w:hAnsi="Times New Roman" w:cs="Times New Roman"/>
          <w:bCs/>
        </w:rPr>
        <w:t xml:space="preserve"> - передаточному</w:t>
      </w:r>
      <w:proofErr w:type="gramEnd"/>
      <w:r w:rsidRPr="00B070C7">
        <w:rPr>
          <w:rFonts w:ascii="Times New Roman" w:hAnsi="Times New Roman" w:cs="Times New Roman"/>
          <w:bCs/>
        </w:rPr>
        <w:t xml:space="preserve"> акту в исправном состоянии с учетом нормального износа.</w:t>
      </w:r>
    </w:p>
    <w:p w:rsidR="00B070C7" w:rsidRPr="00B070C7" w:rsidRDefault="00B070C7" w:rsidP="00B070C7">
      <w:pPr>
        <w:ind w:firstLine="567"/>
        <w:rPr>
          <w:rFonts w:ascii="Times New Roman" w:hAnsi="Times New Roman" w:cs="Times New Roman"/>
          <w:b/>
        </w:rPr>
      </w:pPr>
      <w:r w:rsidRPr="00B070C7">
        <w:rPr>
          <w:rFonts w:ascii="Times New Roman" w:hAnsi="Times New Roman" w:cs="Times New Roman"/>
          <w:b/>
        </w:rPr>
        <w:t>1.12</w:t>
      </w:r>
      <w:r w:rsidRPr="00B070C7">
        <w:rPr>
          <w:rFonts w:ascii="Times New Roman" w:hAnsi="Times New Roman" w:cs="Times New Roman"/>
        </w:rPr>
        <w:t xml:space="preserve">. </w:t>
      </w:r>
      <w:r w:rsidRPr="00B070C7">
        <w:rPr>
          <w:rFonts w:ascii="Times New Roman" w:hAnsi="Times New Roman" w:cs="Times New Roman"/>
          <w:b/>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 xml:space="preserve">Документация об аукционе размещена на официальном сайте торгов  </w:t>
      </w:r>
      <w:hyperlink r:id="rId9" w:history="1">
        <w:r w:rsidRPr="00B070C7">
          <w:rPr>
            <w:rStyle w:val="ad"/>
            <w:rFonts w:ascii="Times New Roman" w:hAnsi="Times New Roman" w:cs="Times New Roman"/>
            <w:b/>
            <w:lang w:val="en-US"/>
          </w:rPr>
          <w:t>www</w:t>
        </w:r>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torgi</w:t>
        </w:r>
        <w:proofErr w:type="spellEnd"/>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gov</w:t>
        </w:r>
        <w:proofErr w:type="spellEnd"/>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ru</w:t>
        </w:r>
        <w:proofErr w:type="spellEnd"/>
      </w:hyperlink>
      <w:r w:rsidRPr="00B070C7">
        <w:rPr>
          <w:rFonts w:ascii="Times New Roman" w:hAnsi="Times New Roman" w:cs="Times New Roman"/>
          <w:b/>
          <w:u w:val="single"/>
        </w:rPr>
        <w:t xml:space="preserve"> </w:t>
      </w:r>
      <w:r w:rsidRPr="00B070C7">
        <w:rPr>
          <w:rFonts w:ascii="Times New Roman" w:hAnsi="Times New Roman" w:cs="Times New Roman"/>
        </w:rPr>
        <w:t xml:space="preserve"> одновременно с извещением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w:t>
      </w:r>
    </w:p>
    <w:p w:rsidR="005454AD" w:rsidRPr="005454AD" w:rsidRDefault="00B070C7" w:rsidP="005454AD">
      <w:pPr>
        <w:ind w:firstLine="567"/>
        <w:rPr>
          <w:rFonts w:ascii="Times New Roman" w:hAnsi="Times New Roman" w:cs="Times New Roman"/>
          <w:b/>
        </w:rPr>
      </w:pPr>
      <w:r w:rsidRPr="00B070C7">
        <w:rPr>
          <w:rFonts w:ascii="Times New Roman" w:hAnsi="Times New Roman" w:cs="Times New Roman"/>
        </w:rPr>
        <w:t>Кроме того, извещение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размещено на официальном сайте администрации</w:t>
      </w:r>
      <w:r w:rsidR="005454AD" w:rsidRPr="005454AD">
        <w:rPr>
          <w:rFonts w:ascii="Times New Roman" w:hAnsi="Times New Roman" w:cs="Times New Roman"/>
        </w:rPr>
        <w:t xml:space="preserve"> Пушкинского муниципального образования</w:t>
      </w:r>
      <w:r w:rsidRPr="00B070C7">
        <w:rPr>
          <w:rFonts w:ascii="Times New Roman" w:hAnsi="Times New Roman" w:cs="Times New Roman"/>
        </w:rPr>
        <w:t xml:space="preserve"> Советского муниципального района в сети "Интернет"</w:t>
      </w:r>
      <w:r w:rsidRPr="00B070C7">
        <w:rPr>
          <w:rFonts w:ascii="Times New Roman" w:hAnsi="Times New Roman" w:cs="Times New Roman"/>
          <w:b/>
        </w:rPr>
        <w:t xml:space="preserve"> </w:t>
      </w:r>
      <w:r w:rsidR="005454AD" w:rsidRPr="005454AD">
        <w:rPr>
          <w:rFonts w:ascii="Times New Roman" w:hAnsi="Times New Roman" w:cs="Times New Roman"/>
          <w:b/>
        </w:rPr>
        <w:t>  </w:t>
      </w:r>
      <w:hyperlink r:id="rId10" w:tgtFrame="_blank" w:history="1">
        <w:r w:rsidR="005454AD" w:rsidRPr="005454AD">
          <w:rPr>
            <w:rStyle w:val="ad"/>
            <w:rFonts w:ascii="Times New Roman" w:hAnsi="Times New Roman" w:cs="Times New Roman"/>
            <w:b/>
            <w:bCs/>
          </w:rPr>
          <w:t>https://pushkinskoe-r64.gosweb.gosuslugi.ru</w:t>
        </w:r>
      </w:hyperlink>
    </w:p>
    <w:p w:rsidR="00B070C7" w:rsidRPr="00B070C7" w:rsidRDefault="005454AD" w:rsidP="005454AD">
      <w:pPr>
        <w:ind w:hanging="284"/>
        <w:rPr>
          <w:rFonts w:ascii="Times New Roman" w:hAnsi="Times New Roman" w:cs="Times New Roman"/>
        </w:rPr>
      </w:pPr>
      <w:r w:rsidRPr="005454AD">
        <w:rPr>
          <w:rFonts w:ascii="Times New Roman" w:hAnsi="Times New Roman" w:cs="Times New Roman"/>
        </w:rPr>
        <w:t xml:space="preserve">     </w:t>
      </w:r>
      <w:r w:rsidR="00B070C7" w:rsidRPr="00B070C7">
        <w:rPr>
          <w:rFonts w:ascii="Times New Roman" w:hAnsi="Times New Roman" w:cs="Times New Roman"/>
        </w:rPr>
        <w:t xml:space="preserve">Организатор аукциона на основании заявления любого заинтересованного лица,  поданного в </w:t>
      </w:r>
      <w:r w:rsidRPr="005454AD">
        <w:rPr>
          <w:rFonts w:ascii="Times New Roman" w:hAnsi="Times New Roman" w:cs="Times New Roman"/>
        </w:rPr>
        <w:t xml:space="preserve">                               </w:t>
      </w:r>
      <w:r w:rsidR="00B070C7" w:rsidRPr="00B070C7">
        <w:rPr>
          <w:rFonts w:ascii="Times New Roman" w:hAnsi="Times New Roman" w:cs="Times New Roman"/>
        </w:rPr>
        <w:t xml:space="preserve">письменной форме, в течение трех рабочих дней, </w:t>
      </w:r>
      <w:proofErr w:type="gramStart"/>
      <w:r w:rsidR="00B070C7" w:rsidRPr="00B070C7">
        <w:rPr>
          <w:rFonts w:ascii="Times New Roman" w:hAnsi="Times New Roman" w:cs="Times New Roman"/>
        </w:rPr>
        <w:t>с даты получения</w:t>
      </w:r>
      <w:proofErr w:type="gramEnd"/>
      <w:r w:rsidR="00B070C7" w:rsidRPr="00B070C7">
        <w:rPr>
          <w:rFonts w:ascii="Times New Roman" w:hAnsi="Times New Roman" w:cs="Times New Roman"/>
        </w:rPr>
        <w:t xml:space="preserve"> такого заявления, </w:t>
      </w:r>
      <w:r w:rsidRPr="005454AD">
        <w:rPr>
          <w:rFonts w:ascii="Times New Roman" w:hAnsi="Times New Roman" w:cs="Times New Roman"/>
        </w:rPr>
        <w:t xml:space="preserve">                                </w:t>
      </w:r>
      <w:r w:rsidR="00B070C7" w:rsidRPr="00B070C7">
        <w:rPr>
          <w:rFonts w:ascii="Times New Roman" w:hAnsi="Times New Roman" w:cs="Times New Roman"/>
        </w:rPr>
        <w:t>предоставляет такому лицу документацию об аукционе.</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B070C7">
        <w:rPr>
          <w:rFonts w:ascii="Times New Roman" w:hAnsi="Times New Roman" w:cs="Times New Roman"/>
        </w:rPr>
        <w:t>позднее</w:t>
      </w:r>
      <w:proofErr w:type="gramEnd"/>
      <w:r w:rsidRPr="00B070C7">
        <w:rPr>
          <w:rFonts w:ascii="Times New Roman" w:hAnsi="Times New Roman" w:cs="Times New Roman"/>
        </w:rPr>
        <w:t xml:space="preserve"> чем за три рабочих дня до даты окончания срока подачи заявок на участие в конкурсе.</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 xml:space="preserve">В течение одного дня </w:t>
      </w:r>
      <w:proofErr w:type="gramStart"/>
      <w:r w:rsidRPr="00B070C7">
        <w:rPr>
          <w:rFonts w:ascii="Times New Roman" w:hAnsi="Times New Roman" w:cs="Times New Roman"/>
        </w:rPr>
        <w:t>с даты направления</w:t>
      </w:r>
      <w:proofErr w:type="gramEnd"/>
      <w:r w:rsidRPr="00B070C7">
        <w:rPr>
          <w:rFonts w:ascii="Times New Roman" w:hAnsi="Times New Roman" w:cs="Times New Roman"/>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11" w:tgtFrame="_blank" w:history="1">
        <w:r w:rsidRPr="00B070C7">
          <w:rPr>
            <w:rStyle w:val="ad"/>
            <w:rFonts w:ascii="Times New Roman" w:hAnsi="Times New Roman" w:cs="Times New Roman"/>
          </w:rPr>
          <w:t>официальном сайте</w:t>
        </w:r>
      </w:hyperlink>
      <w:r w:rsidRPr="00B070C7">
        <w:rPr>
          <w:rFonts w:ascii="Times New Roman" w:hAnsi="Times New Roman" w:cs="Times New Roman"/>
        </w:rPr>
        <w:t>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B070C7" w:rsidRPr="00B070C7" w:rsidRDefault="00B070C7" w:rsidP="00B070C7">
      <w:pPr>
        <w:tabs>
          <w:tab w:val="left" w:pos="9356"/>
        </w:tabs>
        <w:autoSpaceDE w:val="0"/>
        <w:autoSpaceDN w:val="0"/>
        <w:adjustRightInd w:val="0"/>
        <w:ind w:right="-1" w:firstLine="540"/>
        <w:rPr>
          <w:rFonts w:ascii="Times New Roman" w:hAnsi="Times New Roman" w:cs="Times New Roman"/>
        </w:rPr>
      </w:pPr>
      <w:r w:rsidRPr="00B070C7">
        <w:rPr>
          <w:rFonts w:ascii="Times New Roman" w:hAnsi="Times New Roman" w:cs="Times New Roman"/>
        </w:rPr>
        <w:t xml:space="preserve">Прием заявлений о предоставлении документации об аукционе осуществляется по адресу: Саратовская область, Советский район, </w:t>
      </w:r>
      <w:proofErr w:type="spellStart"/>
      <w:r w:rsidRPr="00B070C7">
        <w:rPr>
          <w:rFonts w:ascii="Times New Roman" w:hAnsi="Times New Roman" w:cs="Times New Roman"/>
        </w:rPr>
        <w:t>р.п</w:t>
      </w:r>
      <w:proofErr w:type="spellEnd"/>
      <w:r w:rsidRPr="00B070C7">
        <w:rPr>
          <w:rFonts w:ascii="Times New Roman" w:hAnsi="Times New Roman" w:cs="Times New Roman"/>
        </w:rPr>
        <w:t xml:space="preserve">. </w:t>
      </w:r>
      <w:r w:rsidR="005454AD">
        <w:rPr>
          <w:rFonts w:ascii="Times New Roman" w:hAnsi="Times New Roman" w:cs="Times New Roman"/>
        </w:rPr>
        <w:t>Пушкино, ул. 6</w:t>
      </w:r>
      <w:r w:rsidRPr="00B070C7">
        <w:rPr>
          <w:rFonts w:ascii="Times New Roman" w:hAnsi="Times New Roman" w:cs="Times New Roman"/>
        </w:rPr>
        <w:t xml:space="preserve">0 лет </w:t>
      </w:r>
      <w:r w:rsidR="005454AD">
        <w:rPr>
          <w:rFonts w:ascii="Times New Roman" w:hAnsi="Times New Roman" w:cs="Times New Roman"/>
        </w:rPr>
        <w:t>Октября, дом 6а</w:t>
      </w:r>
      <w:r w:rsidRPr="00B070C7">
        <w:rPr>
          <w:rFonts w:ascii="Times New Roman" w:hAnsi="Times New Roman" w:cs="Times New Roman"/>
        </w:rPr>
        <w:t>, каби</w:t>
      </w:r>
      <w:r w:rsidR="005454AD">
        <w:rPr>
          <w:rFonts w:ascii="Times New Roman" w:hAnsi="Times New Roman" w:cs="Times New Roman"/>
        </w:rPr>
        <w:t>нет № 4, тел. 8(84566) 6-21-17</w:t>
      </w:r>
      <w:r w:rsidRPr="00B070C7">
        <w:rPr>
          <w:rFonts w:ascii="Times New Roman" w:hAnsi="Times New Roman" w:cs="Times New Roman"/>
        </w:rPr>
        <w:t xml:space="preserve">, с 08-00 ч. до 12-00 ч. и с 13-30 ч. до 16-00 ч. ежедневно, кроме субботы, воскресенья и праздничных дней. Аукционная документация предоставляется в письменной форме. </w:t>
      </w:r>
    </w:p>
    <w:p w:rsidR="00B070C7" w:rsidRPr="00B070C7" w:rsidRDefault="00B070C7" w:rsidP="00B070C7">
      <w:pPr>
        <w:widowControl w:val="0"/>
        <w:tabs>
          <w:tab w:val="left" w:pos="9356"/>
        </w:tabs>
        <w:autoSpaceDE w:val="0"/>
        <w:autoSpaceDN w:val="0"/>
        <w:adjustRightInd w:val="0"/>
        <w:ind w:firstLine="539"/>
        <w:rPr>
          <w:rFonts w:ascii="Times New Roman" w:hAnsi="Times New Roman" w:cs="Times New Roman"/>
        </w:rPr>
      </w:pPr>
      <w:r w:rsidRPr="00B070C7">
        <w:rPr>
          <w:rFonts w:ascii="Times New Roman" w:hAnsi="Times New Roman" w:cs="Times New Roman"/>
        </w:rPr>
        <w:t xml:space="preserve">Заинтересованное лицо может самостоятельно получить  документацию об аукционе с официального сайта торгов. Предоставление документации об аукционе  осуществляется без взимания платы.                                                                                                                                                                                                                                                                                                                                                                                                                                      </w:t>
      </w:r>
    </w:p>
    <w:p w:rsidR="00B070C7" w:rsidRPr="00B070C7" w:rsidRDefault="00B070C7" w:rsidP="00B070C7">
      <w:pPr>
        <w:ind w:firstLine="426"/>
        <w:rPr>
          <w:rFonts w:ascii="Times New Roman" w:hAnsi="Times New Roman" w:cs="Times New Roman"/>
          <w:b/>
        </w:rPr>
      </w:pPr>
      <w:r w:rsidRPr="00B070C7">
        <w:rPr>
          <w:rFonts w:ascii="Times New Roman" w:hAnsi="Times New Roman" w:cs="Times New Roman"/>
          <w:b/>
        </w:rPr>
        <w:t>1.13. Срок, в течение которого Организатор аукциона вправе принять решение о внесении изменений в извещение о проведен</w:t>
      </w:r>
      <w:proofErr w:type="gramStart"/>
      <w:r w:rsidRPr="00B070C7">
        <w:rPr>
          <w:rFonts w:ascii="Times New Roman" w:hAnsi="Times New Roman" w:cs="Times New Roman"/>
          <w:b/>
        </w:rPr>
        <w:t>ии ау</w:t>
      </w:r>
      <w:proofErr w:type="gramEnd"/>
      <w:r w:rsidRPr="00B070C7">
        <w:rPr>
          <w:rFonts w:ascii="Times New Roman" w:hAnsi="Times New Roman" w:cs="Times New Roman"/>
          <w:b/>
        </w:rPr>
        <w:t>кциона:</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Организатор аукциона вправе принять решение  о внесении изменений в извещение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не позднее, чем за пять дней до даты окончания подачи заявок на участие в аукционе.</w:t>
      </w:r>
    </w:p>
    <w:p w:rsidR="00B070C7" w:rsidRPr="00B070C7" w:rsidRDefault="00B070C7" w:rsidP="00B070C7">
      <w:pPr>
        <w:ind w:firstLine="709"/>
        <w:rPr>
          <w:rFonts w:ascii="Times New Roman" w:hAnsi="Times New Roman" w:cs="Times New Roman"/>
          <w:bCs/>
        </w:rPr>
      </w:pPr>
      <w:r w:rsidRPr="00B070C7">
        <w:rPr>
          <w:rFonts w:ascii="Times New Roman" w:hAnsi="Times New Roman" w:cs="Times New Roman"/>
        </w:rPr>
        <w:t xml:space="preserve">Такие изменения размещаются Организатором аукциона на </w:t>
      </w:r>
      <w:r w:rsidRPr="00B070C7">
        <w:rPr>
          <w:rFonts w:ascii="Times New Roman" w:hAnsi="Times New Roman" w:cs="Times New Roman"/>
          <w:bCs/>
        </w:rPr>
        <w:t xml:space="preserve">официальном сайте             торгов в течение одного дня </w:t>
      </w:r>
      <w:proofErr w:type="gramStart"/>
      <w:r w:rsidRPr="00B070C7">
        <w:rPr>
          <w:rFonts w:ascii="Times New Roman" w:hAnsi="Times New Roman" w:cs="Times New Roman"/>
          <w:bCs/>
        </w:rPr>
        <w:t>с даты принятия</w:t>
      </w:r>
      <w:proofErr w:type="gramEnd"/>
      <w:r w:rsidRPr="00B070C7">
        <w:rPr>
          <w:rFonts w:ascii="Times New Roman" w:hAnsi="Times New Roman" w:cs="Times New Roman"/>
          <w:bCs/>
        </w:rPr>
        <w:t xml:space="preserve"> указанного решения. </w:t>
      </w:r>
    </w:p>
    <w:p w:rsidR="00B070C7" w:rsidRPr="00B070C7" w:rsidRDefault="00B070C7" w:rsidP="00B070C7">
      <w:pPr>
        <w:ind w:firstLine="426"/>
        <w:rPr>
          <w:rFonts w:ascii="Times New Roman" w:hAnsi="Times New Roman" w:cs="Times New Roman"/>
          <w:b/>
        </w:rPr>
      </w:pPr>
      <w:r w:rsidRPr="00B070C7">
        <w:rPr>
          <w:rFonts w:ascii="Times New Roman" w:hAnsi="Times New Roman" w:cs="Times New Roman"/>
          <w:b/>
        </w:rPr>
        <w:t>1.14. Срок, в течение которого Организатор аукциона вправе отказаться от           проведения аукциона:</w:t>
      </w:r>
    </w:p>
    <w:p w:rsidR="00B070C7" w:rsidRPr="00B070C7" w:rsidRDefault="00B070C7" w:rsidP="00B070C7">
      <w:pPr>
        <w:ind w:right="179" w:firstLine="709"/>
        <w:rPr>
          <w:rFonts w:ascii="Times New Roman" w:hAnsi="Times New Roman" w:cs="Times New Roman"/>
          <w:bCs/>
        </w:rPr>
      </w:pPr>
      <w:r w:rsidRPr="00B070C7">
        <w:rPr>
          <w:rFonts w:ascii="Times New Roman" w:hAnsi="Times New Roman" w:cs="Times New Roman"/>
          <w:bC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B070C7">
        <w:rPr>
          <w:rFonts w:ascii="Times New Roman" w:hAnsi="Times New Roman" w:cs="Times New Roman"/>
          <w:bCs/>
          <w:i/>
        </w:rPr>
        <w:t xml:space="preserve"> </w:t>
      </w:r>
      <w:r w:rsidRPr="00B070C7">
        <w:rPr>
          <w:rFonts w:ascii="Times New Roman" w:hAnsi="Times New Roman" w:cs="Times New Roman"/>
          <w:bCs/>
        </w:rPr>
        <w:t xml:space="preserve"> Извещение об отказе от проведения аукциона размещается Организатором аукциона </w:t>
      </w:r>
      <w:proofErr w:type="gramStart"/>
      <w:r w:rsidRPr="00B070C7">
        <w:rPr>
          <w:rFonts w:ascii="Times New Roman" w:hAnsi="Times New Roman" w:cs="Times New Roman"/>
          <w:bCs/>
        </w:rPr>
        <w:t>на официальном сайте торгов в течение одного дня с даты принятия решения об отказе от проведения</w:t>
      </w:r>
      <w:proofErr w:type="gramEnd"/>
      <w:r w:rsidRPr="00B070C7">
        <w:rPr>
          <w:rFonts w:ascii="Times New Roman" w:hAnsi="Times New Roman" w:cs="Times New Roman"/>
          <w:bCs/>
        </w:rPr>
        <w:t xml:space="preserve"> аукциона. В </w:t>
      </w:r>
      <w:r w:rsidRPr="00B070C7">
        <w:rPr>
          <w:rFonts w:ascii="Times New Roman" w:hAnsi="Times New Roman" w:cs="Times New Roman"/>
          <w:bCs/>
        </w:rPr>
        <w:lastRenderedPageBreak/>
        <w:t xml:space="preserve">течение двух рабочих дней </w:t>
      </w:r>
      <w:proofErr w:type="gramStart"/>
      <w:r w:rsidRPr="00B070C7">
        <w:rPr>
          <w:rFonts w:ascii="Times New Roman" w:hAnsi="Times New Roman" w:cs="Times New Roman"/>
          <w:bCs/>
        </w:rPr>
        <w:t>с даты принятия</w:t>
      </w:r>
      <w:proofErr w:type="gramEnd"/>
      <w:r w:rsidRPr="00B070C7">
        <w:rPr>
          <w:rFonts w:ascii="Times New Roman" w:hAnsi="Times New Roman" w:cs="Times New Roman"/>
          <w:bCs/>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B070C7">
        <w:rPr>
          <w:rFonts w:ascii="Times New Roman" w:hAnsi="Times New Roman" w:cs="Times New Roman"/>
          <w:bCs/>
        </w:rPr>
        <w:t>с даты принятия</w:t>
      </w:r>
      <w:proofErr w:type="gramEnd"/>
      <w:r w:rsidRPr="00B070C7">
        <w:rPr>
          <w:rFonts w:ascii="Times New Roman" w:hAnsi="Times New Roman" w:cs="Times New Roman"/>
          <w:bCs/>
        </w:rPr>
        <w:t xml:space="preserve"> решения об отказе от проведения аукциона.</w:t>
      </w:r>
    </w:p>
    <w:p w:rsidR="00B070C7" w:rsidRDefault="00B070C7" w:rsidP="00B070C7">
      <w:pPr>
        <w:ind w:right="179" w:firstLine="567"/>
        <w:rPr>
          <w:rFonts w:ascii="Times New Roman" w:hAnsi="Times New Roman" w:cs="Times New Roman"/>
        </w:rPr>
      </w:pPr>
    </w:p>
    <w:p w:rsidR="00B070C7" w:rsidRDefault="00B070C7" w:rsidP="00B070C7">
      <w:pPr>
        <w:ind w:right="179" w:firstLine="567"/>
        <w:rPr>
          <w:rFonts w:ascii="Times New Roman" w:hAnsi="Times New Roman" w:cs="Times New Roman"/>
        </w:rPr>
      </w:pPr>
    </w:p>
    <w:p w:rsidR="00B070C7" w:rsidRPr="00B070C7" w:rsidRDefault="00B070C7" w:rsidP="00B070C7">
      <w:pPr>
        <w:ind w:right="179" w:firstLine="567"/>
        <w:rPr>
          <w:rFonts w:ascii="Times New Roman" w:hAnsi="Times New Roman" w:cs="Times New Roman"/>
        </w:rPr>
      </w:pPr>
    </w:p>
    <w:p w:rsidR="00B070C7" w:rsidRPr="00B070C7" w:rsidRDefault="00B070C7" w:rsidP="00B070C7">
      <w:pPr>
        <w:ind w:right="179"/>
        <w:jc w:val="center"/>
        <w:rPr>
          <w:rFonts w:ascii="Times New Roman" w:hAnsi="Times New Roman" w:cs="Times New Roman"/>
          <w:b/>
          <w:bCs/>
        </w:rPr>
      </w:pPr>
      <w:r w:rsidRPr="00B070C7">
        <w:rPr>
          <w:rFonts w:ascii="Times New Roman" w:hAnsi="Times New Roman" w:cs="Times New Roman"/>
          <w:b/>
          <w:bCs/>
        </w:rPr>
        <w:t xml:space="preserve">2. Требования к содержанию, составу и форме заявки на участие </w:t>
      </w:r>
    </w:p>
    <w:p w:rsidR="00B070C7" w:rsidRPr="00B070C7" w:rsidRDefault="00B070C7" w:rsidP="00B070C7">
      <w:pPr>
        <w:ind w:right="179"/>
        <w:jc w:val="center"/>
        <w:rPr>
          <w:rFonts w:ascii="Times New Roman" w:hAnsi="Times New Roman" w:cs="Times New Roman"/>
          <w:bCs/>
        </w:rPr>
      </w:pPr>
      <w:r w:rsidRPr="00B070C7">
        <w:rPr>
          <w:rFonts w:ascii="Times New Roman" w:hAnsi="Times New Roman" w:cs="Times New Roman"/>
          <w:b/>
          <w:bCs/>
        </w:rPr>
        <w:t>в аукционе.</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 xml:space="preserve">2.1. Форма заявки указана в Приложении № 1 (для юридических лиц) и Приложении № 2 (для физических лиц) к настоящей документации об аукционе. </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2.2. Заявка на участие в аукционе должна содержать:</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1) сведения и документы о заявителе, подавшем такую заявку:</w:t>
      </w:r>
    </w:p>
    <w:p w:rsidR="00B070C7" w:rsidRPr="00B070C7" w:rsidRDefault="00B070C7" w:rsidP="00B070C7">
      <w:pPr>
        <w:autoSpaceDE w:val="0"/>
        <w:autoSpaceDN w:val="0"/>
        <w:adjustRightInd w:val="0"/>
        <w:ind w:firstLine="540"/>
        <w:rPr>
          <w:rFonts w:ascii="Times New Roman" w:hAnsi="Times New Roman" w:cs="Times New Roman"/>
        </w:rPr>
      </w:pPr>
      <w:proofErr w:type="gramStart"/>
      <w:r w:rsidRPr="00B070C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070C7" w:rsidRPr="00B070C7" w:rsidRDefault="00B070C7" w:rsidP="00B070C7">
      <w:pPr>
        <w:autoSpaceDE w:val="0"/>
        <w:autoSpaceDN w:val="0"/>
        <w:adjustRightInd w:val="0"/>
        <w:ind w:firstLine="540"/>
        <w:rPr>
          <w:rFonts w:ascii="Times New Roman" w:hAnsi="Times New Roman" w:cs="Times New Roman"/>
        </w:rPr>
      </w:pPr>
      <w:proofErr w:type="gramStart"/>
      <w:r w:rsidRPr="00B070C7">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070C7">
        <w:rPr>
          <w:rFonts w:ascii="Times New Roman" w:hAnsi="Times New Roman" w:cs="Times New Roman"/>
        </w:rPr>
        <w:t xml:space="preserve"> </w:t>
      </w:r>
      <w:proofErr w:type="gramStart"/>
      <w:r w:rsidRPr="00B070C7">
        <w:rPr>
          <w:rFonts w:ascii="Times New Roman" w:hAnsi="Times New Roman"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070C7">
        <w:rPr>
          <w:rFonts w:ascii="Times New Roman" w:hAnsi="Times New Roman" w:cs="Times New Roman"/>
        </w:rPr>
        <w:t xml:space="preserve"> извещения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w:t>
      </w:r>
      <w:r w:rsidR="00340E07">
        <w:rPr>
          <w:rFonts w:ascii="Times New Roman" w:hAnsi="Times New Roman" w:cs="Times New Roman"/>
        </w:rPr>
        <w:t xml:space="preserve">еля без доверенности </w:t>
      </w:r>
      <w:r w:rsidRPr="00B070C7">
        <w:rPr>
          <w:rFonts w:ascii="Times New Roman" w:hAnsi="Times New Roman" w:cs="Times New Roman"/>
        </w:rPr>
        <w:t xml:space="preserve">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w:t>
      </w:r>
      <w:r w:rsidR="00340E07">
        <w:rPr>
          <w:rFonts w:ascii="Times New Roman" w:hAnsi="Times New Roman" w:cs="Times New Roman"/>
        </w:rPr>
        <w:t xml:space="preserve">ителем лицом, либо </w:t>
      </w:r>
      <w:r w:rsidRPr="00B070C7">
        <w:rPr>
          <w:rFonts w:ascii="Times New Roman" w:hAnsi="Times New Roman" w:cs="Times New Roman"/>
        </w:rPr>
        <w:t xml:space="preserve"> нотариально заверенную копию такой доверенности. В случае если </w:t>
      </w:r>
      <w:r w:rsidR="00340E07">
        <w:rPr>
          <w:rFonts w:ascii="Times New Roman" w:hAnsi="Times New Roman" w:cs="Times New Roman"/>
        </w:rPr>
        <w:t xml:space="preserve">указанная  </w:t>
      </w:r>
      <w:r w:rsidRPr="00B070C7">
        <w:rPr>
          <w:rFonts w:ascii="Times New Roman" w:hAnsi="Times New Roman" w:cs="Times New Roman"/>
        </w:rPr>
        <w:t>доверенность подписана лицом, уполномоченным руководителем заявителя, заявка на участие в аукционе должна содержать также документ, подт</w:t>
      </w:r>
      <w:r w:rsidR="00340E07">
        <w:rPr>
          <w:rFonts w:ascii="Times New Roman" w:hAnsi="Times New Roman" w:cs="Times New Roman"/>
        </w:rPr>
        <w:t xml:space="preserve">верждающий полномочия  </w:t>
      </w:r>
      <w:r w:rsidRPr="00B070C7">
        <w:rPr>
          <w:rFonts w:ascii="Times New Roman" w:hAnsi="Times New Roman" w:cs="Times New Roman"/>
        </w:rPr>
        <w:t>такого лица;</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г) копии учредительных документов заявителя (для юридических лиц);</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2) документы или копии документов, подтверждающие внесение задатка (платежное поручение, подтверждающее перечисление задатка).</w:t>
      </w:r>
    </w:p>
    <w:p w:rsidR="00B070C7" w:rsidRPr="00B070C7" w:rsidRDefault="00B070C7" w:rsidP="00B070C7">
      <w:pPr>
        <w:autoSpaceDE w:val="0"/>
        <w:autoSpaceDN w:val="0"/>
        <w:adjustRightInd w:val="0"/>
        <w:rPr>
          <w:rFonts w:ascii="Times New Roman" w:hAnsi="Times New Roman" w:cs="Times New Roman"/>
          <w:b/>
        </w:rPr>
      </w:pPr>
    </w:p>
    <w:p w:rsidR="00127466" w:rsidRDefault="00127466" w:rsidP="00B070C7">
      <w:pPr>
        <w:autoSpaceDE w:val="0"/>
        <w:autoSpaceDN w:val="0"/>
        <w:adjustRightInd w:val="0"/>
        <w:ind w:firstLine="540"/>
        <w:jc w:val="center"/>
        <w:rPr>
          <w:rFonts w:ascii="Times New Roman" w:hAnsi="Times New Roman" w:cs="Times New Roman"/>
          <w:b/>
        </w:rPr>
      </w:pPr>
    </w:p>
    <w:p w:rsidR="00B070C7" w:rsidRPr="00B070C7" w:rsidRDefault="00B070C7" w:rsidP="00B070C7">
      <w:pPr>
        <w:autoSpaceDE w:val="0"/>
        <w:autoSpaceDN w:val="0"/>
        <w:adjustRightInd w:val="0"/>
        <w:ind w:firstLine="540"/>
        <w:jc w:val="center"/>
        <w:rPr>
          <w:rFonts w:ascii="Times New Roman" w:hAnsi="Times New Roman" w:cs="Times New Roman"/>
          <w:b/>
        </w:rPr>
      </w:pPr>
      <w:r w:rsidRPr="00B070C7">
        <w:rPr>
          <w:rFonts w:ascii="Times New Roman" w:hAnsi="Times New Roman" w:cs="Times New Roman"/>
          <w:b/>
        </w:rPr>
        <w:lastRenderedPageBreak/>
        <w:t>3. Инструкция по заполнению заявки на участие в аукционе.</w:t>
      </w:r>
    </w:p>
    <w:p w:rsidR="00B070C7" w:rsidRPr="00B070C7" w:rsidRDefault="00B070C7" w:rsidP="00B070C7">
      <w:pPr>
        <w:pStyle w:val="32"/>
        <w:ind w:firstLine="540"/>
        <w:rPr>
          <w:sz w:val="22"/>
          <w:szCs w:val="22"/>
        </w:rPr>
      </w:pPr>
      <w:r w:rsidRPr="00B070C7">
        <w:rPr>
          <w:sz w:val="22"/>
          <w:szCs w:val="22"/>
        </w:rPr>
        <w:t>3.1. Заявка на участие в аукционе оформляется на русском языке, разборчивыми          буквами.</w:t>
      </w:r>
    </w:p>
    <w:p w:rsidR="00B070C7" w:rsidRPr="00B070C7" w:rsidRDefault="00B070C7" w:rsidP="00B070C7">
      <w:pPr>
        <w:pStyle w:val="32"/>
        <w:ind w:firstLine="540"/>
        <w:rPr>
          <w:sz w:val="22"/>
          <w:szCs w:val="22"/>
        </w:rPr>
      </w:pPr>
      <w:r w:rsidRPr="00B070C7">
        <w:rPr>
          <w:sz w:val="22"/>
          <w:szCs w:val="22"/>
        </w:rPr>
        <w:t xml:space="preserve">3.2. Заявка  удостоверяется подписью и  печатью (для юридического лица) заявителя. </w:t>
      </w:r>
    </w:p>
    <w:p w:rsidR="00B070C7" w:rsidRPr="00B070C7" w:rsidRDefault="00B070C7" w:rsidP="00B070C7">
      <w:pPr>
        <w:tabs>
          <w:tab w:val="left" w:pos="0"/>
        </w:tabs>
        <w:autoSpaceDE w:val="0"/>
        <w:autoSpaceDN w:val="0"/>
        <w:adjustRightInd w:val="0"/>
        <w:ind w:firstLine="567"/>
        <w:rPr>
          <w:rFonts w:ascii="Times New Roman" w:hAnsi="Times New Roman" w:cs="Times New Roman"/>
          <w:bCs/>
        </w:rPr>
      </w:pPr>
      <w:r w:rsidRPr="00B070C7">
        <w:rPr>
          <w:rFonts w:ascii="Times New Roman" w:hAnsi="Times New Roman" w:cs="Times New Roman"/>
        </w:rPr>
        <w:t>3.3.Сведения, содержащиеся в заявке, не должны допускать двусмысленного            толкования.</w:t>
      </w:r>
      <w:r w:rsidRPr="00B070C7">
        <w:rPr>
          <w:rFonts w:ascii="Times New Roman" w:hAnsi="Times New Roman" w:cs="Times New Roman"/>
          <w:bCs/>
        </w:rPr>
        <w:t xml:space="preserve"> </w:t>
      </w:r>
    </w:p>
    <w:p w:rsidR="00B070C7" w:rsidRPr="00B070C7" w:rsidRDefault="00B070C7" w:rsidP="00B070C7">
      <w:pPr>
        <w:pStyle w:val="32"/>
        <w:ind w:firstLine="540"/>
        <w:rPr>
          <w:sz w:val="22"/>
          <w:szCs w:val="22"/>
        </w:rPr>
      </w:pPr>
      <w:r w:rsidRPr="00B070C7">
        <w:rPr>
          <w:sz w:val="22"/>
          <w:szCs w:val="22"/>
        </w:rPr>
        <w:t xml:space="preserve">3.4. Все документы, входящие в состав заявки, должны быть оформлены с учётом следующих требований: </w:t>
      </w:r>
    </w:p>
    <w:p w:rsidR="00B070C7" w:rsidRPr="00B070C7" w:rsidRDefault="00B070C7" w:rsidP="00B070C7">
      <w:pPr>
        <w:pStyle w:val="32"/>
        <w:numPr>
          <w:ilvl w:val="0"/>
          <w:numId w:val="16"/>
        </w:numPr>
        <w:suppressAutoHyphens/>
        <w:rPr>
          <w:sz w:val="22"/>
          <w:szCs w:val="22"/>
        </w:rPr>
      </w:pPr>
      <w:r w:rsidRPr="00B070C7">
        <w:rPr>
          <w:sz w:val="22"/>
          <w:szCs w:val="22"/>
        </w:rPr>
        <w:t>документы, прилагаемые в копиях, должны быть подписаны заявителем и заверены печатью (для юридического лица) заявителя;</w:t>
      </w:r>
    </w:p>
    <w:p w:rsidR="00B070C7" w:rsidRPr="00B070C7" w:rsidRDefault="00B070C7" w:rsidP="00B070C7">
      <w:pPr>
        <w:numPr>
          <w:ilvl w:val="0"/>
          <w:numId w:val="16"/>
        </w:numPr>
        <w:suppressAutoHyphens/>
        <w:rPr>
          <w:rFonts w:ascii="Times New Roman" w:hAnsi="Times New Roman" w:cs="Times New Roman"/>
        </w:rPr>
      </w:pPr>
      <w:r w:rsidRPr="00B070C7">
        <w:rPr>
          <w:rFonts w:ascii="Times New Roman" w:hAnsi="Times New Roman" w:cs="Times New Roman"/>
        </w:rPr>
        <w:t>копии учредительных документов должны быть заверены нотариально;</w:t>
      </w:r>
    </w:p>
    <w:p w:rsidR="00B070C7" w:rsidRPr="00B070C7" w:rsidRDefault="00B070C7" w:rsidP="00B070C7">
      <w:pPr>
        <w:numPr>
          <w:ilvl w:val="0"/>
          <w:numId w:val="16"/>
        </w:numPr>
        <w:suppressAutoHyphens/>
        <w:rPr>
          <w:rFonts w:ascii="Times New Roman" w:hAnsi="Times New Roman" w:cs="Times New Roman"/>
        </w:rPr>
      </w:pPr>
      <w:r w:rsidRPr="00B070C7">
        <w:rPr>
          <w:rFonts w:ascii="Times New Roman" w:hAnsi="Times New Roman" w:cs="Times New Roman"/>
        </w:rPr>
        <w:t xml:space="preserve">в документах не допускается применение факсимильных подписей, а так же наличие подчисток, незаверенных исправлений, дописок; </w:t>
      </w:r>
    </w:p>
    <w:p w:rsidR="00B070C7" w:rsidRPr="00B070C7" w:rsidRDefault="00B070C7" w:rsidP="00B070C7">
      <w:pPr>
        <w:numPr>
          <w:ilvl w:val="0"/>
          <w:numId w:val="16"/>
        </w:numPr>
        <w:suppressAutoHyphens/>
        <w:rPr>
          <w:rFonts w:ascii="Times New Roman" w:hAnsi="Times New Roman" w:cs="Times New Roman"/>
        </w:rPr>
      </w:pPr>
      <w:r w:rsidRPr="00B070C7">
        <w:rPr>
          <w:rFonts w:ascii="Times New Roman" w:hAnsi="Times New Roman" w:cs="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70C7" w:rsidRPr="00B070C7" w:rsidRDefault="00B070C7" w:rsidP="00B070C7">
      <w:pPr>
        <w:pStyle w:val="32"/>
        <w:numPr>
          <w:ilvl w:val="0"/>
          <w:numId w:val="16"/>
        </w:numPr>
        <w:suppressAutoHyphens/>
        <w:rPr>
          <w:sz w:val="22"/>
          <w:szCs w:val="22"/>
        </w:rPr>
      </w:pPr>
      <w:r w:rsidRPr="00B070C7">
        <w:rPr>
          <w:sz w:val="22"/>
          <w:szCs w:val="22"/>
        </w:rPr>
        <w:t>подпись должна содержать роспись, фамилию, инициалы, должность лица, подписавшего документ;</w:t>
      </w:r>
    </w:p>
    <w:p w:rsidR="00B070C7" w:rsidRPr="00B070C7" w:rsidRDefault="00B070C7" w:rsidP="00B070C7">
      <w:pPr>
        <w:widowControl w:val="0"/>
        <w:numPr>
          <w:ilvl w:val="0"/>
          <w:numId w:val="16"/>
        </w:numPr>
        <w:autoSpaceDE w:val="0"/>
        <w:autoSpaceDN w:val="0"/>
        <w:adjustRightInd w:val="0"/>
        <w:rPr>
          <w:rFonts w:ascii="Times New Roman" w:hAnsi="Times New Roman" w:cs="Times New Roman"/>
        </w:rPr>
      </w:pPr>
      <w:r w:rsidRPr="00B070C7">
        <w:rPr>
          <w:rFonts w:ascii="Times New Roman" w:hAnsi="Times New Roman" w:cs="Times New Roman"/>
        </w:rPr>
        <w:t xml:space="preserve">документы, состоящие из нескольких листов, должны быть прошиты,                   пронумерованы с указанием количества листов в документе, подписаны уполномоченным лицом и удостоверены печатью (для юридического лица) заявителя; </w:t>
      </w:r>
    </w:p>
    <w:p w:rsidR="00B070C7" w:rsidRPr="00B070C7" w:rsidRDefault="00B070C7" w:rsidP="00B070C7">
      <w:pPr>
        <w:widowControl w:val="0"/>
        <w:numPr>
          <w:ilvl w:val="0"/>
          <w:numId w:val="16"/>
        </w:numPr>
        <w:autoSpaceDE w:val="0"/>
        <w:autoSpaceDN w:val="0"/>
        <w:adjustRightInd w:val="0"/>
        <w:rPr>
          <w:rFonts w:ascii="Times New Roman" w:hAnsi="Times New Roman" w:cs="Times New Roman"/>
        </w:rPr>
      </w:pPr>
      <w:r w:rsidRPr="00B070C7">
        <w:rPr>
          <w:rFonts w:ascii="Times New Roman" w:hAnsi="Times New Roman" w:cs="Times New Roman"/>
        </w:rPr>
        <w:t xml:space="preserve"> перечень документов, предоставляемых в составе заявки, должен быть              перечислен в описи, предоставляемой заявителем. Опись должна быть               подписана заявителем или уполномоченным лицом, имеющим право               действовать от имени заявителя, форма описи указана в Приложении № 3 к настоящей документации об аукционе. </w:t>
      </w:r>
    </w:p>
    <w:p w:rsidR="00B070C7" w:rsidRPr="00B070C7" w:rsidRDefault="00B070C7" w:rsidP="00B070C7">
      <w:pPr>
        <w:widowControl w:val="0"/>
        <w:numPr>
          <w:ilvl w:val="0"/>
          <w:numId w:val="16"/>
        </w:numPr>
        <w:autoSpaceDE w:val="0"/>
        <w:autoSpaceDN w:val="0"/>
        <w:adjustRightInd w:val="0"/>
        <w:rPr>
          <w:rFonts w:ascii="Times New Roman" w:hAnsi="Times New Roman" w:cs="Times New Roman"/>
        </w:rPr>
      </w:pPr>
      <w:r w:rsidRPr="00B070C7">
        <w:rPr>
          <w:rFonts w:ascii="Times New Roman" w:hAnsi="Times New Roman" w:cs="Times New Roman"/>
        </w:rPr>
        <w:t xml:space="preserve"> документы на иностранном языке, предоставляемые иностранными лицами, должны быть легализованы, в установленном действующим                                      законодательством РФ порядке, и иметь нотариально заверенный перевод на русский язык.</w:t>
      </w:r>
    </w:p>
    <w:p w:rsidR="00B070C7" w:rsidRPr="00B070C7" w:rsidRDefault="00B070C7" w:rsidP="00B070C7">
      <w:pPr>
        <w:pStyle w:val="30"/>
        <w:numPr>
          <w:ilvl w:val="0"/>
          <w:numId w:val="0"/>
        </w:numPr>
        <w:ind w:firstLine="567"/>
        <w:rPr>
          <w:sz w:val="22"/>
          <w:szCs w:val="22"/>
        </w:rPr>
      </w:pPr>
      <w:r w:rsidRPr="00B070C7">
        <w:rPr>
          <w:sz w:val="22"/>
          <w:szCs w:val="22"/>
        </w:rPr>
        <w:t>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документов и сведений.</w:t>
      </w:r>
    </w:p>
    <w:p w:rsidR="00B070C7" w:rsidRPr="00B070C7" w:rsidRDefault="00B070C7" w:rsidP="00B070C7">
      <w:pPr>
        <w:tabs>
          <w:tab w:val="left" w:pos="0"/>
        </w:tabs>
        <w:autoSpaceDE w:val="0"/>
        <w:autoSpaceDN w:val="0"/>
        <w:adjustRightInd w:val="0"/>
        <w:ind w:firstLine="567"/>
        <w:rPr>
          <w:rFonts w:ascii="Times New Roman" w:hAnsi="Times New Roman" w:cs="Times New Roman"/>
          <w:bCs/>
        </w:rPr>
      </w:pPr>
      <w:r w:rsidRPr="00B070C7">
        <w:rPr>
          <w:rFonts w:ascii="Times New Roman" w:hAnsi="Times New Roman" w:cs="Times New Roman"/>
          <w:bCs/>
        </w:rPr>
        <w:t>Несоблюдение указанных требований аукционная комиссия вправе расценивать как несоответствие заявки на участие в аукционе требованиям документации об аукционе.</w:t>
      </w:r>
    </w:p>
    <w:p w:rsidR="00B070C7" w:rsidRPr="00B070C7" w:rsidRDefault="00B070C7" w:rsidP="00B070C7">
      <w:pPr>
        <w:ind w:firstLine="540"/>
        <w:rPr>
          <w:rStyle w:val="a9"/>
          <w:rFonts w:cs="Times New Roman"/>
        </w:rPr>
      </w:pPr>
      <w:r w:rsidRPr="00B070C7">
        <w:rPr>
          <w:rStyle w:val="a9"/>
          <w:rFonts w:cs="Times New Roman"/>
        </w:rPr>
        <w:t>3.5. Документы, представленные заявителем в аукционную комиссию в составе           заявки, возврату не подлежат.</w:t>
      </w:r>
    </w:p>
    <w:p w:rsidR="00B070C7" w:rsidRPr="00B070C7" w:rsidRDefault="00B070C7" w:rsidP="00B070C7">
      <w:pPr>
        <w:pStyle w:val="20"/>
        <w:keepNext w:val="0"/>
        <w:keepLines w:val="0"/>
        <w:numPr>
          <w:ilvl w:val="0"/>
          <w:numId w:val="0"/>
        </w:numPr>
        <w:rPr>
          <w:sz w:val="22"/>
          <w:szCs w:val="22"/>
        </w:rPr>
      </w:pPr>
    </w:p>
    <w:p w:rsidR="00B070C7" w:rsidRDefault="00B070C7" w:rsidP="00B070C7">
      <w:pPr>
        <w:pStyle w:val="20"/>
        <w:keepNext w:val="0"/>
        <w:keepLines w:val="0"/>
        <w:numPr>
          <w:ilvl w:val="0"/>
          <w:numId w:val="0"/>
        </w:numPr>
        <w:tabs>
          <w:tab w:val="num" w:pos="1440"/>
        </w:tabs>
        <w:jc w:val="center"/>
        <w:rPr>
          <w:sz w:val="22"/>
          <w:szCs w:val="22"/>
        </w:rPr>
      </w:pPr>
      <w:bookmarkStart w:id="1" w:name="_Ref119429644"/>
      <w:bookmarkStart w:id="2" w:name="_Toc119941020"/>
      <w:r w:rsidRPr="00B070C7">
        <w:rPr>
          <w:sz w:val="22"/>
          <w:szCs w:val="22"/>
        </w:rPr>
        <w:t xml:space="preserve">4.  Порядок, место, дата начала и дата и время окончания срока подачи заявок </w:t>
      </w:r>
    </w:p>
    <w:p w:rsidR="00B070C7" w:rsidRPr="00B070C7" w:rsidRDefault="00B070C7" w:rsidP="00B070C7">
      <w:pPr>
        <w:pStyle w:val="20"/>
        <w:keepNext w:val="0"/>
        <w:keepLines w:val="0"/>
        <w:numPr>
          <w:ilvl w:val="0"/>
          <w:numId w:val="0"/>
        </w:numPr>
        <w:tabs>
          <w:tab w:val="num" w:pos="1440"/>
        </w:tabs>
        <w:jc w:val="center"/>
        <w:rPr>
          <w:sz w:val="22"/>
          <w:szCs w:val="22"/>
        </w:rPr>
      </w:pPr>
      <w:r w:rsidRPr="00B070C7">
        <w:rPr>
          <w:sz w:val="22"/>
          <w:szCs w:val="22"/>
        </w:rPr>
        <w:t xml:space="preserve">на участие в </w:t>
      </w:r>
      <w:bookmarkEnd w:id="1"/>
      <w:bookmarkEnd w:id="2"/>
      <w:r w:rsidRPr="00B070C7">
        <w:rPr>
          <w:sz w:val="22"/>
          <w:szCs w:val="22"/>
        </w:rPr>
        <w:t>аукционе.</w:t>
      </w:r>
    </w:p>
    <w:p w:rsidR="00B070C7" w:rsidRPr="00B070C7" w:rsidRDefault="00B070C7" w:rsidP="00B070C7">
      <w:pPr>
        <w:ind w:right="179"/>
        <w:rPr>
          <w:rFonts w:ascii="Times New Roman" w:hAnsi="Times New Roman" w:cs="Times New Roman"/>
          <w:bCs/>
        </w:rPr>
      </w:pPr>
      <w:bookmarkStart w:id="3" w:name="_Ref119429546"/>
      <w:r w:rsidRPr="00B070C7">
        <w:rPr>
          <w:rFonts w:ascii="Times New Roman" w:hAnsi="Times New Roman" w:cs="Times New Roman"/>
          <w:bCs/>
        </w:rPr>
        <w:t xml:space="preserve">        4.1. Заявка на участие в аукционе подается Организатору аукциона по форме,             указанной в Приложении № 1 или в Приложении № 2 к настоящей документации об аукционе, в письменной форме по адресу: Саратовская область, Советский район, </w:t>
      </w:r>
      <w:proofErr w:type="spellStart"/>
      <w:r w:rsidRPr="00B070C7">
        <w:rPr>
          <w:rFonts w:ascii="Times New Roman" w:hAnsi="Times New Roman" w:cs="Times New Roman"/>
          <w:bCs/>
        </w:rPr>
        <w:t>р.п</w:t>
      </w:r>
      <w:proofErr w:type="spellEnd"/>
      <w:r w:rsidRPr="00B070C7">
        <w:rPr>
          <w:rFonts w:ascii="Times New Roman" w:hAnsi="Times New Roman" w:cs="Times New Roman"/>
          <w:bCs/>
        </w:rPr>
        <w:t xml:space="preserve">. </w:t>
      </w:r>
      <w:r w:rsidR="005454AD">
        <w:rPr>
          <w:rFonts w:ascii="Times New Roman" w:hAnsi="Times New Roman" w:cs="Times New Roman"/>
          <w:bCs/>
        </w:rPr>
        <w:t>Пушкино, ул. 6</w:t>
      </w:r>
      <w:r w:rsidRPr="00B070C7">
        <w:rPr>
          <w:rFonts w:ascii="Times New Roman" w:hAnsi="Times New Roman" w:cs="Times New Roman"/>
          <w:bCs/>
        </w:rPr>
        <w:t xml:space="preserve">0 лет </w:t>
      </w:r>
      <w:r w:rsidR="005454AD">
        <w:rPr>
          <w:rFonts w:ascii="Times New Roman" w:hAnsi="Times New Roman" w:cs="Times New Roman"/>
          <w:bCs/>
        </w:rPr>
        <w:t>Октября, дом 6а, кабинет № 4</w:t>
      </w:r>
      <w:r w:rsidRPr="00B070C7">
        <w:rPr>
          <w:rFonts w:ascii="Times New Roman" w:hAnsi="Times New Roman" w:cs="Times New Roman"/>
          <w:bCs/>
        </w:rPr>
        <w:t>.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B070C7">
        <w:rPr>
          <w:rFonts w:ascii="Times New Roman" w:hAnsi="Times New Roman" w:cs="Times New Roman"/>
          <w:bCs/>
        </w:rPr>
        <w:t>ии ау</w:t>
      </w:r>
      <w:proofErr w:type="gramEnd"/>
      <w:r w:rsidRPr="00B070C7">
        <w:rPr>
          <w:rFonts w:ascii="Times New Roman" w:hAnsi="Times New Roman" w:cs="Times New Roman"/>
          <w:bCs/>
        </w:rPr>
        <w:t>кциона.</w:t>
      </w:r>
    </w:p>
    <w:p w:rsidR="00B070C7" w:rsidRPr="00B070C7" w:rsidRDefault="00B070C7" w:rsidP="00B070C7">
      <w:pPr>
        <w:autoSpaceDE w:val="0"/>
        <w:autoSpaceDN w:val="0"/>
        <w:adjustRightInd w:val="0"/>
        <w:ind w:firstLine="540"/>
        <w:rPr>
          <w:rFonts w:ascii="Times New Roman" w:hAnsi="Times New Roman" w:cs="Times New Roman"/>
          <w:b/>
          <w:bCs/>
        </w:rPr>
      </w:pPr>
      <w:r w:rsidRPr="00B070C7">
        <w:rPr>
          <w:rFonts w:ascii="Times New Roman" w:hAnsi="Times New Roman" w:cs="Times New Roman"/>
          <w:bCs/>
        </w:rPr>
        <w:t xml:space="preserve">4.2. </w:t>
      </w:r>
      <w:r w:rsidR="00AB5E4F">
        <w:rPr>
          <w:rFonts w:ascii="Times New Roman" w:hAnsi="Times New Roman" w:cs="Times New Roman"/>
          <w:b/>
          <w:bCs/>
        </w:rPr>
        <w:t>Дата начала подачи заявок: 17</w:t>
      </w:r>
      <w:r w:rsidRPr="00B070C7">
        <w:rPr>
          <w:rFonts w:ascii="Times New Roman" w:hAnsi="Times New Roman" w:cs="Times New Roman"/>
          <w:b/>
          <w:bCs/>
        </w:rPr>
        <w:t xml:space="preserve"> </w:t>
      </w:r>
      <w:r w:rsidR="00AB5E4F">
        <w:rPr>
          <w:rFonts w:ascii="Times New Roman" w:hAnsi="Times New Roman" w:cs="Times New Roman"/>
          <w:b/>
          <w:bCs/>
        </w:rPr>
        <w:t>августа</w:t>
      </w:r>
      <w:r w:rsidRPr="00B070C7">
        <w:rPr>
          <w:rFonts w:ascii="Times New Roman" w:hAnsi="Times New Roman" w:cs="Times New Roman"/>
          <w:b/>
          <w:bCs/>
        </w:rPr>
        <w:t xml:space="preserve"> 2022 года</w:t>
      </w:r>
      <w:r w:rsidRPr="00B070C7">
        <w:rPr>
          <w:rFonts w:ascii="Times New Roman" w:hAnsi="Times New Roman" w:cs="Times New Roman"/>
          <w:b/>
          <w:bCs/>
          <w:i/>
        </w:rPr>
        <w:t xml:space="preserve"> </w:t>
      </w:r>
      <w:r w:rsidRPr="00B070C7">
        <w:rPr>
          <w:rFonts w:ascii="Times New Roman" w:hAnsi="Times New Roman" w:cs="Times New Roman"/>
          <w:b/>
          <w:bCs/>
        </w:rPr>
        <w:t xml:space="preserve">ежедневно по рабочим дням, с 8 час.30 мин. до 12 час.00 мин. и с 13 час.00 мин. до 16 час.00 мин. (время местное). </w:t>
      </w:r>
    </w:p>
    <w:p w:rsidR="00B070C7" w:rsidRPr="00B070C7" w:rsidRDefault="00B070C7" w:rsidP="00B070C7">
      <w:pPr>
        <w:autoSpaceDE w:val="0"/>
        <w:autoSpaceDN w:val="0"/>
        <w:adjustRightInd w:val="0"/>
        <w:ind w:firstLine="540"/>
        <w:rPr>
          <w:rFonts w:ascii="Times New Roman" w:hAnsi="Times New Roman" w:cs="Times New Roman"/>
          <w:b/>
          <w:bCs/>
        </w:rPr>
      </w:pPr>
      <w:r w:rsidRPr="00B070C7">
        <w:rPr>
          <w:rFonts w:ascii="Times New Roman" w:hAnsi="Times New Roman" w:cs="Times New Roman"/>
          <w:b/>
          <w:bCs/>
        </w:rPr>
        <w:t>Дата и время о</w:t>
      </w:r>
      <w:r w:rsidR="00AB5E4F">
        <w:rPr>
          <w:rFonts w:ascii="Times New Roman" w:hAnsi="Times New Roman" w:cs="Times New Roman"/>
          <w:b/>
          <w:bCs/>
        </w:rPr>
        <w:t>кончания срока подачи заявок: 12</w:t>
      </w:r>
      <w:r w:rsidRPr="00B070C7">
        <w:rPr>
          <w:rFonts w:ascii="Times New Roman" w:hAnsi="Times New Roman" w:cs="Times New Roman"/>
          <w:b/>
          <w:bCs/>
        </w:rPr>
        <w:t xml:space="preserve"> </w:t>
      </w:r>
      <w:r w:rsidR="00AB5E4F">
        <w:rPr>
          <w:rFonts w:ascii="Times New Roman" w:hAnsi="Times New Roman" w:cs="Times New Roman"/>
          <w:b/>
          <w:bCs/>
        </w:rPr>
        <w:t>сентября</w:t>
      </w:r>
      <w:r w:rsidRPr="00B070C7">
        <w:rPr>
          <w:rFonts w:ascii="Times New Roman" w:hAnsi="Times New Roman" w:cs="Times New Roman"/>
          <w:b/>
          <w:bCs/>
        </w:rPr>
        <w:t xml:space="preserve"> 2022 года в 10 час. 00 мин</w:t>
      </w:r>
      <w:r w:rsidRPr="00B070C7">
        <w:rPr>
          <w:rFonts w:ascii="Times New Roman" w:hAnsi="Times New Roman" w:cs="Times New Roman"/>
          <w:b/>
          <w:bCs/>
          <w:i/>
        </w:rPr>
        <w:t xml:space="preserve">. </w:t>
      </w:r>
      <w:r w:rsidRPr="00B070C7">
        <w:rPr>
          <w:rFonts w:ascii="Times New Roman" w:hAnsi="Times New Roman" w:cs="Times New Roman"/>
          <w:b/>
          <w:bCs/>
        </w:rPr>
        <w:t>(время местное).</w:t>
      </w:r>
    </w:p>
    <w:p w:rsidR="00B070C7" w:rsidRPr="00B070C7" w:rsidRDefault="00B070C7" w:rsidP="00B070C7">
      <w:pPr>
        <w:ind w:right="-2" w:firstLine="708"/>
        <w:rPr>
          <w:rFonts w:ascii="Times New Roman" w:hAnsi="Times New Roman" w:cs="Times New Roman"/>
        </w:rPr>
      </w:pPr>
      <w:r w:rsidRPr="00B070C7">
        <w:rPr>
          <w:rFonts w:ascii="Times New Roman" w:hAnsi="Times New Roman" w:cs="Times New Roman"/>
        </w:rPr>
        <w:t>4.3.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4.4. Заявитель вправе подать только одну заявку в отношении предмета аукциона.</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lastRenderedPageBreak/>
        <w:t>4.5. Каждая заявка на участие в аукционе, поступившая в срок, указанный выше,        регистрируется Организатором аукциона в Журнале регистрации заявок на участие в           аукционе в порядке поступления заявок.</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4.6. По требованию заявителя Организатор аукциона выдает расписку в получении заявки с указанием даты и времени ее получения, форма расписки указана в Приложении № 3 к настоящей документации об аукционе.</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 xml:space="preserve">4.7.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B070C7">
        <w:rPr>
          <w:rFonts w:ascii="Times New Roman" w:hAnsi="Times New Roman" w:cs="Times New Roman"/>
        </w:rPr>
        <w:t>с даты подписания</w:t>
      </w:r>
      <w:proofErr w:type="gramEnd"/>
      <w:r w:rsidRPr="00B070C7">
        <w:rPr>
          <w:rFonts w:ascii="Times New Roman" w:hAnsi="Times New Roman" w:cs="Times New Roman"/>
        </w:rPr>
        <w:t xml:space="preserve"> протокола аукциона.</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4.8.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Договор аренды заключается с единственным участником аукциона.</w:t>
      </w:r>
    </w:p>
    <w:p w:rsidR="00B070C7" w:rsidRPr="00B070C7" w:rsidRDefault="00B070C7" w:rsidP="00B070C7">
      <w:pPr>
        <w:autoSpaceDE w:val="0"/>
        <w:autoSpaceDN w:val="0"/>
        <w:adjustRightInd w:val="0"/>
        <w:jc w:val="center"/>
        <w:rPr>
          <w:rFonts w:ascii="Times New Roman" w:hAnsi="Times New Roman" w:cs="Times New Roman"/>
          <w:b/>
        </w:rPr>
      </w:pPr>
    </w:p>
    <w:p w:rsidR="00B070C7" w:rsidRPr="00B070C7" w:rsidRDefault="00B070C7" w:rsidP="00B070C7">
      <w:pPr>
        <w:autoSpaceDE w:val="0"/>
        <w:autoSpaceDN w:val="0"/>
        <w:adjustRightInd w:val="0"/>
        <w:jc w:val="center"/>
        <w:rPr>
          <w:rFonts w:ascii="Times New Roman" w:hAnsi="Times New Roman" w:cs="Times New Roman"/>
          <w:b/>
        </w:rPr>
      </w:pPr>
      <w:r w:rsidRPr="00B070C7">
        <w:rPr>
          <w:rFonts w:ascii="Times New Roman" w:hAnsi="Times New Roman" w:cs="Times New Roman"/>
          <w:b/>
        </w:rPr>
        <w:t>5. Требования к участникам аукциона.</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5.2. К участию в аукционе допускаются лица:</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 xml:space="preserve">- своевременно </w:t>
      </w:r>
      <w:proofErr w:type="gramStart"/>
      <w:r w:rsidRPr="00B070C7">
        <w:rPr>
          <w:rFonts w:ascii="Times New Roman" w:hAnsi="Times New Roman" w:cs="Times New Roman"/>
        </w:rPr>
        <w:t>подавшие</w:t>
      </w:r>
      <w:proofErr w:type="gramEnd"/>
      <w:r w:rsidRPr="00B070C7">
        <w:rPr>
          <w:rFonts w:ascii="Times New Roman" w:hAnsi="Times New Roman" w:cs="Times New Roman"/>
        </w:rPr>
        <w:t xml:space="preserve"> заявку на участие в аукционе;</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 предоставившие надлежащим образом оформленные документы в необходимом количестве и в соответствии с пунктом 2.2. раздела 2 документации об аукционе.</w:t>
      </w:r>
    </w:p>
    <w:p w:rsidR="00B070C7" w:rsidRPr="00B070C7" w:rsidRDefault="00B070C7" w:rsidP="00B070C7">
      <w:pPr>
        <w:pStyle w:val="36"/>
        <w:numPr>
          <w:ilvl w:val="2"/>
          <w:numId w:val="0"/>
        </w:numPr>
        <w:tabs>
          <w:tab w:val="num" w:pos="1080"/>
        </w:tabs>
        <w:ind w:firstLine="709"/>
        <w:rPr>
          <w:sz w:val="22"/>
          <w:szCs w:val="22"/>
        </w:rPr>
      </w:pPr>
      <w:r w:rsidRPr="00B070C7">
        <w:rPr>
          <w:sz w:val="22"/>
          <w:szCs w:val="22"/>
        </w:rPr>
        <w:t>5.3. Участник аукциона должен соответствовать следующим обязательным                     требованиям:</w:t>
      </w:r>
    </w:p>
    <w:p w:rsidR="00B070C7" w:rsidRPr="00B070C7" w:rsidRDefault="00B070C7" w:rsidP="00B070C7">
      <w:pPr>
        <w:ind w:right="-2" w:firstLine="426"/>
        <w:rPr>
          <w:rFonts w:ascii="Times New Roman" w:hAnsi="Times New Roman" w:cs="Times New Roman"/>
        </w:rPr>
      </w:pPr>
      <w:r w:rsidRPr="00B070C7">
        <w:rPr>
          <w:rFonts w:ascii="Times New Roman" w:hAnsi="Times New Roman" w:cs="Times New Roman"/>
        </w:rPr>
        <w:t>- отсутствие в отношении участника аукциона решения о ликвидации заявителя – юридического лица;</w:t>
      </w:r>
    </w:p>
    <w:p w:rsidR="00B070C7" w:rsidRPr="00B070C7" w:rsidRDefault="00B070C7" w:rsidP="00B070C7">
      <w:pPr>
        <w:ind w:right="-2" w:firstLine="426"/>
        <w:rPr>
          <w:rFonts w:ascii="Times New Roman" w:hAnsi="Times New Roman" w:cs="Times New Roman"/>
        </w:rPr>
      </w:pPr>
      <w:r w:rsidRPr="00B070C7">
        <w:rPr>
          <w:rFonts w:ascii="Times New Roman" w:hAnsi="Times New Roman" w:cs="Times New Roman"/>
        </w:rPr>
        <w:t>- отсутствие в отношении участника аукциона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70C7" w:rsidRPr="00B070C7" w:rsidRDefault="00B070C7" w:rsidP="00B070C7">
      <w:pPr>
        <w:ind w:right="-2" w:firstLine="426"/>
        <w:rPr>
          <w:rFonts w:ascii="Times New Roman" w:hAnsi="Times New Roman" w:cs="Times New Roman"/>
        </w:rPr>
      </w:pPr>
      <w:r w:rsidRPr="00B070C7">
        <w:rPr>
          <w:rFonts w:ascii="Times New Roman" w:hAnsi="Times New Roman" w:cs="Times New Roman"/>
        </w:rPr>
        <w:t>- отсутствие в отношении участника аукциона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070C7" w:rsidRPr="00B070C7" w:rsidRDefault="00B070C7" w:rsidP="00B070C7">
      <w:pPr>
        <w:ind w:right="-2" w:firstLine="709"/>
        <w:rPr>
          <w:rFonts w:ascii="Times New Roman" w:hAnsi="Times New Roman" w:cs="Times New Roman"/>
        </w:rPr>
      </w:pPr>
      <w:r w:rsidRPr="00B070C7">
        <w:rPr>
          <w:rFonts w:ascii="Times New Roman" w:hAnsi="Times New Roman" w:cs="Times New Roman"/>
        </w:rPr>
        <w:t xml:space="preserve">5.4. </w:t>
      </w:r>
      <w:proofErr w:type="gramStart"/>
      <w:r w:rsidRPr="00B070C7">
        <w:rPr>
          <w:rFonts w:ascii="Times New Roman" w:hAnsi="Times New Roman" w:cs="Times New Roman"/>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w:t>
      </w:r>
      <w:hyperlink w:anchor="sub_1018" w:history="1">
        <w:r w:rsidRPr="00B070C7">
          <w:rPr>
            <w:rStyle w:val="af6"/>
            <w:rFonts w:ascii="Times New Roman" w:hAnsi="Times New Roman" w:cs="Times New Roman"/>
            <w:b w:val="0"/>
            <w:color w:val="000000"/>
          </w:rPr>
          <w:t>пункте</w:t>
        </w:r>
      </w:hyperlink>
      <w:r w:rsidRPr="00B070C7">
        <w:rPr>
          <w:rFonts w:ascii="Times New Roman" w:hAnsi="Times New Roman" w:cs="Times New Roman"/>
          <w:color w:val="000000"/>
        </w:rPr>
        <w:t xml:space="preserve"> </w:t>
      </w:r>
      <w:r w:rsidRPr="00B070C7">
        <w:rPr>
          <w:rFonts w:ascii="Times New Roman" w:hAnsi="Times New Roman" w:cs="Times New Roman"/>
        </w:rPr>
        <w:t>5.3. раздела 5 настоящей  документации об аукционе у органов федеральной налоговой службы, федеральной службы государственной                  регистрации, кадастра и картографии в соответствии с их компетенцией и иных лиц, за исключением лиц, подавших заявку на участие в аукционе.</w:t>
      </w:r>
      <w:proofErr w:type="gramEnd"/>
      <w:r w:rsidRPr="00B070C7">
        <w:rPr>
          <w:rFonts w:ascii="Times New Roman" w:hAnsi="Times New Roman" w:cs="Times New Roman"/>
        </w:rPr>
        <w:t xml:space="preserve">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5.5. Участники аукциона должны соответствовать требованиям, установленным           законодательством Российской Федерации к таким участникам.</w:t>
      </w:r>
    </w:p>
    <w:p w:rsidR="00B070C7" w:rsidRPr="00B070C7" w:rsidRDefault="00B070C7" w:rsidP="00B070C7">
      <w:pPr>
        <w:autoSpaceDE w:val="0"/>
        <w:autoSpaceDN w:val="0"/>
        <w:adjustRightInd w:val="0"/>
        <w:ind w:firstLine="851"/>
        <w:rPr>
          <w:rFonts w:ascii="Times New Roman" w:hAnsi="Times New Roman" w:cs="Times New Roman"/>
        </w:rPr>
      </w:pPr>
    </w:p>
    <w:bookmarkEnd w:id="3"/>
    <w:p w:rsidR="00B070C7" w:rsidRPr="00B070C7" w:rsidRDefault="00B070C7" w:rsidP="00B070C7">
      <w:pPr>
        <w:autoSpaceDE w:val="0"/>
        <w:autoSpaceDN w:val="0"/>
        <w:adjustRightInd w:val="0"/>
        <w:ind w:firstLine="540"/>
        <w:jc w:val="center"/>
        <w:rPr>
          <w:rFonts w:ascii="Times New Roman" w:hAnsi="Times New Roman" w:cs="Times New Roman"/>
          <w:b/>
        </w:rPr>
      </w:pPr>
      <w:r w:rsidRPr="00B070C7">
        <w:rPr>
          <w:rFonts w:ascii="Times New Roman" w:hAnsi="Times New Roman" w:cs="Times New Roman"/>
          <w:b/>
        </w:rPr>
        <w:t>6. Порядок и срок отзыва заявок на участие в аукционе.</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 xml:space="preserve">6.1. Заявитель вправе отозвать заявку в любое время до установленных даты и            времени начала рассмотрения заявок на участие в аукционе. При этом задаток указанному заявителю возвращается </w:t>
      </w:r>
      <w:proofErr w:type="gramStart"/>
      <w:r w:rsidRPr="00B070C7">
        <w:rPr>
          <w:rFonts w:ascii="Times New Roman" w:hAnsi="Times New Roman" w:cs="Times New Roman"/>
        </w:rPr>
        <w:t>в течение пяти рабочих дней с даты поступления Организатору аукциона уведомления об отзыве заявки на участие в аукционе</w:t>
      </w:r>
      <w:proofErr w:type="gramEnd"/>
      <w:r w:rsidRPr="00B070C7">
        <w:rPr>
          <w:rFonts w:ascii="Times New Roman" w:hAnsi="Times New Roman" w:cs="Times New Roman"/>
        </w:rPr>
        <w:t>.</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Форма уведомления об отзыве заявки на участие в аукционе указана в приложении № 4 к настоящей документации об аукционе.</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6.2. Заявитель, желающий отозвать свою заявку на участие в аукционе, уведомляет Организатора аукциона в письменной форме или в форме электронного документа, а            также посредством факсимильной связи до даты и времени начала рассмотрения заявок на участие в аукционе. Возврат отозванной заявки осуществляется Организатором аукциона участнику аукциона, отзывающему заявку, в течение одного дня после получения              соответствующего уведомления. Уведомление об отзыве заявки на участие в аукционе должно </w:t>
      </w:r>
      <w:r w:rsidRPr="00B070C7">
        <w:rPr>
          <w:rFonts w:ascii="Times New Roman" w:hAnsi="Times New Roman" w:cs="Times New Roman"/>
        </w:rPr>
        <w:lastRenderedPageBreak/>
        <w:t>быть скреплено печатью и заверено подписью уполномоченного лица (для юридических лиц) или подписано физическим лицом (для физических лиц и индивидуальных предпринимателей).</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 xml:space="preserve">6.3. Уведомление об отзыве заявки на участие в аукционе подается по адресу              Организатора аукциона: Саратовская область, Советский район, </w:t>
      </w:r>
      <w:proofErr w:type="spellStart"/>
      <w:r w:rsidRPr="00B070C7">
        <w:rPr>
          <w:rFonts w:ascii="Times New Roman" w:hAnsi="Times New Roman" w:cs="Times New Roman"/>
        </w:rPr>
        <w:t>р.п</w:t>
      </w:r>
      <w:proofErr w:type="spellEnd"/>
      <w:r w:rsidRPr="00B070C7">
        <w:rPr>
          <w:rFonts w:ascii="Times New Roman" w:hAnsi="Times New Roman" w:cs="Times New Roman"/>
        </w:rPr>
        <w:t xml:space="preserve">.  </w:t>
      </w:r>
      <w:r w:rsidR="00AB5E4F">
        <w:rPr>
          <w:rFonts w:ascii="Times New Roman" w:hAnsi="Times New Roman" w:cs="Times New Roman"/>
        </w:rPr>
        <w:t>Пушкино, ул. 6</w:t>
      </w:r>
      <w:r w:rsidRPr="00B070C7">
        <w:rPr>
          <w:rFonts w:ascii="Times New Roman" w:hAnsi="Times New Roman" w:cs="Times New Roman"/>
        </w:rPr>
        <w:t xml:space="preserve">0 лет </w:t>
      </w:r>
      <w:r w:rsidR="00AB5E4F">
        <w:rPr>
          <w:rFonts w:ascii="Times New Roman" w:hAnsi="Times New Roman" w:cs="Times New Roman"/>
        </w:rPr>
        <w:t>Октября, дом 6а</w:t>
      </w:r>
      <w:r w:rsidRPr="00B070C7">
        <w:rPr>
          <w:rFonts w:ascii="Times New Roman" w:hAnsi="Times New Roman" w:cs="Times New Roman"/>
        </w:rPr>
        <w:t>.</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6.4. Отзывы заявок на участие в аукционе регистрируются в Журнале регистрации поступления заявок на участие в аукционе.</w:t>
      </w:r>
    </w:p>
    <w:p w:rsidR="00B070C7" w:rsidRPr="00B070C7" w:rsidRDefault="00B070C7" w:rsidP="00B070C7">
      <w:pPr>
        <w:ind w:right="-2" w:firstLine="567"/>
        <w:rPr>
          <w:rFonts w:ascii="Times New Roman" w:hAnsi="Times New Roman" w:cs="Times New Roman"/>
        </w:rPr>
      </w:pPr>
      <w:r w:rsidRPr="00B070C7">
        <w:rPr>
          <w:rFonts w:ascii="Times New Roman" w:hAnsi="Times New Roman" w:cs="Times New Roman"/>
        </w:rPr>
        <w:t>6.5.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B070C7" w:rsidRPr="00B070C7" w:rsidRDefault="00B070C7" w:rsidP="00B070C7">
      <w:pPr>
        <w:ind w:right="-2" w:firstLine="567"/>
        <w:rPr>
          <w:rFonts w:ascii="Times New Roman" w:hAnsi="Times New Roman" w:cs="Times New Roman"/>
        </w:rPr>
      </w:pPr>
      <w:r w:rsidRPr="00B070C7">
        <w:rPr>
          <w:rFonts w:ascii="Times New Roman" w:hAnsi="Times New Roman" w:cs="Times New Roman"/>
        </w:rPr>
        <w:t>6.6. Изменение заявителем своей заявки на участие в аукционе после подачи ее          Организатору аукциона не допускается.</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6.7. Заявки на участие в аукционе, отозванные до окончания срока подачи заявок на участие в аукционе в порядке, указанном в пункте 6.1. раздела 6 настоящей документации об аукционе, считаются не поданными.</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6.8. После начала процедуры рассмотрения заявок на участие в аукционе не              допускается отзыв заявок на участие в аукционе.</w:t>
      </w:r>
    </w:p>
    <w:p w:rsidR="00B070C7" w:rsidRPr="00B070C7" w:rsidRDefault="00B070C7" w:rsidP="00B070C7">
      <w:pPr>
        <w:rPr>
          <w:rFonts w:ascii="Times New Roman" w:hAnsi="Times New Roman" w:cs="Times New Roman"/>
        </w:rPr>
      </w:pPr>
    </w:p>
    <w:p w:rsidR="00B070C7" w:rsidRDefault="00B070C7" w:rsidP="00B070C7">
      <w:pPr>
        <w:pStyle w:val="20"/>
        <w:keepNext w:val="0"/>
        <w:keepLines w:val="0"/>
        <w:numPr>
          <w:ilvl w:val="0"/>
          <w:numId w:val="0"/>
        </w:numPr>
        <w:ind w:left="540" w:hanging="540"/>
        <w:jc w:val="center"/>
        <w:rPr>
          <w:sz w:val="22"/>
          <w:szCs w:val="22"/>
        </w:rPr>
      </w:pPr>
      <w:r w:rsidRPr="00B070C7">
        <w:rPr>
          <w:sz w:val="22"/>
          <w:szCs w:val="22"/>
        </w:rPr>
        <w:t xml:space="preserve">7.  Формы, порядок, даты начала и окончания предоставления </w:t>
      </w:r>
    </w:p>
    <w:p w:rsidR="00B070C7" w:rsidRPr="00B070C7" w:rsidRDefault="00B070C7" w:rsidP="00B070C7">
      <w:pPr>
        <w:pStyle w:val="20"/>
        <w:keepNext w:val="0"/>
        <w:keepLines w:val="0"/>
        <w:numPr>
          <w:ilvl w:val="0"/>
          <w:numId w:val="0"/>
        </w:numPr>
        <w:ind w:left="540" w:hanging="540"/>
        <w:jc w:val="center"/>
        <w:rPr>
          <w:sz w:val="22"/>
          <w:szCs w:val="22"/>
        </w:rPr>
      </w:pPr>
      <w:r w:rsidRPr="00B070C7">
        <w:rPr>
          <w:sz w:val="22"/>
          <w:szCs w:val="22"/>
        </w:rPr>
        <w:t>разъяснений положений документации об аукционе.</w:t>
      </w:r>
    </w:p>
    <w:p w:rsidR="00B070C7" w:rsidRPr="00B070C7" w:rsidRDefault="00B070C7" w:rsidP="00B070C7">
      <w:pPr>
        <w:pStyle w:val="30"/>
        <w:numPr>
          <w:ilvl w:val="0"/>
          <w:numId w:val="0"/>
        </w:numPr>
        <w:ind w:firstLine="720"/>
        <w:rPr>
          <w:sz w:val="22"/>
          <w:szCs w:val="22"/>
        </w:rPr>
      </w:pPr>
      <w:r w:rsidRPr="00B070C7">
        <w:rPr>
          <w:sz w:val="22"/>
          <w:szCs w:val="22"/>
        </w:rPr>
        <w:t xml:space="preserve">7.1. Любое заинтересованное лицо вправе направить в срок с </w:t>
      </w:r>
      <w:r w:rsidR="00AB5E4F">
        <w:rPr>
          <w:b/>
          <w:sz w:val="22"/>
          <w:szCs w:val="22"/>
        </w:rPr>
        <w:t>17</w:t>
      </w:r>
      <w:r w:rsidRPr="00B070C7">
        <w:rPr>
          <w:b/>
          <w:sz w:val="22"/>
          <w:szCs w:val="22"/>
        </w:rPr>
        <w:t xml:space="preserve"> </w:t>
      </w:r>
      <w:r w:rsidR="00AB5E4F">
        <w:rPr>
          <w:b/>
          <w:sz w:val="22"/>
          <w:szCs w:val="22"/>
        </w:rPr>
        <w:t>августа</w:t>
      </w:r>
      <w:r w:rsidRPr="00B070C7">
        <w:rPr>
          <w:b/>
          <w:sz w:val="22"/>
          <w:szCs w:val="22"/>
        </w:rPr>
        <w:t>2022 года</w:t>
      </w:r>
      <w:r w:rsidRPr="00B070C7">
        <w:rPr>
          <w:sz w:val="22"/>
          <w:szCs w:val="22"/>
        </w:rPr>
        <w:t xml:space="preserve"> </w:t>
      </w:r>
      <w:r w:rsidR="00AB5E4F">
        <w:rPr>
          <w:b/>
          <w:sz w:val="22"/>
          <w:szCs w:val="22"/>
        </w:rPr>
        <w:t>до 12</w:t>
      </w:r>
      <w:r w:rsidRPr="00B070C7">
        <w:rPr>
          <w:b/>
          <w:sz w:val="22"/>
          <w:szCs w:val="22"/>
        </w:rPr>
        <w:t xml:space="preserve"> </w:t>
      </w:r>
      <w:r w:rsidR="00AB5E4F">
        <w:rPr>
          <w:b/>
          <w:sz w:val="22"/>
          <w:szCs w:val="22"/>
        </w:rPr>
        <w:t>сентября</w:t>
      </w:r>
      <w:r w:rsidRPr="00B070C7">
        <w:rPr>
          <w:b/>
          <w:sz w:val="22"/>
          <w:szCs w:val="22"/>
        </w:rPr>
        <w:t xml:space="preserve"> 2022 года</w:t>
      </w:r>
      <w:r w:rsidRPr="00B070C7">
        <w:rPr>
          <w:sz w:val="22"/>
          <w:szCs w:val="22"/>
        </w:rPr>
        <w:t xml:space="preserve"> в письменной форме Организатору аукциона запрос о разъяснении положений документации об аукционе.</w:t>
      </w:r>
    </w:p>
    <w:p w:rsidR="00B070C7" w:rsidRPr="00B070C7" w:rsidRDefault="00B070C7" w:rsidP="00B070C7">
      <w:pPr>
        <w:pStyle w:val="ConsPlusNormal"/>
        <w:widowControl/>
        <w:ind w:firstLine="540"/>
        <w:jc w:val="both"/>
        <w:rPr>
          <w:rFonts w:ascii="Times New Roman" w:hAnsi="Times New Roman" w:cs="Times New Roman"/>
          <w:sz w:val="22"/>
          <w:szCs w:val="22"/>
        </w:rPr>
      </w:pPr>
      <w:r w:rsidRPr="00B070C7">
        <w:rPr>
          <w:rFonts w:ascii="Times New Roman" w:hAnsi="Times New Roman" w:cs="Times New Roman"/>
          <w:sz w:val="22"/>
          <w:szCs w:val="22"/>
        </w:rPr>
        <w:t xml:space="preserve"> В течение трех рабочих дней </w:t>
      </w:r>
      <w:proofErr w:type="gramStart"/>
      <w:r w:rsidRPr="00B070C7">
        <w:rPr>
          <w:rFonts w:ascii="Times New Roman" w:hAnsi="Times New Roman" w:cs="Times New Roman"/>
          <w:sz w:val="22"/>
          <w:szCs w:val="22"/>
        </w:rPr>
        <w:t>с даты поступления</w:t>
      </w:r>
      <w:proofErr w:type="gramEnd"/>
      <w:r w:rsidRPr="00B070C7">
        <w:rPr>
          <w:rFonts w:ascii="Times New Roman" w:hAnsi="Times New Roman" w:cs="Times New Roman"/>
          <w:sz w:val="22"/>
          <w:szCs w:val="22"/>
        </w:rPr>
        <w:t xml:space="preserve">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B070C7" w:rsidRPr="00B070C7" w:rsidRDefault="00B070C7" w:rsidP="00B070C7">
      <w:pPr>
        <w:pStyle w:val="ConsPlusNormal"/>
        <w:widowControl/>
        <w:ind w:firstLine="540"/>
        <w:jc w:val="both"/>
        <w:rPr>
          <w:rFonts w:ascii="Times New Roman" w:hAnsi="Times New Roman" w:cs="Times New Roman"/>
          <w:sz w:val="22"/>
          <w:szCs w:val="22"/>
        </w:rPr>
      </w:pPr>
      <w:r w:rsidRPr="00B070C7">
        <w:rPr>
          <w:rFonts w:ascii="Times New Roman" w:hAnsi="Times New Roman" w:cs="Times New Roman"/>
          <w:sz w:val="22"/>
          <w:szCs w:val="22"/>
        </w:rPr>
        <w:t>7.2.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B070C7" w:rsidRPr="00B070C7" w:rsidRDefault="00B070C7" w:rsidP="00B070C7">
      <w:pPr>
        <w:ind w:firstLine="720"/>
        <w:rPr>
          <w:rFonts w:ascii="Times New Roman" w:hAnsi="Times New Roman" w:cs="Times New Roman"/>
        </w:rPr>
      </w:pP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 xml:space="preserve">8. Величина повышения начальной цены Договора аренды </w:t>
      </w: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(«шаг аукциона»).</w:t>
      </w:r>
    </w:p>
    <w:p w:rsidR="00B070C7" w:rsidRPr="00B070C7" w:rsidRDefault="00B070C7" w:rsidP="00B070C7">
      <w:pPr>
        <w:ind w:right="179" w:firstLine="567"/>
        <w:rPr>
          <w:rFonts w:ascii="Times New Roman" w:hAnsi="Times New Roman" w:cs="Times New Roman"/>
        </w:rPr>
      </w:pPr>
      <w:r w:rsidRPr="00B070C7">
        <w:rPr>
          <w:rFonts w:ascii="Times New Roman" w:hAnsi="Times New Roman" w:cs="Times New Roman"/>
        </w:rPr>
        <w:t xml:space="preserve"> 8.1. Величина повышения начальной цены Договора аренды («шаг аукциона») установлена в размере </w:t>
      </w:r>
      <w:r w:rsidRPr="00B070C7">
        <w:rPr>
          <w:rFonts w:ascii="Times New Roman" w:hAnsi="Times New Roman" w:cs="Times New Roman"/>
          <w:b/>
        </w:rPr>
        <w:t>5%</w:t>
      </w:r>
      <w:r w:rsidRPr="00B070C7">
        <w:rPr>
          <w:rFonts w:ascii="Times New Roman" w:hAnsi="Times New Roman" w:cs="Times New Roman"/>
        </w:rPr>
        <w:t xml:space="preserve"> начальной (минимальной) цены Договора аренды, указанной в извещении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и составляет:</w:t>
      </w:r>
    </w:p>
    <w:p w:rsidR="00B070C7" w:rsidRPr="00127466" w:rsidRDefault="00B070C7" w:rsidP="00B070C7">
      <w:pPr>
        <w:ind w:right="179" w:firstLine="567"/>
        <w:rPr>
          <w:rFonts w:ascii="Times New Roman" w:hAnsi="Times New Roman" w:cs="Times New Roman"/>
        </w:rPr>
      </w:pPr>
      <w:r w:rsidRPr="00B070C7">
        <w:rPr>
          <w:rFonts w:ascii="Times New Roman" w:hAnsi="Times New Roman" w:cs="Times New Roman"/>
          <w:b/>
        </w:rPr>
        <w:t xml:space="preserve">- «шаг аукциона» для лота № 1 – </w:t>
      </w:r>
      <w:r w:rsidR="00127466" w:rsidRPr="00127466">
        <w:rPr>
          <w:rFonts w:ascii="Times New Roman" w:hAnsi="Times New Roman" w:cs="Times New Roman"/>
        </w:rPr>
        <w:t>4 344 (четыре тысячи триста сорок четыре) рубля 00</w:t>
      </w:r>
      <w:r w:rsidRPr="00127466">
        <w:rPr>
          <w:rFonts w:ascii="Times New Roman" w:hAnsi="Times New Roman" w:cs="Times New Roman"/>
        </w:rPr>
        <w:t xml:space="preserve"> копеек.</w:t>
      </w:r>
    </w:p>
    <w:p w:rsidR="00B070C7" w:rsidRPr="00B070C7" w:rsidRDefault="00B070C7" w:rsidP="00B070C7">
      <w:pPr>
        <w:ind w:right="179" w:firstLine="567"/>
        <w:rPr>
          <w:rFonts w:ascii="Times New Roman" w:hAnsi="Times New Roman" w:cs="Times New Roman"/>
        </w:rPr>
      </w:pPr>
      <w:r w:rsidRPr="00B070C7">
        <w:rPr>
          <w:rFonts w:ascii="Times New Roman" w:hAnsi="Times New Roman" w:cs="Times New Roman"/>
        </w:rPr>
        <w:t>8.2. Аукцион проводится путем повышения начальной (минимальной) цены Договора аренды, указанной в извещении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на «шаг аукциона».</w:t>
      </w:r>
    </w:p>
    <w:p w:rsidR="00B070C7" w:rsidRPr="00B070C7" w:rsidRDefault="00B070C7" w:rsidP="00B070C7">
      <w:pPr>
        <w:pStyle w:val="ConsPlusNormal"/>
        <w:widowControl/>
        <w:ind w:firstLine="0"/>
        <w:jc w:val="both"/>
        <w:rPr>
          <w:rFonts w:ascii="Times New Roman" w:hAnsi="Times New Roman" w:cs="Times New Roman"/>
          <w:sz w:val="22"/>
          <w:szCs w:val="22"/>
        </w:rPr>
      </w:pPr>
      <w:r w:rsidRPr="00B070C7">
        <w:rPr>
          <w:rFonts w:ascii="Times New Roman" w:hAnsi="Times New Roman" w:cs="Times New Roman"/>
          <w:sz w:val="22"/>
          <w:szCs w:val="22"/>
        </w:rPr>
        <w:t xml:space="preserve">       </w:t>
      </w:r>
    </w:p>
    <w:p w:rsidR="00B070C7" w:rsidRPr="00B070C7" w:rsidRDefault="00B070C7" w:rsidP="00B070C7">
      <w:pPr>
        <w:pStyle w:val="ConsPlusNormal"/>
        <w:widowControl/>
        <w:ind w:firstLine="0"/>
        <w:jc w:val="both"/>
        <w:rPr>
          <w:rFonts w:ascii="Times New Roman" w:hAnsi="Times New Roman" w:cs="Times New Roman"/>
          <w:sz w:val="22"/>
          <w:szCs w:val="22"/>
        </w:rPr>
      </w:pPr>
    </w:p>
    <w:p w:rsidR="00B070C7" w:rsidRPr="00B070C7" w:rsidRDefault="00B070C7" w:rsidP="00B070C7">
      <w:pPr>
        <w:tabs>
          <w:tab w:val="left" w:pos="9356"/>
        </w:tabs>
        <w:autoSpaceDE w:val="0"/>
        <w:autoSpaceDN w:val="0"/>
        <w:adjustRightInd w:val="0"/>
        <w:ind w:right="-1" w:firstLine="540"/>
        <w:jc w:val="center"/>
        <w:rPr>
          <w:rFonts w:ascii="Times New Roman" w:hAnsi="Times New Roman" w:cs="Times New Roman"/>
          <w:b/>
        </w:rPr>
      </w:pPr>
      <w:r w:rsidRPr="00B070C7">
        <w:rPr>
          <w:rFonts w:ascii="Times New Roman" w:hAnsi="Times New Roman" w:cs="Times New Roman"/>
          <w:b/>
        </w:rPr>
        <w:t>9. Требование о внесении задатка,  размер задатка, срок и порядок внесения задатка, реквизиты счета для перечисления задатка.</w:t>
      </w:r>
    </w:p>
    <w:p w:rsidR="00B070C7" w:rsidRPr="00B070C7" w:rsidRDefault="00B070C7" w:rsidP="00B070C7">
      <w:pPr>
        <w:tabs>
          <w:tab w:val="left" w:pos="9214"/>
        </w:tabs>
        <w:ind w:right="179" w:firstLine="426"/>
        <w:rPr>
          <w:rFonts w:ascii="Times New Roman" w:hAnsi="Times New Roman" w:cs="Times New Roman"/>
        </w:rPr>
      </w:pPr>
      <w:r w:rsidRPr="00B070C7">
        <w:rPr>
          <w:rFonts w:ascii="Times New Roman" w:hAnsi="Times New Roman" w:cs="Times New Roman"/>
        </w:rPr>
        <w:t>9.1. Для участия в аукционе Организатором аукциона установлено требование о внесении задатка в размере 20% от начальной (минимальной) цены Договора аренды:</w:t>
      </w:r>
    </w:p>
    <w:p w:rsidR="00B070C7" w:rsidRPr="00AB5E4F" w:rsidRDefault="00B070C7" w:rsidP="00B070C7">
      <w:pPr>
        <w:tabs>
          <w:tab w:val="left" w:pos="9214"/>
        </w:tabs>
        <w:ind w:right="179" w:firstLine="426"/>
        <w:rPr>
          <w:rFonts w:ascii="Times New Roman" w:hAnsi="Times New Roman" w:cs="Times New Roman"/>
          <w:b/>
          <w:color w:val="FF0000"/>
        </w:rPr>
      </w:pPr>
      <w:r w:rsidRPr="00B070C7">
        <w:rPr>
          <w:rFonts w:ascii="Times New Roman" w:hAnsi="Times New Roman" w:cs="Times New Roman"/>
          <w:b/>
        </w:rPr>
        <w:t xml:space="preserve">- для лота № 1 </w:t>
      </w:r>
      <w:r w:rsidRPr="00127466">
        <w:rPr>
          <w:rFonts w:ascii="Times New Roman" w:hAnsi="Times New Roman" w:cs="Times New Roman"/>
          <w:b/>
        </w:rPr>
        <w:t xml:space="preserve">–  </w:t>
      </w:r>
      <w:r w:rsidR="00127466" w:rsidRPr="00127466">
        <w:rPr>
          <w:rFonts w:ascii="Times New Roman" w:hAnsi="Times New Roman" w:cs="Times New Roman"/>
          <w:b/>
        </w:rPr>
        <w:t>17 376 (семнадцать тысяч триста семьдесят шесть) рублей 00 копеек</w:t>
      </w:r>
      <w:r w:rsidRPr="00127466">
        <w:rPr>
          <w:rFonts w:ascii="Times New Roman" w:hAnsi="Times New Roman" w:cs="Times New Roman"/>
          <w:b/>
        </w:rPr>
        <w:t>.</w:t>
      </w:r>
    </w:p>
    <w:p w:rsidR="00B070C7" w:rsidRPr="00B070C7" w:rsidRDefault="00B070C7" w:rsidP="00B070C7">
      <w:pPr>
        <w:tabs>
          <w:tab w:val="left" w:pos="9356"/>
        </w:tabs>
        <w:autoSpaceDE w:val="0"/>
        <w:autoSpaceDN w:val="0"/>
        <w:adjustRightInd w:val="0"/>
        <w:ind w:right="-1" w:firstLine="540"/>
        <w:rPr>
          <w:rFonts w:ascii="Times New Roman" w:hAnsi="Times New Roman" w:cs="Times New Roman"/>
        </w:rPr>
      </w:pPr>
      <w:r w:rsidRPr="00B070C7">
        <w:rPr>
          <w:rFonts w:ascii="Times New Roman" w:hAnsi="Times New Roman" w:cs="Times New Roman"/>
        </w:rPr>
        <w:t>Требование о внесении задатка в равной мере распространяется на всех участников аукциона.</w:t>
      </w:r>
    </w:p>
    <w:p w:rsidR="00B070C7" w:rsidRPr="00B070C7" w:rsidRDefault="00B070C7" w:rsidP="00B070C7">
      <w:pPr>
        <w:tabs>
          <w:tab w:val="left" w:pos="9356"/>
        </w:tabs>
        <w:autoSpaceDE w:val="0"/>
        <w:autoSpaceDN w:val="0"/>
        <w:adjustRightInd w:val="0"/>
        <w:ind w:right="-1" w:firstLine="540"/>
        <w:rPr>
          <w:rFonts w:ascii="Times New Roman" w:hAnsi="Times New Roman" w:cs="Times New Roman"/>
        </w:rPr>
      </w:pPr>
      <w:r w:rsidRPr="00B070C7">
        <w:rPr>
          <w:rFonts w:ascii="Times New Roman" w:hAnsi="Times New Roman" w:cs="Times New Roman"/>
        </w:rPr>
        <w:t xml:space="preserve">9.2. Заявитель перечисляет задаток на реквизиты Организатора аукциона: </w:t>
      </w:r>
    </w:p>
    <w:p w:rsidR="00AB5E4F" w:rsidRPr="00AB5E4F" w:rsidRDefault="00AB5E4F" w:rsidP="00AB5E4F">
      <w:pPr>
        <w:ind w:firstLine="709"/>
        <w:rPr>
          <w:rFonts w:ascii="Times New Roman" w:hAnsi="Times New Roman" w:cs="Times New Roman"/>
          <w:b/>
          <w:u w:val="single"/>
        </w:rPr>
      </w:pPr>
      <w:r w:rsidRPr="00AB5E4F">
        <w:rPr>
          <w:rFonts w:ascii="Times New Roman" w:hAnsi="Times New Roman" w:cs="Times New Roman"/>
          <w:b/>
          <w:u w:val="single"/>
        </w:rPr>
        <w:t>Сумма задатка перечисляется по следующим реквизитам:</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t>ИНН 6433007455</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t>КПП 643301001</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lastRenderedPageBreak/>
        <w:t xml:space="preserve">Наименование получателя:  Финансовое управление АСМР (Администрация Пушкинского МО) </w:t>
      </w:r>
    </w:p>
    <w:p w:rsidR="00AB5E4F" w:rsidRPr="00AB5E4F" w:rsidRDefault="00AB5E4F" w:rsidP="00AB5E4F">
      <w:pPr>
        <w:ind w:firstLine="709"/>
        <w:rPr>
          <w:rFonts w:ascii="Times New Roman" w:hAnsi="Times New Roman" w:cs="Times New Roman"/>
          <w:u w:val="single"/>
        </w:rPr>
      </w:pPr>
      <w:proofErr w:type="spellStart"/>
      <w:r w:rsidRPr="00AB5E4F">
        <w:rPr>
          <w:rFonts w:ascii="Times New Roman" w:hAnsi="Times New Roman" w:cs="Times New Roman"/>
          <w:u w:val="single"/>
        </w:rPr>
        <w:t>Сч</w:t>
      </w:r>
      <w:proofErr w:type="spellEnd"/>
      <w:r w:rsidRPr="00AB5E4F">
        <w:rPr>
          <w:rFonts w:ascii="Times New Roman" w:hAnsi="Times New Roman" w:cs="Times New Roman"/>
          <w:u w:val="single"/>
        </w:rPr>
        <w:t>. 03232643636441556000</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t>БИК: 016311121</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t xml:space="preserve">Банк плательщика:  ОТДЕЛЕНИЕ САРАТОВ БАНКА РОССИИ//УФК по Саратовской области г. Саратов </w:t>
      </w:r>
    </w:p>
    <w:p w:rsidR="00AB5E4F" w:rsidRPr="00AB5E4F" w:rsidRDefault="00AB5E4F" w:rsidP="00AB5E4F">
      <w:pPr>
        <w:ind w:firstLine="709"/>
        <w:rPr>
          <w:rFonts w:ascii="Times New Roman" w:hAnsi="Times New Roman" w:cs="Times New Roman"/>
          <w:u w:val="single"/>
        </w:rPr>
      </w:pPr>
      <w:proofErr w:type="gramStart"/>
      <w:r w:rsidRPr="00AB5E4F">
        <w:rPr>
          <w:rFonts w:ascii="Times New Roman" w:hAnsi="Times New Roman" w:cs="Times New Roman"/>
          <w:u w:val="single"/>
        </w:rPr>
        <w:t>к</w:t>
      </w:r>
      <w:proofErr w:type="gramEnd"/>
      <w:r w:rsidRPr="00AB5E4F">
        <w:rPr>
          <w:rFonts w:ascii="Times New Roman" w:hAnsi="Times New Roman" w:cs="Times New Roman"/>
          <w:u w:val="single"/>
        </w:rPr>
        <w:t xml:space="preserve">/счет: 40102810845370000052 </w:t>
      </w:r>
    </w:p>
    <w:p w:rsidR="00AB5E4F" w:rsidRPr="00AB5E4F" w:rsidRDefault="00AB5E4F" w:rsidP="00AB5E4F">
      <w:pPr>
        <w:ind w:firstLine="709"/>
        <w:rPr>
          <w:rFonts w:ascii="Times New Roman" w:hAnsi="Times New Roman" w:cs="Times New Roman"/>
          <w:u w:val="single"/>
        </w:rPr>
      </w:pPr>
      <w:proofErr w:type="gramStart"/>
      <w:r w:rsidRPr="00AB5E4F">
        <w:rPr>
          <w:rFonts w:ascii="Times New Roman" w:hAnsi="Times New Roman" w:cs="Times New Roman"/>
          <w:u w:val="single"/>
        </w:rPr>
        <w:t>л</w:t>
      </w:r>
      <w:proofErr w:type="gramEnd"/>
      <w:r w:rsidRPr="00AB5E4F">
        <w:rPr>
          <w:rFonts w:ascii="Times New Roman" w:hAnsi="Times New Roman" w:cs="Times New Roman"/>
          <w:u w:val="single"/>
        </w:rPr>
        <w:t>/с:   05603D53120   – Администрация Пушкинского МО</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t>ОКТМО  - 63644155</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9.3. Задаток должен поступить на счет Организатора аукциона не </w:t>
      </w:r>
      <w:r>
        <w:rPr>
          <w:rFonts w:ascii="Times New Roman" w:hAnsi="Times New Roman" w:cs="Times New Roman"/>
          <w:b/>
        </w:rPr>
        <w:t>позднее</w:t>
      </w:r>
      <w:r w:rsidR="00AB5E4F">
        <w:rPr>
          <w:rFonts w:ascii="Times New Roman" w:hAnsi="Times New Roman" w:cs="Times New Roman"/>
          <w:b/>
        </w:rPr>
        <w:t xml:space="preserve"> 10 час. 00 мин. 12</w:t>
      </w:r>
      <w:r w:rsidRPr="00B070C7">
        <w:rPr>
          <w:rFonts w:ascii="Times New Roman" w:hAnsi="Times New Roman" w:cs="Times New Roman"/>
          <w:b/>
        </w:rPr>
        <w:t xml:space="preserve"> </w:t>
      </w:r>
      <w:r w:rsidR="00AB5E4F">
        <w:rPr>
          <w:rFonts w:ascii="Times New Roman" w:hAnsi="Times New Roman" w:cs="Times New Roman"/>
          <w:b/>
        </w:rPr>
        <w:t>сентября</w:t>
      </w:r>
      <w:r w:rsidRPr="00B070C7">
        <w:rPr>
          <w:rFonts w:ascii="Times New Roman" w:hAnsi="Times New Roman" w:cs="Times New Roman"/>
          <w:b/>
        </w:rPr>
        <w:t xml:space="preserve"> 2022 года </w:t>
      </w:r>
      <w:r w:rsidRPr="00B070C7">
        <w:rPr>
          <w:rFonts w:ascii="Times New Roman" w:hAnsi="Times New Roman" w:cs="Times New Roman"/>
        </w:rPr>
        <w:t>(время местное).</w:t>
      </w:r>
    </w:p>
    <w:p w:rsidR="00B070C7" w:rsidRPr="00B070C7" w:rsidRDefault="00B070C7" w:rsidP="00B070C7">
      <w:pPr>
        <w:ind w:firstLine="426"/>
        <w:rPr>
          <w:rFonts w:ascii="Times New Roman" w:hAnsi="Times New Roman" w:cs="Times New Roman"/>
        </w:rPr>
      </w:pPr>
      <w:r w:rsidRPr="00B070C7">
        <w:rPr>
          <w:rFonts w:ascii="Times New Roman" w:hAnsi="Times New Roman" w:cs="Times New Roman"/>
        </w:rPr>
        <w:t>Оплата считается произведенной после поступления задатка на расчетный счет Организатора аукциона. При этом в случае, если заявителем подана заявка на участие в аукционе в соответствии с требованиями документации об аукционе, заключения договора о задатке не требуется.</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9.4. Заявитель в квитанции (платежном поручении) в графе «назначение платежа» указывает «Оплата задатка на участие в аукционе».</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 xml:space="preserve">9.5. Суммы задатков, внесенные претендентами, возвращаются им в течение 5 (пяти) рабочих дней </w:t>
      </w:r>
      <w:proofErr w:type="gramStart"/>
      <w:r w:rsidRPr="00B070C7">
        <w:rPr>
          <w:rFonts w:ascii="Times New Roman" w:hAnsi="Times New Roman" w:cs="Times New Roman"/>
        </w:rPr>
        <w:t>с даты подведения</w:t>
      </w:r>
      <w:proofErr w:type="gramEnd"/>
      <w:r w:rsidRPr="00B070C7">
        <w:rPr>
          <w:rFonts w:ascii="Times New Roman" w:hAnsi="Times New Roman" w:cs="Times New Roman"/>
        </w:rPr>
        <w:t xml:space="preserve"> итогов аукциона.</w:t>
      </w:r>
    </w:p>
    <w:p w:rsidR="00B070C7" w:rsidRPr="00B070C7" w:rsidRDefault="00B070C7" w:rsidP="00B070C7">
      <w:pPr>
        <w:rPr>
          <w:rFonts w:ascii="Times New Roman" w:hAnsi="Times New Roman" w:cs="Times New Roman"/>
          <w:b/>
        </w:rPr>
      </w:pPr>
    </w:p>
    <w:p w:rsidR="00B070C7" w:rsidRPr="00B070C7" w:rsidRDefault="00B070C7" w:rsidP="00B070C7">
      <w:pPr>
        <w:jc w:val="center"/>
        <w:rPr>
          <w:rFonts w:ascii="Times New Roman" w:hAnsi="Times New Roman" w:cs="Times New Roman"/>
          <w:b/>
        </w:rPr>
      </w:pPr>
      <w:r w:rsidRPr="00B070C7">
        <w:rPr>
          <w:rFonts w:ascii="Times New Roman" w:hAnsi="Times New Roman" w:cs="Times New Roman"/>
          <w:b/>
        </w:rPr>
        <w:t>10. Место, дата и время начала рассмотрения заявок на участие в аукционе.</w:t>
      </w:r>
    </w:p>
    <w:p w:rsidR="00B070C7" w:rsidRPr="00B070C7" w:rsidRDefault="00B070C7" w:rsidP="00B070C7">
      <w:pPr>
        <w:ind w:firstLine="720"/>
        <w:rPr>
          <w:rFonts w:ascii="Times New Roman" w:hAnsi="Times New Roman" w:cs="Times New Roman"/>
          <w:highlight w:val="yellow"/>
        </w:rPr>
      </w:pPr>
      <w:r w:rsidRPr="00B070C7">
        <w:rPr>
          <w:rFonts w:ascii="Times New Roman" w:hAnsi="Times New Roman" w:cs="Times New Roman"/>
        </w:rPr>
        <w:t xml:space="preserve"> Заявки на участие в аукционе рассматриваются по адресу: Саратовская область, Советский район, </w:t>
      </w:r>
      <w:proofErr w:type="spellStart"/>
      <w:r w:rsidRPr="00B070C7">
        <w:rPr>
          <w:rFonts w:ascii="Times New Roman" w:hAnsi="Times New Roman" w:cs="Times New Roman"/>
        </w:rPr>
        <w:t>р.п</w:t>
      </w:r>
      <w:proofErr w:type="spellEnd"/>
      <w:r w:rsidRPr="00B070C7">
        <w:rPr>
          <w:rFonts w:ascii="Times New Roman" w:hAnsi="Times New Roman" w:cs="Times New Roman"/>
        </w:rPr>
        <w:t xml:space="preserve">. </w:t>
      </w:r>
      <w:r w:rsidR="00AB5E4F">
        <w:rPr>
          <w:rFonts w:ascii="Times New Roman" w:hAnsi="Times New Roman" w:cs="Times New Roman"/>
        </w:rPr>
        <w:t>Пушкино, ул. 6</w:t>
      </w:r>
      <w:r w:rsidRPr="00B070C7">
        <w:rPr>
          <w:rFonts w:ascii="Times New Roman" w:hAnsi="Times New Roman" w:cs="Times New Roman"/>
        </w:rPr>
        <w:t xml:space="preserve">0 лет </w:t>
      </w:r>
      <w:r w:rsidR="00AB5E4F">
        <w:rPr>
          <w:rFonts w:ascii="Times New Roman" w:hAnsi="Times New Roman" w:cs="Times New Roman"/>
        </w:rPr>
        <w:t>Октября, дом 6а</w:t>
      </w:r>
      <w:r w:rsidRPr="00B070C7">
        <w:rPr>
          <w:rFonts w:ascii="Times New Roman" w:hAnsi="Times New Roman" w:cs="Times New Roman"/>
        </w:rPr>
        <w:t>, кабинет №</w:t>
      </w:r>
      <w:r w:rsidR="00AB5E4F">
        <w:rPr>
          <w:rFonts w:ascii="Times New Roman" w:hAnsi="Times New Roman" w:cs="Times New Roman"/>
        </w:rPr>
        <w:t xml:space="preserve"> 4</w:t>
      </w:r>
      <w:r w:rsidRPr="00B070C7">
        <w:rPr>
          <w:rFonts w:ascii="Times New Roman" w:hAnsi="Times New Roman" w:cs="Times New Roman"/>
        </w:rPr>
        <w:t>.</w:t>
      </w:r>
    </w:p>
    <w:p w:rsidR="00B070C7" w:rsidRPr="00B070C7" w:rsidRDefault="00B070C7" w:rsidP="00B070C7">
      <w:pPr>
        <w:ind w:firstLine="720"/>
        <w:rPr>
          <w:rFonts w:ascii="Times New Roman" w:hAnsi="Times New Roman" w:cs="Times New Roman"/>
          <w:b/>
        </w:rPr>
      </w:pPr>
      <w:r w:rsidRPr="00B070C7">
        <w:rPr>
          <w:rFonts w:ascii="Times New Roman" w:hAnsi="Times New Roman" w:cs="Times New Roman"/>
        </w:rPr>
        <w:t xml:space="preserve">Срок рассмотрения заявок: </w:t>
      </w:r>
      <w:r w:rsidRPr="00B070C7">
        <w:rPr>
          <w:rFonts w:ascii="Times New Roman" w:hAnsi="Times New Roman" w:cs="Times New Roman"/>
          <w:b/>
        </w:rPr>
        <w:t xml:space="preserve">с </w:t>
      </w:r>
      <w:r w:rsidR="0045657C">
        <w:rPr>
          <w:rFonts w:ascii="Times New Roman" w:hAnsi="Times New Roman" w:cs="Times New Roman"/>
          <w:b/>
        </w:rPr>
        <w:t>13.09.2022 по 16.09</w:t>
      </w:r>
      <w:r w:rsidRPr="00B070C7">
        <w:rPr>
          <w:rFonts w:ascii="Times New Roman" w:hAnsi="Times New Roman" w:cs="Times New Roman"/>
          <w:b/>
        </w:rPr>
        <w:t>.2022.</w:t>
      </w:r>
    </w:p>
    <w:p w:rsidR="00B070C7" w:rsidRPr="00B070C7" w:rsidRDefault="00B070C7" w:rsidP="00B070C7">
      <w:pPr>
        <w:pStyle w:val="20"/>
        <w:keepNext w:val="0"/>
        <w:keepLines w:val="0"/>
        <w:numPr>
          <w:ilvl w:val="0"/>
          <w:numId w:val="0"/>
        </w:numPr>
        <w:ind w:left="540" w:hanging="540"/>
        <w:rPr>
          <w:sz w:val="22"/>
          <w:szCs w:val="22"/>
        </w:rPr>
      </w:pP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11. Место, дата и время проведения аукциона.</w:t>
      </w:r>
    </w:p>
    <w:p w:rsidR="00B070C7" w:rsidRPr="00B070C7" w:rsidRDefault="00B070C7" w:rsidP="00B070C7">
      <w:pPr>
        <w:ind w:right="179" w:firstLine="567"/>
        <w:rPr>
          <w:rFonts w:ascii="Times New Roman" w:hAnsi="Times New Roman" w:cs="Times New Roman"/>
        </w:rPr>
      </w:pPr>
      <w:r w:rsidRPr="00B070C7">
        <w:rPr>
          <w:rFonts w:ascii="Times New Roman" w:hAnsi="Times New Roman" w:cs="Times New Roman"/>
        </w:rPr>
        <w:t>Дата и время проведения аукциона:</w:t>
      </w:r>
      <w:r w:rsidR="0045657C">
        <w:rPr>
          <w:rFonts w:ascii="Times New Roman" w:hAnsi="Times New Roman" w:cs="Times New Roman"/>
          <w:b/>
        </w:rPr>
        <w:t>19</w:t>
      </w:r>
      <w:r w:rsidRPr="00B070C7">
        <w:rPr>
          <w:rFonts w:ascii="Times New Roman" w:hAnsi="Times New Roman" w:cs="Times New Roman"/>
          <w:b/>
        </w:rPr>
        <w:t xml:space="preserve"> </w:t>
      </w:r>
      <w:r w:rsidR="0045657C">
        <w:rPr>
          <w:rFonts w:ascii="Times New Roman" w:hAnsi="Times New Roman" w:cs="Times New Roman"/>
          <w:b/>
        </w:rPr>
        <w:t>сентября</w:t>
      </w:r>
      <w:r w:rsidRPr="00B070C7">
        <w:rPr>
          <w:rFonts w:ascii="Times New Roman" w:hAnsi="Times New Roman" w:cs="Times New Roman"/>
          <w:b/>
        </w:rPr>
        <w:t xml:space="preserve"> 2022 года в 10 час.00 мин. </w:t>
      </w:r>
      <w:r w:rsidRPr="00B070C7">
        <w:rPr>
          <w:rFonts w:ascii="Times New Roman" w:hAnsi="Times New Roman" w:cs="Times New Roman"/>
        </w:rPr>
        <w:t>(время местное).</w:t>
      </w:r>
    </w:p>
    <w:p w:rsidR="00B070C7" w:rsidRPr="00B070C7" w:rsidRDefault="00B070C7" w:rsidP="00B070C7">
      <w:pPr>
        <w:ind w:right="179" w:firstLine="567"/>
        <w:rPr>
          <w:rFonts w:ascii="Times New Roman" w:hAnsi="Times New Roman" w:cs="Times New Roman"/>
        </w:rPr>
      </w:pPr>
      <w:r w:rsidRPr="00B070C7">
        <w:rPr>
          <w:rFonts w:ascii="Times New Roman" w:hAnsi="Times New Roman" w:cs="Times New Roman"/>
        </w:rPr>
        <w:t xml:space="preserve">Место проведения аукциона: Саратовская область, Советский район, </w:t>
      </w:r>
      <w:proofErr w:type="spellStart"/>
      <w:r w:rsidRPr="00B070C7">
        <w:rPr>
          <w:rFonts w:ascii="Times New Roman" w:hAnsi="Times New Roman" w:cs="Times New Roman"/>
        </w:rPr>
        <w:t>р.п</w:t>
      </w:r>
      <w:proofErr w:type="spellEnd"/>
      <w:r w:rsidR="0045657C">
        <w:rPr>
          <w:rFonts w:ascii="Times New Roman" w:hAnsi="Times New Roman" w:cs="Times New Roman"/>
        </w:rPr>
        <w:t>. Пушкино ул. 6</w:t>
      </w:r>
      <w:r w:rsidRPr="00B070C7">
        <w:rPr>
          <w:rFonts w:ascii="Times New Roman" w:hAnsi="Times New Roman" w:cs="Times New Roman"/>
        </w:rPr>
        <w:t xml:space="preserve">0 лет </w:t>
      </w:r>
      <w:r w:rsidR="0045657C">
        <w:rPr>
          <w:rFonts w:ascii="Times New Roman" w:hAnsi="Times New Roman" w:cs="Times New Roman"/>
        </w:rPr>
        <w:t>Октября, дом 6а</w:t>
      </w:r>
      <w:r w:rsidRPr="00B070C7">
        <w:rPr>
          <w:rFonts w:ascii="Times New Roman" w:hAnsi="Times New Roman" w:cs="Times New Roman"/>
        </w:rPr>
        <w:t xml:space="preserve">, </w:t>
      </w:r>
      <w:proofErr w:type="spellStart"/>
      <w:r w:rsidRPr="00B070C7">
        <w:rPr>
          <w:rFonts w:ascii="Times New Roman" w:hAnsi="Times New Roman" w:cs="Times New Roman"/>
        </w:rPr>
        <w:t>каб</w:t>
      </w:r>
      <w:proofErr w:type="spellEnd"/>
      <w:r w:rsidRPr="00B070C7">
        <w:rPr>
          <w:rFonts w:ascii="Times New Roman" w:hAnsi="Times New Roman" w:cs="Times New Roman"/>
        </w:rPr>
        <w:t xml:space="preserve">. № </w:t>
      </w:r>
      <w:r w:rsidR="0045657C">
        <w:rPr>
          <w:rFonts w:ascii="Times New Roman" w:hAnsi="Times New Roman" w:cs="Times New Roman"/>
        </w:rPr>
        <w:t>1</w:t>
      </w:r>
      <w:r w:rsidRPr="00B070C7">
        <w:rPr>
          <w:rFonts w:ascii="Times New Roman" w:hAnsi="Times New Roman" w:cs="Times New Roman"/>
        </w:rPr>
        <w:t>2.</w:t>
      </w:r>
    </w:p>
    <w:p w:rsidR="00B070C7" w:rsidRPr="00B070C7" w:rsidRDefault="00B070C7" w:rsidP="00B070C7">
      <w:pPr>
        <w:ind w:right="179"/>
        <w:rPr>
          <w:rFonts w:ascii="Times New Roman" w:hAnsi="Times New Roman" w:cs="Times New Roman"/>
        </w:rPr>
      </w:pP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12. Размер обеспечения исполнения Договора аренды, срок и порядок его предоставления.</w:t>
      </w:r>
    </w:p>
    <w:p w:rsidR="00B070C7" w:rsidRPr="00B070C7" w:rsidRDefault="00B070C7" w:rsidP="00B070C7">
      <w:pPr>
        <w:ind w:right="179" w:firstLine="709"/>
        <w:rPr>
          <w:rFonts w:ascii="Times New Roman" w:hAnsi="Times New Roman" w:cs="Times New Roman"/>
        </w:rPr>
      </w:pPr>
      <w:r w:rsidRPr="00B070C7">
        <w:rPr>
          <w:rFonts w:ascii="Times New Roman" w:hAnsi="Times New Roman" w:cs="Times New Roman"/>
        </w:rPr>
        <w:t xml:space="preserve"> Требование об обеспечении исполнения Договора аренды не установлено.</w:t>
      </w:r>
    </w:p>
    <w:p w:rsidR="00B070C7" w:rsidRPr="00B070C7" w:rsidRDefault="00B070C7" w:rsidP="00B070C7">
      <w:pPr>
        <w:ind w:right="179"/>
        <w:rPr>
          <w:rFonts w:ascii="Times New Roman" w:hAnsi="Times New Roman" w:cs="Times New Roman"/>
        </w:rPr>
      </w:pP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 xml:space="preserve">13. Срок, в течение которого победитель аукциона должен подписать </w:t>
      </w: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 xml:space="preserve"> Договор аренды.</w:t>
      </w:r>
    </w:p>
    <w:p w:rsidR="00B070C7" w:rsidRPr="00B070C7" w:rsidRDefault="00B070C7" w:rsidP="00B070C7">
      <w:pPr>
        <w:ind w:right="179" w:firstLine="709"/>
        <w:rPr>
          <w:rFonts w:ascii="Times New Roman" w:hAnsi="Times New Roman" w:cs="Times New Roman"/>
        </w:rPr>
      </w:pPr>
      <w:r w:rsidRPr="00B070C7">
        <w:rPr>
          <w:rFonts w:ascii="Times New Roman" w:hAnsi="Times New Roman" w:cs="Times New Roman"/>
        </w:rPr>
        <w:t xml:space="preserve">13.1. </w:t>
      </w:r>
      <w:proofErr w:type="gramStart"/>
      <w:r w:rsidRPr="00B070C7">
        <w:rPr>
          <w:rFonts w:ascii="Times New Roman" w:hAnsi="Times New Roman" w:cs="Times New Roman"/>
        </w:rPr>
        <w:t>Договор аренды должен быть подписан победителем аукциона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позднее двадцати дней со дня подписания</w:t>
      </w:r>
      <w:proofErr w:type="gramEnd"/>
      <w:r w:rsidRPr="00B070C7">
        <w:rPr>
          <w:rFonts w:ascii="Times New Roman" w:hAnsi="Times New Roman" w:cs="Times New Roman"/>
        </w:rPr>
        <w:t xml:space="preserve"> протокола аукциона, либо протокола рассмотрения заявок на участие в аукционе.</w:t>
      </w:r>
    </w:p>
    <w:p w:rsidR="00B070C7" w:rsidRPr="00B070C7" w:rsidRDefault="00B070C7" w:rsidP="00B070C7">
      <w:pPr>
        <w:ind w:right="179" w:firstLine="709"/>
        <w:rPr>
          <w:rFonts w:ascii="Times New Roman" w:hAnsi="Times New Roman" w:cs="Times New Roman"/>
        </w:rPr>
      </w:pPr>
      <w:r w:rsidRPr="00B070C7">
        <w:rPr>
          <w:rFonts w:ascii="Times New Roman" w:hAnsi="Times New Roman" w:cs="Times New Roman"/>
        </w:rPr>
        <w:t>13.2. Передача муниципального имущества осуществляется по акту приема-передачи, который подписывается в день подписания Договора аренды и является неотъемлемой частью Договора аренды.</w:t>
      </w:r>
    </w:p>
    <w:p w:rsidR="00B070C7" w:rsidRPr="00B070C7" w:rsidRDefault="00B070C7" w:rsidP="00B070C7">
      <w:pPr>
        <w:pStyle w:val="ac"/>
        <w:shd w:val="clear" w:color="auto" w:fill="FFFFFF"/>
        <w:spacing w:before="0" w:beforeAutospacing="0" w:after="0" w:afterAutospacing="0"/>
        <w:ind w:firstLine="709"/>
        <w:jc w:val="both"/>
        <w:rPr>
          <w:color w:val="000000"/>
          <w:sz w:val="22"/>
          <w:szCs w:val="22"/>
        </w:rPr>
      </w:pPr>
      <w:r w:rsidRPr="00B070C7">
        <w:rPr>
          <w:sz w:val="22"/>
          <w:szCs w:val="22"/>
        </w:rPr>
        <w:t xml:space="preserve">13.3. Согласно </w:t>
      </w:r>
      <w:hyperlink r:id="rId12" w:history="1">
        <w:r w:rsidRPr="00B070C7">
          <w:rPr>
            <w:rStyle w:val="ad"/>
            <w:sz w:val="22"/>
            <w:szCs w:val="22"/>
          </w:rPr>
          <w:t>пункту 4 статьи 448</w:t>
        </w:r>
      </w:hyperlink>
      <w:r w:rsidRPr="00B070C7">
        <w:rPr>
          <w:color w:val="000000"/>
          <w:sz w:val="22"/>
          <w:szCs w:val="22"/>
        </w:rPr>
        <w:t xml:space="preserve"> ГК РФ при заключении договора с Арендатором, сумма внесенного им задатка засчитывается в счет исполнения обязательств по заключенному договору.</w:t>
      </w:r>
    </w:p>
    <w:p w:rsidR="00B070C7" w:rsidRPr="00B070C7" w:rsidRDefault="00B070C7" w:rsidP="00B070C7">
      <w:pPr>
        <w:pStyle w:val="20"/>
        <w:keepNext w:val="0"/>
        <w:keepLines w:val="0"/>
        <w:numPr>
          <w:ilvl w:val="0"/>
          <w:numId w:val="0"/>
        </w:numPr>
        <w:rPr>
          <w:sz w:val="22"/>
          <w:szCs w:val="22"/>
        </w:rPr>
      </w:pPr>
    </w:p>
    <w:p w:rsidR="00B070C7" w:rsidRPr="00B070C7" w:rsidRDefault="00B070C7" w:rsidP="00B070C7">
      <w:pPr>
        <w:pStyle w:val="20"/>
        <w:keepNext w:val="0"/>
        <w:keepLines w:val="0"/>
        <w:numPr>
          <w:ilvl w:val="0"/>
          <w:numId w:val="0"/>
        </w:numPr>
        <w:ind w:left="540" w:hanging="540"/>
        <w:jc w:val="center"/>
        <w:rPr>
          <w:sz w:val="22"/>
          <w:szCs w:val="22"/>
        </w:rPr>
      </w:pPr>
      <w:r w:rsidRPr="00B070C7">
        <w:rPr>
          <w:sz w:val="22"/>
          <w:szCs w:val="22"/>
        </w:rPr>
        <w:t>14. Дата, время, график проведения осмотра имущества, права на которое передаются по Договору аренды.</w:t>
      </w:r>
    </w:p>
    <w:p w:rsidR="00B070C7" w:rsidRPr="00B070C7" w:rsidRDefault="00B070C7" w:rsidP="00B070C7">
      <w:pPr>
        <w:pStyle w:val="ConsPlusNormal"/>
        <w:widowControl/>
        <w:ind w:firstLine="540"/>
        <w:jc w:val="both"/>
        <w:rPr>
          <w:rFonts w:ascii="Times New Roman" w:hAnsi="Times New Roman" w:cs="Times New Roman"/>
          <w:b/>
          <w:sz w:val="22"/>
          <w:szCs w:val="22"/>
        </w:rPr>
      </w:pPr>
      <w:proofErr w:type="gramStart"/>
      <w:r w:rsidRPr="00B070C7">
        <w:rPr>
          <w:rFonts w:ascii="Times New Roman" w:hAnsi="Times New Roman" w:cs="Times New Roman"/>
          <w:b/>
          <w:sz w:val="22"/>
          <w:szCs w:val="22"/>
        </w:rPr>
        <w:t>Осмотр имущества, права на которое передаются по Дого</w:t>
      </w:r>
      <w:r w:rsidR="0045657C">
        <w:rPr>
          <w:rFonts w:ascii="Times New Roman" w:hAnsi="Times New Roman" w:cs="Times New Roman"/>
          <w:b/>
          <w:sz w:val="22"/>
          <w:szCs w:val="22"/>
        </w:rPr>
        <w:t>вору аренды, осуществляется с 17 августа 2022 года по 1</w:t>
      </w:r>
      <w:r w:rsidRPr="00B070C7">
        <w:rPr>
          <w:rFonts w:ascii="Times New Roman" w:hAnsi="Times New Roman" w:cs="Times New Roman"/>
          <w:b/>
          <w:sz w:val="22"/>
          <w:szCs w:val="22"/>
        </w:rPr>
        <w:t>2</w:t>
      </w:r>
      <w:r w:rsidR="0045657C">
        <w:rPr>
          <w:rFonts w:ascii="Times New Roman" w:hAnsi="Times New Roman" w:cs="Times New Roman"/>
          <w:b/>
          <w:sz w:val="22"/>
          <w:szCs w:val="22"/>
        </w:rPr>
        <w:t xml:space="preserve"> сентября</w:t>
      </w:r>
      <w:r w:rsidRPr="00B070C7">
        <w:rPr>
          <w:rFonts w:ascii="Times New Roman" w:hAnsi="Times New Roman" w:cs="Times New Roman"/>
          <w:b/>
          <w:sz w:val="22"/>
          <w:szCs w:val="22"/>
        </w:rPr>
        <w:t xml:space="preserve"> 2022 года включительно, каждый вторник и каждый четверг с 8 час.30 мин. до 12 час.00 мин. без взимания платы, но не позднее, чем за два рабочих дня до даты окончания срока подачи заявок на участие в аукционе.</w:t>
      </w:r>
      <w:proofErr w:type="gramEnd"/>
    </w:p>
    <w:p w:rsidR="00B070C7" w:rsidRPr="00B070C7" w:rsidRDefault="00B070C7" w:rsidP="00B070C7">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B070C7">
        <w:rPr>
          <w:rFonts w:ascii="Times New Roman" w:hAnsi="Times New Roman" w:cs="Times New Roman"/>
        </w:rPr>
        <w:lastRenderedPageBreak/>
        <w:tab/>
        <w:t>Заинтересованные лица могут осмотреть имущество, записавшись предвар</w:t>
      </w:r>
      <w:r w:rsidR="0045657C">
        <w:rPr>
          <w:rFonts w:ascii="Times New Roman" w:hAnsi="Times New Roman" w:cs="Times New Roman"/>
        </w:rPr>
        <w:t>ительно по  телефону: 8(84566) 6-21-17</w:t>
      </w:r>
      <w:r w:rsidRPr="00B070C7">
        <w:rPr>
          <w:rFonts w:ascii="Times New Roman" w:hAnsi="Times New Roman" w:cs="Times New Roman"/>
        </w:rPr>
        <w:t>.</w:t>
      </w:r>
    </w:p>
    <w:p w:rsidR="00B070C7" w:rsidRPr="00B070C7" w:rsidRDefault="00B070C7" w:rsidP="00B070C7">
      <w:pPr>
        <w:widowControl w:val="0"/>
        <w:autoSpaceDE w:val="0"/>
        <w:autoSpaceDN w:val="0"/>
        <w:adjustRightInd w:val="0"/>
        <w:rPr>
          <w:rFonts w:ascii="Times New Roman" w:hAnsi="Times New Roman" w:cs="Times New Roman"/>
        </w:rPr>
      </w:pPr>
    </w:p>
    <w:p w:rsidR="00B070C7" w:rsidRPr="00B070C7" w:rsidRDefault="00B070C7" w:rsidP="00B070C7">
      <w:pPr>
        <w:ind w:right="-2" w:firstLine="426"/>
        <w:jc w:val="center"/>
        <w:rPr>
          <w:rFonts w:ascii="Times New Roman" w:hAnsi="Times New Roman" w:cs="Times New Roman"/>
          <w:b/>
        </w:rPr>
      </w:pPr>
      <w:r w:rsidRPr="00B070C7">
        <w:rPr>
          <w:rFonts w:ascii="Times New Roman" w:hAnsi="Times New Roman" w:cs="Times New Roman"/>
          <w:b/>
        </w:rPr>
        <w:t>15. Изменение условий Договора аренды.</w:t>
      </w:r>
    </w:p>
    <w:p w:rsidR="00B070C7" w:rsidRPr="00B070C7" w:rsidRDefault="00B070C7" w:rsidP="00B070C7">
      <w:pPr>
        <w:ind w:right="-2" w:firstLine="426"/>
        <w:rPr>
          <w:rFonts w:ascii="Times New Roman" w:hAnsi="Times New Roman" w:cs="Times New Roman"/>
        </w:rPr>
      </w:pPr>
      <w:r w:rsidRPr="00B070C7">
        <w:rPr>
          <w:rFonts w:ascii="Times New Roman" w:hAnsi="Times New Roman" w:cs="Times New Roman"/>
        </w:rPr>
        <w:t>15.1. 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за исключением изменения размера арендной платы.</w:t>
      </w:r>
    </w:p>
    <w:p w:rsidR="00B070C7" w:rsidRPr="00B070C7" w:rsidRDefault="00B070C7" w:rsidP="00B070C7">
      <w:pPr>
        <w:ind w:right="-2" w:firstLine="426"/>
        <w:rPr>
          <w:rFonts w:ascii="Times New Roman" w:hAnsi="Times New Roman" w:cs="Times New Roman"/>
        </w:rPr>
      </w:pPr>
      <w:r w:rsidRPr="00B070C7">
        <w:rPr>
          <w:rFonts w:ascii="Times New Roman" w:hAnsi="Times New Roman" w:cs="Times New Roman"/>
        </w:rPr>
        <w:t>15.2. Цена заключенного Договора аренды может быть пересмотрена Организатором аукциона в одностороннем порядке в соответствии с действующим законодательством Российской Федерации об оценочной деятельности. При этом цена заключенного Договора аренды не может быть пересмотрена в сторону уменьшения.</w:t>
      </w:r>
    </w:p>
    <w:p w:rsidR="00B070C7" w:rsidRPr="00B070C7" w:rsidRDefault="00B070C7" w:rsidP="00B070C7">
      <w:pPr>
        <w:ind w:right="-2" w:firstLine="426"/>
        <w:rPr>
          <w:rFonts w:ascii="Times New Roman" w:hAnsi="Times New Roman" w:cs="Times New Roman"/>
        </w:rPr>
      </w:pPr>
    </w:p>
    <w:p w:rsidR="00B070C7" w:rsidRPr="00B070C7" w:rsidRDefault="00B070C7" w:rsidP="00B070C7">
      <w:pPr>
        <w:ind w:right="-2" w:firstLine="426"/>
        <w:rPr>
          <w:rFonts w:ascii="Times New Roman" w:hAnsi="Times New Roman" w:cs="Times New Roman"/>
        </w:rPr>
      </w:pPr>
    </w:p>
    <w:p w:rsidR="00B070C7" w:rsidRPr="00B070C7" w:rsidRDefault="00B070C7" w:rsidP="00B070C7">
      <w:pPr>
        <w:pStyle w:val="20"/>
        <w:keepNext w:val="0"/>
        <w:keepLines w:val="0"/>
        <w:numPr>
          <w:ilvl w:val="0"/>
          <w:numId w:val="0"/>
        </w:numPr>
        <w:jc w:val="center"/>
        <w:rPr>
          <w:sz w:val="22"/>
          <w:szCs w:val="22"/>
        </w:rPr>
      </w:pPr>
      <w:r w:rsidRPr="00B070C7">
        <w:rPr>
          <w:sz w:val="22"/>
          <w:szCs w:val="22"/>
        </w:rPr>
        <w:t>16. Форма, сроки и порядок оплаты по Договору аренды.</w:t>
      </w:r>
    </w:p>
    <w:p w:rsidR="00B070C7" w:rsidRPr="00B070C7" w:rsidRDefault="00B070C7" w:rsidP="00B070C7">
      <w:pPr>
        <w:pStyle w:val="20"/>
        <w:keepNext w:val="0"/>
        <w:keepLines w:val="0"/>
        <w:numPr>
          <w:ilvl w:val="0"/>
          <w:numId w:val="0"/>
        </w:numPr>
        <w:spacing w:after="0"/>
        <w:ind w:firstLine="567"/>
        <w:rPr>
          <w:b w:val="0"/>
          <w:sz w:val="22"/>
          <w:szCs w:val="22"/>
        </w:rPr>
      </w:pPr>
      <w:r w:rsidRPr="00B070C7">
        <w:rPr>
          <w:b w:val="0"/>
          <w:sz w:val="22"/>
          <w:szCs w:val="22"/>
        </w:rPr>
        <w:t xml:space="preserve">16.1. </w:t>
      </w:r>
      <w:proofErr w:type="gramStart"/>
      <w:r w:rsidRPr="00B070C7">
        <w:rPr>
          <w:b w:val="0"/>
          <w:sz w:val="22"/>
          <w:szCs w:val="22"/>
        </w:rPr>
        <w:t>Договор аренды заключается по цене, предложенной победителем аукциона, на основании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при этом цена такого договора не может быть ниже начальной (минимальной) цены Договора аренды, указанной в извещении о</w:t>
      </w:r>
      <w:proofErr w:type="gramEnd"/>
      <w:r w:rsidRPr="00B070C7">
        <w:rPr>
          <w:b w:val="0"/>
          <w:sz w:val="22"/>
          <w:szCs w:val="22"/>
        </w:rPr>
        <w:t xml:space="preserve"> </w:t>
      </w:r>
      <w:proofErr w:type="gramStart"/>
      <w:r w:rsidRPr="00B070C7">
        <w:rPr>
          <w:b w:val="0"/>
          <w:sz w:val="22"/>
          <w:szCs w:val="22"/>
        </w:rPr>
        <w:t>проведении</w:t>
      </w:r>
      <w:proofErr w:type="gramEnd"/>
      <w:r w:rsidRPr="00B070C7">
        <w:rPr>
          <w:b w:val="0"/>
          <w:sz w:val="22"/>
          <w:szCs w:val="22"/>
        </w:rPr>
        <w:t xml:space="preserve"> аукциона.</w:t>
      </w:r>
    </w:p>
    <w:p w:rsidR="00B070C7" w:rsidRPr="008F10F6" w:rsidRDefault="00B070C7" w:rsidP="00B070C7">
      <w:pPr>
        <w:pStyle w:val="20"/>
        <w:keepNext w:val="0"/>
        <w:keepLines w:val="0"/>
        <w:numPr>
          <w:ilvl w:val="0"/>
          <w:numId w:val="0"/>
        </w:numPr>
        <w:spacing w:after="0"/>
        <w:ind w:firstLine="567"/>
        <w:rPr>
          <w:b w:val="0"/>
          <w:sz w:val="22"/>
          <w:szCs w:val="22"/>
        </w:rPr>
      </w:pPr>
      <w:r w:rsidRPr="00B070C7">
        <w:rPr>
          <w:b w:val="0"/>
          <w:sz w:val="22"/>
          <w:szCs w:val="22"/>
        </w:rPr>
        <w:t xml:space="preserve">16.2. Арендная плата уплачивается Арендатором ежемесячными платежами на реквизиты: получатель </w:t>
      </w:r>
      <w:r w:rsidRPr="008F10F6">
        <w:rPr>
          <w:b w:val="0"/>
          <w:sz w:val="22"/>
          <w:szCs w:val="22"/>
        </w:rPr>
        <w:t>УФК по Саратовской области (Администрация</w:t>
      </w:r>
      <w:r w:rsidR="008F10F6" w:rsidRPr="008F10F6">
        <w:rPr>
          <w:b w:val="0"/>
          <w:sz w:val="22"/>
          <w:szCs w:val="22"/>
        </w:rPr>
        <w:t xml:space="preserve"> Пушкинского муниципального образования </w:t>
      </w:r>
      <w:r w:rsidRPr="008F10F6">
        <w:rPr>
          <w:b w:val="0"/>
          <w:sz w:val="22"/>
          <w:szCs w:val="22"/>
        </w:rPr>
        <w:t xml:space="preserve"> Советского муниципального района Саратовской области), ИНН 643300</w:t>
      </w:r>
      <w:r w:rsidR="008F10F6" w:rsidRPr="008F10F6">
        <w:rPr>
          <w:b w:val="0"/>
          <w:sz w:val="22"/>
          <w:szCs w:val="22"/>
        </w:rPr>
        <w:t>7455</w:t>
      </w:r>
      <w:r w:rsidRPr="008F10F6">
        <w:rPr>
          <w:b w:val="0"/>
          <w:sz w:val="22"/>
          <w:szCs w:val="22"/>
        </w:rPr>
        <w:t xml:space="preserve">, КПП 643301001, банк получателя: Отделение Саратов Банка России//УФК по Саратовской области, г. Саратов, БИК 016311121, </w:t>
      </w:r>
      <w:proofErr w:type="gramStart"/>
      <w:r w:rsidRPr="008F10F6">
        <w:rPr>
          <w:b w:val="0"/>
          <w:sz w:val="22"/>
          <w:szCs w:val="22"/>
        </w:rPr>
        <w:t>р</w:t>
      </w:r>
      <w:proofErr w:type="gramEnd"/>
      <w:r w:rsidRPr="008F10F6">
        <w:rPr>
          <w:b w:val="0"/>
          <w:sz w:val="22"/>
          <w:szCs w:val="22"/>
        </w:rPr>
        <w:t xml:space="preserve">/с 03100643000000016000, </w:t>
      </w:r>
      <w:proofErr w:type="spellStart"/>
      <w:r w:rsidRPr="008F10F6">
        <w:rPr>
          <w:b w:val="0"/>
          <w:sz w:val="22"/>
          <w:szCs w:val="22"/>
        </w:rPr>
        <w:t>кор</w:t>
      </w:r>
      <w:proofErr w:type="spellEnd"/>
      <w:r w:rsidRPr="008F10F6">
        <w:rPr>
          <w:b w:val="0"/>
          <w:sz w:val="22"/>
          <w:szCs w:val="22"/>
        </w:rPr>
        <w:t>/</w:t>
      </w:r>
      <w:proofErr w:type="spellStart"/>
      <w:r w:rsidRPr="008F10F6">
        <w:rPr>
          <w:b w:val="0"/>
          <w:sz w:val="22"/>
          <w:szCs w:val="22"/>
        </w:rPr>
        <w:t>сч</w:t>
      </w:r>
      <w:proofErr w:type="spellEnd"/>
      <w:r w:rsidRPr="008F10F6">
        <w:rPr>
          <w:b w:val="0"/>
          <w:sz w:val="22"/>
          <w:szCs w:val="22"/>
        </w:rPr>
        <w:t xml:space="preserve">: 40102810845370000052, КБК </w:t>
      </w:r>
      <w:r w:rsidR="008F10F6" w:rsidRPr="008F10F6">
        <w:rPr>
          <w:b w:val="0"/>
          <w:sz w:val="22"/>
          <w:szCs w:val="22"/>
        </w:rPr>
        <w:t>30211105035130000120</w:t>
      </w:r>
      <w:r w:rsidRPr="008F10F6">
        <w:rPr>
          <w:b w:val="0"/>
          <w:sz w:val="22"/>
          <w:szCs w:val="22"/>
        </w:rPr>
        <w:t>, ОКТМО 63644</w:t>
      </w:r>
      <w:r w:rsidR="008F10F6" w:rsidRPr="008F10F6">
        <w:rPr>
          <w:b w:val="0"/>
          <w:sz w:val="22"/>
          <w:szCs w:val="22"/>
        </w:rPr>
        <w:t>155</w:t>
      </w:r>
      <w:r w:rsidRPr="008F10F6">
        <w:rPr>
          <w:b w:val="0"/>
          <w:sz w:val="22"/>
          <w:szCs w:val="22"/>
        </w:rPr>
        <w:t>.</w:t>
      </w:r>
    </w:p>
    <w:p w:rsidR="00B070C7" w:rsidRPr="00B070C7" w:rsidRDefault="00B070C7" w:rsidP="00B070C7">
      <w:pPr>
        <w:pStyle w:val="20"/>
        <w:keepNext w:val="0"/>
        <w:keepLines w:val="0"/>
        <w:numPr>
          <w:ilvl w:val="0"/>
          <w:numId w:val="0"/>
        </w:numPr>
        <w:spacing w:after="0"/>
        <w:ind w:firstLine="567"/>
        <w:rPr>
          <w:b w:val="0"/>
          <w:sz w:val="22"/>
          <w:szCs w:val="22"/>
        </w:rPr>
      </w:pPr>
      <w:r w:rsidRPr="00B070C7">
        <w:rPr>
          <w:b w:val="0"/>
          <w:sz w:val="22"/>
          <w:szCs w:val="22"/>
        </w:rPr>
        <w:t>Внесение арендной платы производится до 20 числа текущего месяца.</w:t>
      </w:r>
    </w:p>
    <w:p w:rsidR="00B070C7" w:rsidRPr="00B070C7" w:rsidRDefault="00B070C7" w:rsidP="00B070C7">
      <w:pPr>
        <w:pStyle w:val="20"/>
        <w:keepNext w:val="0"/>
        <w:keepLines w:val="0"/>
        <w:numPr>
          <w:ilvl w:val="0"/>
          <w:numId w:val="0"/>
        </w:numPr>
        <w:spacing w:after="0"/>
        <w:ind w:firstLine="567"/>
        <w:rPr>
          <w:b w:val="0"/>
          <w:sz w:val="22"/>
          <w:szCs w:val="22"/>
        </w:rPr>
      </w:pPr>
      <w:r w:rsidRPr="00B070C7">
        <w:rPr>
          <w:b w:val="0"/>
          <w:sz w:val="22"/>
          <w:szCs w:val="22"/>
        </w:rPr>
        <w:t>16.3.Налог на добавленную стоимость в состав арендных платежей не включается и начисляется Арендатором самостоятельно от всей суммы арендной платы по законодательно установленной ставке.</w:t>
      </w:r>
    </w:p>
    <w:p w:rsidR="00B070C7" w:rsidRPr="00B070C7" w:rsidRDefault="00B070C7" w:rsidP="00B070C7">
      <w:pPr>
        <w:pStyle w:val="20"/>
        <w:keepNext w:val="0"/>
        <w:keepLines w:val="0"/>
        <w:numPr>
          <w:ilvl w:val="0"/>
          <w:numId w:val="0"/>
        </w:numPr>
        <w:spacing w:after="0"/>
        <w:ind w:firstLine="567"/>
        <w:rPr>
          <w:b w:val="0"/>
          <w:sz w:val="22"/>
          <w:szCs w:val="22"/>
        </w:rPr>
      </w:pPr>
      <w:r w:rsidRPr="00B070C7">
        <w:rPr>
          <w:b w:val="0"/>
          <w:sz w:val="22"/>
          <w:szCs w:val="22"/>
        </w:rPr>
        <w:t>16.4. Плату за отопление, электроэнергию и другие коммунальные услуги Арендатор оплачивает по договорам, заключенным с соответствующими организациями.</w:t>
      </w:r>
    </w:p>
    <w:p w:rsidR="00B070C7" w:rsidRPr="00B070C7" w:rsidRDefault="00B070C7" w:rsidP="00B070C7">
      <w:pPr>
        <w:pStyle w:val="20"/>
        <w:keepNext w:val="0"/>
        <w:keepLines w:val="0"/>
        <w:numPr>
          <w:ilvl w:val="0"/>
          <w:numId w:val="0"/>
        </w:numPr>
        <w:spacing w:after="0"/>
        <w:ind w:firstLine="567"/>
        <w:rPr>
          <w:b w:val="0"/>
          <w:sz w:val="22"/>
          <w:szCs w:val="22"/>
        </w:rPr>
      </w:pPr>
    </w:p>
    <w:p w:rsidR="00B070C7" w:rsidRPr="00B070C7" w:rsidRDefault="00B070C7" w:rsidP="00B070C7">
      <w:pPr>
        <w:pStyle w:val="20"/>
        <w:keepNext w:val="0"/>
        <w:keepLines w:val="0"/>
        <w:numPr>
          <w:ilvl w:val="0"/>
          <w:numId w:val="0"/>
        </w:numPr>
        <w:tabs>
          <w:tab w:val="left" w:pos="708"/>
        </w:tabs>
        <w:spacing w:after="0"/>
        <w:jc w:val="center"/>
        <w:rPr>
          <w:sz w:val="22"/>
          <w:szCs w:val="22"/>
        </w:rPr>
      </w:pPr>
      <w:r w:rsidRPr="00B070C7">
        <w:rPr>
          <w:sz w:val="22"/>
          <w:szCs w:val="22"/>
        </w:rPr>
        <w:t>17. Согласие Арендодателя на предоставление лицом, с которым заключается Договор аренды, соответствующих прав третьим лицам.</w:t>
      </w:r>
    </w:p>
    <w:p w:rsidR="00B070C7" w:rsidRPr="00B070C7" w:rsidRDefault="00B070C7" w:rsidP="00B070C7">
      <w:pPr>
        <w:pStyle w:val="20"/>
        <w:keepNext w:val="0"/>
        <w:keepLines w:val="0"/>
        <w:numPr>
          <w:ilvl w:val="0"/>
          <w:numId w:val="0"/>
        </w:numPr>
        <w:tabs>
          <w:tab w:val="left" w:pos="708"/>
        </w:tabs>
        <w:spacing w:after="0"/>
        <w:jc w:val="center"/>
        <w:rPr>
          <w:sz w:val="22"/>
          <w:szCs w:val="22"/>
        </w:rPr>
      </w:pPr>
    </w:p>
    <w:p w:rsidR="00B070C7" w:rsidRPr="00B070C7" w:rsidRDefault="00B070C7" w:rsidP="00B070C7">
      <w:pPr>
        <w:pStyle w:val="20"/>
        <w:keepNext w:val="0"/>
        <w:keepLines w:val="0"/>
        <w:numPr>
          <w:ilvl w:val="0"/>
          <w:numId w:val="0"/>
        </w:numPr>
        <w:tabs>
          <w:tab w:val="left" w:pos="708"/>
        </w:tabs>
        <w:spacing w:after="0"/>
        <w:ind w:firstLine="567"/>
        <w:rPr>
          <w:b w:val="0"/>
          <w:sz w:val="22"/>
          <w:szCs w:val="22"/>
        </w:rPr>
      </w:pPr>
      <w:r w:rsidRPr="00B070C7">
        <w:rPr>
          <w:b w:val="0"/>
          <w:sz w:val="22"/>
          <w:szCs w:val="22"/>
        </w:rPr>
        <w:t>17.1. Возможно предоставление муниципального имущества в субаренду лицом, с которым заключается Договор аренды, в пределах срока действия Договора аренды с обязательным уведомлением Арендодателя об условиях передачи муниципального имущества или его части в субаренду.</w:t>
      </w:r>
    </w:p>
    <w:p w:rsidR="00B070C7" w:rsidRPr="00B070C7" w:rsidRDefault="00B070C7" w:rsidP="00B070C7">
      <w:pPr>
        <w:pStyle w:val="20"/>
        <w:keepNext w:val="0"/>
        <w:keepLines w:val="0"/>
        <w:numPr>
          <w:ilvl w:val="0"/>
          <w:numId w:val="0"/>
        </w:numPr>
        <w:spacing w:after="0"/>
        <w:ind w:firstLine="567"/>
        <w:rPr>
          <w:b w:val="0"/>
          <w:sz w:val="22"/>
          <w:szCs w:val="22"/>
        </w:rPr>
      </w:pPr>
    </w:p>
    <w:p w:rsidR="00B070C7" w:rsidRPr="00B070C7" w:rsidRDefault="00B070C7" w:rsidP="00B070C7">
      <w:pPr>
        <w:pStyle w:val="20"/>
        <w:keepNext w:val="0"/>
        <w:keepLines w:val="0"/>
        <w:numPr>
          <w:ilvl w:val="0"/>
          <w:numId w:val="0"/>
        </w:numPr>
        <w:spacing w:after="0"/>
        <w:ind w:firstLine="567"/>
        <w:rPr>
          <w:b w:val="0"/>
          <w:sz w:val="22"/>
          <w:szCs w:val="22"/>
        </w:rPr>
      </w:pPr>
    </w:p>
    <w:p w:rsidR="00B070C7" w:rsidRPr="00B070C7" w:rsidRDefault="00B070C7" w:rsidP="00B070C7">
      <w:pPr>
        <w:pStyle w:val="20"/>
        <w:keepNext w:val="0"/>
        <w:keepLines w:val="0"/>
        <w:numPr>
          <w:ilvl w:val="0"/>
          <w:numId w:val="0"/>
        </w:numPr>
        <w:spacing w:after="0"/>
        <w:ind w:left="3276" w:hanging="3276"/>
        <w:jc w:val="center"/>
        <w:rPr>
          <w:sz w:val="22"/>
          <w:szCs w:val="22"/>
        </w:rPr>
      </w:pPr>
      <w:r w:rsidRPr="00B070C7">
        <w:rPr>
          <w:sz w:val="22"/>
          <w:szCs w:val="22"/>
        </w:rPr>
        <w:t xml:space="preserve">18. Последствия признания аукциона </w:t>
      </w:r>
      <w:proofErr w:type="gramStart"/>
      <w:r w:rsidRPr="00B070C7">
        <w:rPr>
          <w:sz w:val="22"/>
          <w:szCs w:val="22"/>
        </w:rPr>
        <w:t>несостоявшимся</w:t>
      </w:r>
      <w:proofErr w:type="gramEnd"/>
      <w:r w:rsidRPr="00B070C7">
        <w:rPr>
          <w:sz w:val="22"/>
          <w:szCs w:val="22"/>
        </w:rPr>
        <w:t>.</w:t>
      </w:r>
    </w:p>
    <w:p w:rsidR="00B070C7" w:rsidRPr="00B070C7" w:rsidRDefault="00B070C7" w:rsidP="00B070C7">
      <w:pPr>
        <w:autoSpaceDE w:val="0"/>
        <w:autoSpaceDN w:val="0"/>
        <w:adjustRightInd w:val="0"/>
        <w:ind w:firstLine="426"/>
        <w:rPr>
          <w:rFonts w:ascii="Times New Roman" w:hAnsi="Times New Roman" w:cs="Times New Roman"/>
        </w:rPr>
      </w:pPr>
      <w:r w:rsidRPr="00B070C7">
        <w:rPr>
          <w:rFonts w:ascii="Times New Roman" w:hAnsi="Times New Roman" w:cs="Times New Roman"/>
        </w:rPr>
        <w:t xml:space="preserve">18.1. </w:t>
      </w:r>
      <w:proofErr w:type="gramStart"/>
      <w:r w:rsidRPr="00B070C7">
        <w:rPr>
          <w:rFonts w:ascii="Times New Roman" w:hAnsi="Times New Roman" w:cs="Times New Roman"/>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sidRPr="00B070C7">
        <w:rPr>
          <w:rFonts w:ascii="Times New Roman" w:hAnsi="Times New Roman" w:cs="Times New Roman"/>
        </w:rPr>
        <w:t xml:space="preserve"> и по цене, которые предусмотрены заявкой на участие в аукционе и настоящей документацией об аукционе, но по цене не менее начальной (минимальной) цены договора (лота), указанной в извещении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w:t>
      </w:r>
    </w:p>
    <w:p w:rsidR="00B070C7" w:rsidRPr="00B070C7" w:rsidRDefault="00B070C7" w:rsidP="00B070C7">
      <w:pPr>
        <w:autoSpaceDE w:val="0"/>
        <w:autoSpaceDN w:val="0"/>
        <w:adjustRightInd w:val="0"/>
        <w:ind w:firstLine="426"/>
        <w:rPr>
          <w:rFonts w:ascii="Times New Roman" w:hAnsi="Times New Roman" w:cs="Times New Roman"/>
        </w:rPr>
      </w:pPr>
      <w:r w:rsidRPr="00B070C7">
        <w:rPr>
          <w:rFonts w:ascii="Times New Roman" w:hAnsi="Times New Roman" w:cs="Times New Roman"/>
        </w:rPr>
        <w:t>18.2. В случае если аукцион признан несостоявшимся по основаниям, не указанным в п.18.1. раздела 18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B070C7" w:rsidRPr="00B070C7" w:rsidRDefault="00B070C7" w:rsidP="00B070C7">
      <w:pPr>
        <w:pStyle w:val="20"/>
        <w:keepNext w:val="0"/>
        <w:keepLines w:val="0"/>
        <w:numPr>
          <w:ilvl w:val="0"/>
          <w:numId w:val="0"/>
        </w:numPr>
        <w:spacing w:after="0"/>
        <w:ind w:firstLine="567"/>
        <w:rPr>
          <w:b w:val="0"/>
          <w:sz w:val="22"/>
          <w:szCs w:val="22"/>
        </w:rPr>
      </w:pPr>
    </w:p>
    <w:p w:rsidR="00B070C7" w:rsidRPr="00B070C7" w:rsidRDefault="00B070C7" w:rsidP="00B070C7">
      <w:pPr>
        <w:ind w:firstLine="397"/>
        <w:jc w:val="center"/>
        <w:rPr>
          <w:rFonts w:ascii="Times New Roman" w:hAnsi="Times New Roman" w:cs="Times New Roman"/>
          <w:b/>
        </w:rPr>
      </w:pPr>
      <w:r w:rsidRPr="00B070C7">
        <w:rPr>
          <w:rFonts w:ascii="Times New Roman" w:hAnsi="Times New Roman" w:cs="Times New Roman"/>
          <w:b/>
        </w:rPr>
        <w:lastRenderedPageBreak/>
        <w:t>19. Заключительные положения.</w:t>
      </w:r>
    </w:p>
    <w:p w:rsidR="00B070C7" w:rsidRPr="00B070C7" w:rsidRDefault="00B070C7" w:rsidP="00B070C7">
      <w:pPr>
        <w:pStyle w:val="ConsPlusNormal"/>
        <w:widowControl/>
        <w:ind w:firstLine="567"/>
        <w:jc w:val="both"/>
        <w:rPr>
          <w:rFonts w:ascii="Times New Roman" w:hAnsi="Times New Roman" w:cs="Times New Roman"/>
          <w:sz w:val="22"/>
          <w:szCs w:val="22"/>
        </w:rPr>
      </w:pPr>
      <w:r w:rsidRPr="00B070C7">
        <w:rPr>
          <w:rFonts w:ascii="Times New Roman" w:hAnsi="Times New Roman" w:cs="Times New Roman"/>
          <w:sz w:val="22"/>
          <w:szCs w:val="22"/>
        </w:rPr>
        <w:t>19.1. К настоящей документации об аукционе прилагается проект Договора на аренду муниципального недвижимого имущества для лота № 1 с актом приема-передачи (Приложение № 6), которое является неотъемлемой частью документации об аукционе.</w:t>
      </w:r>
    </w:p>
    <w:p w:rsidR="00B070C7" w:rsidRPr="00B070C7" w:rsidRDefault="00B070C7" w:rsidP="00B070C7">
      <w:pPr>
        <w:pStyle w:val="aa"/>
        <w:spacing w:line="216" w:lineRule="auto"/>
        <w:ind w:firstLine="567"/>
        <w:jc w:val="both"/>
        <w:outlineLvl w:val="0"/>
        <w:rPr>
          <w:rFonts w:ascii="Times New Roman" w:hAnsi="Times New Roman" w:cs="Times New Roman"/>
          <w:sz w:val="22"/>
          <w:szCs w:val="22"/>
        </w:rPr>
      </w:pPr>
      <w:r w:rsidRPr="00B070C7">
        <w:rPr>
          <w:rFonts w:ascii="Times New Roman" w:hAnsi="Times New Roman" w:cs="Times New Roman"/>
          <w:sz w:val="22"/>
          <w:szCs w:val="22"/>
        </w:rPr>
        <w:t>19.2. Все вопросы, касающиеся проведения аукциона, не нашедшие отражения в настоящей документации об аукционе, регулируются действующим законодательством Российской Федерации.</w:t>
      </w:r>
    </w:p>
    <w:p w:rsidR="00B070C7" w:rsidRPr="00B070C7" w:rsidRDefault="00B070C7" w:rsidP="00B070C7">
      <w:pPr>
        <w:ind w:firstLine="426"/>
        <w:rPr>
          <w:rFonts w:ascii="Times New Roman" w:hAnsi="Times New Roman" w:cs="Times New Roman"/>
        </w:rPr>
      </w:pPr>
      <w:r w:rsidRPr="00B070C7">
        <w:rPr>
          <w:rFonts w:ascii="Times New Roman" w:hAnsi="Times New Roman" w:cs="Times New Roman"/>
        </w:rPr>
        <w:t xml:space="preserve"> 19.3. </w:t>
      </w:r>
      <w:proofErr w:type="gramStart"/>
      <w:r w:rsidRPr="00B070C7">
        <w:rPr>
          <w:rFonts w:ascii="Times New Roman" w:hAnsi="Times New Roman" w:cs="Times New Roman"/>
        </w:rPr>
        <w:t>Заявитель, подавая заявку на участие в аукционе, выражает свое согласие, в соответствии с Федеральным законом от 27.07.2006 года № 152-ФЗ «О персональных данных», Организатору аукциона на обработку, включая сбор (в том числе от третьих лиц, путем направления запросов в органы государственной власти, органы местного самоуправления, иные органы и организации, из иных общедоступных информационных ресурсов МВД России), систематизацию, накопление, хранение, уточнение (обновление</w:t>
      </w:r>
      <w:proofErr w:type="gramEnd"/>
      <w:r w:rsidRPr="00B070C7">
        <w:rPr>
          <w:rFonts w:ascii="Times New Roman" w:hAnsi="Times New Roman" w:cs="Times New Roman"/>
        </w:rPr>
        <w:t xml:space="preserve">, </w:t>
      </w:r>
      <w:proofErr w:type="gramStart"/>
      <w:r w:rsidRPr="00B070C7">
        <w:rPr>
          <w:rFonts w:ascii="Times New Roman" w:hAnsi="Times New Roman" w:cs="Times New Roman"/>
        </w:rPr>
        <w:t xml:space="preserve">изменение), использование, распространение (в том числе передачу), обезличивание, уничтожение персональных данных (ФИО, даты и места рождения, места жительства (регистрации), паспортных данных) с использованием средств автоматизации или без использования таких средств. </w:t>
      </w:r>
      <w:proofErr w:type="gramEnd"/>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w:t>
      </w:r>
      <w:r>
        <w:rPr>
          <w:rFonts w:ascii="Times New Roman" w:hAnsi="Times New Roman" w:cs="Times New Roman"/>
        </w:rPr>
        <w:t xml:space="preserve">                                                                                                                  Приложение </w:t>
      </w:r>
      <w:r w:rsidRPr="00B070C7">
        <w:rPr>
          <w:rFonts w:ascii="Times New Roman" w:hAnsi="Times New Roman" w:cs="Times New Roman"/>
        </w:rPr>
        <w:t>№ 1</w:t>
      </w:r>
    </w:p>
    <w:p w:rsidR="00B070C7" w:rsidRPr="00B070C7" w:rsidRDefault="00B070C7" w:rsidP="00B070C7">
      <w:pPr>
        <w:pStyle w:val="ConsPlusNormal"/>
        <w:widowControl/>
        <w:ind w:firstLine="0"/>
        <w:jc w:val="right"/>
        <w:rPr>
          <w:rFonts w:ascii="Times New Roman" w:hAnsi="Times New Roman" w:cs="Times New Roman"/>
          <w:sz w:val="22"/>
          <w:szCs w:val="22"/>
        </w:rPr>
      </w:pPr>
      <w:r w:rsidRPr="00B070C7">
        <w:rPr>
          <w:rFonts w:ascii="Times New Roman" w:hAnsi="Times New Roman" w:cs="Times New Roman"/>
          <w:sz w:val="22"/>
          <w:szCs w:val="22"/>
        </w:rPr>
        <w:t>к документации об аукционе</w:t>
      </w:r>
    </w:p>
    <w:p w:rsidR="00B070C7" w:rsidRPr="00B070C7" w:rsidRDefault="00B070C7" w:rsidP="00B070C7">
      <w:pPr>
        <w:pStyle w:val="10"/>
        <w:keepNext w:val="0"/>
        <w:spacing w:before="0" w:after="0"/>
        <w:jc w:val="center"/>
        <w:rPr>
          <w:rFonts w:ascii="Times New Roman" w:hAnsi="Times New Roman"/>
          <w:sz w:val="22"/>
          <w:szCs w:val="22"/>
        </w:rPr>
      </w:pPr>
    </w:p>
    <w:p w:rsidR="00B070C7" w:rsidRPr="00B070C7" w:rsidRDefault="00B070C7" w:rsidP="00B070C7">
      <w:pPr>
        <w:pStyle w:val="10"/>
        <w:keepNext w:val="0"/>
        <w:spacing w:before="0" w:after="0"/>
        <w:jc w:val="center"/>
        <w:rPr>
          <w:rFonts w:ascii="Times New Roman" w:hAnsi="Times New Roman"/>
          <w:b w:val="0"/>
          <w:bCs w:val="0"/>
          <w:sz w:val="22"/>
          <w:szCs w:val="22"/>
          <w:u w:val="single"/>
        </w:rPr>
      </w:pPr>
      <w:r w:rsidRPr="00B070C7">
        <w:rPr>
          <w:rFonts w:ascii="Times New Roman" w:hAnsi="Times New Roman"/>
          <w:sz w:val="22"/>
          <w:szCs w:val="22"/>
        </w:rPr>
        <w:t>Заявка на участие в аукционе (для юридических лиц).</w:t>
      </w:r>
    </w:p>
    <w:p w:rsidR="00B070C7" w:rsidRPr="00B070C7" w:rsidRDefault="00B070C7" w:rsidP="00B070C7">
      <w:pPr>
        <w:pStyle w:val="af8"/>
        <w:ind w:left="4085"/>
        <w:rPr>
          <w:rFonts w:ascii="Times New Roman" w:hAnsi="Times New Roman" w:cs="Times New Roman"/>
          <w:sz w:val="22"/>
          <w:szCs w:val="22"/>
        </w:rPr>
      </w:pPr>
    </w:p>
    <w:p w:rsidR="00B070C7" w:rsidRPr="00B070C7" w:rsidRDefault="00B070C7" w:rsidP="00B070C7">
      <w:pPr>
        <w:rPr>
          <w:rFonts w:ascii="Times New Roman" w:hAnsi="Times New Roman" w:cs="Times New Roman"/>
        </w:rPr>
      </w:pPr>
    </w:p>
    <w:p w:rsidR="00B070C7" w:rsidRPr="00B070C7" w:rsidRDefault="00B070C7" w:rsidP="00B070C7">
      <w:pPr>
        <w:pStyle w:val="af8"/>
        <w:ind w:left="-142"/>
        <w:jc w:val="center"/>
        <w:rPr>
          <w:rFonts w:ascii="Times New Roman" w:hAnsi="Times New Roman" w:cs="Times New Roman"/>
          <w:sz w:val="22"/>
          <w:szCs w:val="22"/>
        </w:rPr>
      </w:pPr>
      <w:r w:rsidRPr="00B070C7">
        <w:rPr>
          <w:rFonts w:ascii="Times New Roman" w:hAnsi="Times New Roman" w:cs="Times New Roman"/>
          <w:sz w:val="22"/>
          <w:szCs w:val="22"/>
        </w:rPr>
        <w:t xml:space="preserve">Организатору аукциона на право заключения договора аренды – в администрацию </w:t>
      </w:r>
      <w:r w:rsidR="0045657C">
        <w:rPr>
          <w:rFonts w:ascii="Times New Roman" w:hAnsi="Times New Roman" w:cs="Times New Roman"/>
          <w:sz w:val="22"/>
          <w:szCs w:val="22"/>
        </w:rPr>
        <w:t xml:space="preserve"> Пушкинского муниципального образования </w:t>
      </w:r>
      <w:r w:rsidRPr="00B070C7">
        <w:rPr>
          <w:rFonts w:ascii="Times New Roman" w:hAnsi="Times New Roman" w:cs="Times New Roman"/>
          <w:sz w:val="22"/>
          <w:szCs w:val="22"/>
        </w:rPr>
        <w:t>Советского муниципального района</w:t>
      </w:r>
    </w:p>
    <w:p w:rsidR="00B070C7" w:rsidRPr="00B070C7" w:rsidRDefault="00B070C7" w:rsidP="00B070C7">
      <w:pPr>
        <w:rPr>
          <w:rFonts w:ascii="Times New Roman" w:hAnsi="Times New Roman" w:cs="Times New Roman"/>
        </w:rPr>
      </w:pPr>
    </w:p>
    <w:p w:rsidR="00B070C7" w:rsidRPr="00B070C7" w:rsidRDefault="00B070C7" w:rsidP="00B070C7">
      <w:pPr>
        <w:tabs>
          <w:tab w:val="center" w:pos="4606"/>
        </w:tabs>
        <w:rPr>
          <w:rFonts w:ascii="Times New Roman" w:hAnsi="Times New Roman" w:cs="Times New Roman"/>
        </w:rPr>
      </w:pPr>
      <w:r w:rsidRPr="00B070C7">
        <w:rPr>
          <w:rFonts w:ascii="Times New Roman" w:hAnsi="Times New Roman" w:cs="Times New Roman"/>
        </w:rPr>
        <w:t xml:space="preserve"> </w:t>
      </w:r>
      <w:r w:rsidRPr="00B070C7">
        <w:rPr>
          <w:rFonts w:ascii="Times New Roman" w:hAnsi="Times New Roman" w:cs="Times New Roman"/>
        </w:rPr>
        <w:tab/>
      </w:r>
      <w:r w:rsidRPr="00B070C7">
        <w:rPr>
          <w:rStyle w:val="af9"/>
          <w:rFonts w:ascii="Times New Roman" w:hAnsi="Times New Roman" w:cs="Times New Roman"/>
          <w:bCs/>
          <w:color w:val="000000"/>
        </w:rPr>
        <w:t xml:space="preserve">Заявка </w:t>
      </w: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на участие в аукционе на право заключения</w:t>
      </w:r>
    </w:p>
    <w:p w:rsidR="00B070C7" w:rsidRPr="00B070C7" w:rsidRDefault="00B070C7" w:rsidP="00B070C7">
      <w:pPr>
        <w:pStyle w:val="af8"/>
        <w:jc w:val="center"/>
        <w:rPr>
          <w:rStyle w:val="af9"/>
          <w:rFonts w:ascii="Times New Roman" w:hAnsi="Times New Roman" w:cs="Times New Roman"/>
          <w:bCs/>
          <w:color w:val="000000"/>
          <w:sz w:val="22"/>
          <w:szCs w:val="22"/>
        </w:rPr>
      </w:pPr>
      <w:r w:rsidRPr="00B070C7">
        <w:rPr>
          <w:rStyle w:val="af9"/>
          <w:rFonts w:ascii="Times New Roman" w:hAnsi="Times New Roman" w:cs="Times New Roman"/>
          <w:bCs/>
          <w:color w:val="000000"/>
          <w:sz w:val="22"/>
          <w:szCs w:val="22"/>
        </w:rPr>
        <w:t xml:space="preserve">договора аренды муниципального недвижимого имущества, являющегося собственностью </w:t>
      </w:r>
      <w:r w:rsidR="0045657C" w:rsidRPr="0045657C">
        <w:rPr>
          <w:rStyle w:val="af9"/>
          <w:rFonts w:ascii="Times New Roman" w:hAnsi="Times New Roman" w:cs="Times New Roman"/>
          <w:bCs/>
          <w:color w:val="000000"/>
          <w:sz w:val="22"/>
          <w:szCs w:val="22"/>
        </w:rPr>
        <w:t xml:space="preserve">Пушкинского муниципального образования </w:t>
      </w:r>
      <w:r w:rsidRPr="00B070C7">
        <w:rPr>
          <w:rStyle w:val="af9"/>
          <w:rFonts w:ascii="Times New Roman" w:hAnsi="Times New Roman" w:cs="Times New Roman"/>
          <w:bCs/>
          <w:color w:val="000000"/>
          <w:sz w:val="22"/>
          <w:szCs w:val="22"/>
        </w:rPr>
        <w:t>Советского муниципального района Саратовской области</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pStyle w:val="af8"/>
        <w:tabs>
          <w:tab w:val="left" w:pos="142"/>
        </w:tabs>
        <w:ind w:left="7920"/>
        <w:jc w:val="left"/>
        <w:rPr>
          <w:rFonts w:ascii="Times New Roman" w:hAnsi="Times New Roman" w:cs="Times New Roman"/>
          <w:sz w:val="22"/>
          <w:szCs w:val="22"/>
        </w:rPr>
      </w:pPr>
      <w:proofErr w:type="spellStart"/>
      <w:r w:rsidRPr="00B070C7">
        <w:rPr>
          <w:rFonts w:ascii="Times New Roman" w:hAnsi="Times New Roman" w:cs="Times New Roman"/>
          <w:sz w:val="22"/>
          <w:szCs w:val="22"/>
        </w:rPr>
        <w:t>р.п</w:t>
      </w:r>
      <w:proofErr w:type="spellEnd"/>
      <w:r w:rsidRPr="00B070C7">
        <w:rPr>
          <w:rFonts w:ascii="Times New Roman" w:hAnsi="Times New Roman" w:cs="Times New Roman"/>
          <w:sz w:val="22"/>
          <w:szCs w:val="22"/>
        </w:rPr>
        <w:t xml:space="preserve">. </w:t>
      </w:r>
      <w:r w:rsidR="0045657C">
        <w:rPr>
          <w:rFonts w:ascii="Times New Roman" w:hAnsi="Times New Roman" w:cs="Times New Roman"/>
          <w:sz w:val="22"/>
          <w:szCs w:val="22"/>
        </w:rPr>
        <w:t>Пушкино</w:t>
      </w:r>
    </w:p>
    <w:p w:rsidR="00B070C7" w:rsidRPr="00B070C7" w:rsidRDefault="00B070C7" w:rsidP="00B070C7">
      <w:pPr>
        <w:ind w:firstLine="709"/>
        <w:rPr>
          <w:rFonts w:ascii="Times New Roman" w:hAnsi="Times New Roman" w:cs="Times New Roman"/>
          <w:b/>
        </w:rPr>
      </w:pPr>
      <w:r w:rsidRPr="00B070C7">
        <w:rPr>
          <w:rFonts w:ascii="Times New Roman" w:hAnsi="Times New Roman" w:cs="Times New Roman"/>
          <w:b/>
        </w:rPr>
        <w:t>1.Юридическое лицо</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/фирменное наименование юридического лица (наименование), представляющего заявку на участие в аукционе, организационно-правовая форма/</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b/>
          <w:sz w:val="22"/>
          <w:szCs w:val="22"/>
        </w:rPr>
        <w:t>Место нахождения</w:t>
      </w:r>
      <w:r w:rsidRPr="00B070C7">
        <w:rPr>
          <w:rFonts w:ascii="Times New Roman" w:hAnsi="Times New Roman" w:cs="Times New Roman"/>
          <w:sz w:val="22"/>
          <w:szCs w:val="22"/>
        </w:rPr>
        <w:t>___________________________________________________________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b/>
          <w:sz w:val="22"/>
          <w:szCs w:val="22"/>
        </w:rPr>
        <w:t>Почтовый адрес</w:t>
      </w:r>
      <w:r w:rsidRPr="00B070C7">
        <w:rPr>
          <w:rFonts w:ascii="Times New Roman" w:hAnsi="Times New Roman" w:cs="Times New Roman"/>
          <w:sz w:val="22"/>
          <w:szCs w:val="22"/>
        </w:rPr>
        <w:t>_____________________________________________________________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b/>
          <w:sz w:val="22"/>
          <w:szCs w:val="22"/>
        </w:rPr>
        <w:t>Номер контактного телефона</w:t>
      </w:r>
      <w:r w:rsidRPr="00B070C7">
        <w:rPr>
          <w:rFonts w:ascii="Times New Roman" w:hAnsi="Times New Roman" w:cs="Times New Roman"/>
          <w:sz w:val="22"/>
          <w:szCs w:val="22"/>
        </w:rPr>
        <w:t>_________________________________________________,</w:t>
      </w:r>
    </w:p>
    <w:p w:rsidR="00B070C7" w:rsidRPr="00B070C7" w:rsidRDefault="00B070C7" w:rsidP="00B070C7">
      <w:pPr>
        <w:pStyle w:val="af8"/>
        <w:jc w:val="left"/>
        <w:rPr>
          <w:rFonts w:ascii="Times New Roman" w:hAnsi="Times New Roman" w:cs="Times New Roman"/>
          <w:sz w:val="22"/>
          <w:szCs w:val="22"/>
        </w:rPr>
      </w:pPr>
      <w:r w:rsidRPr="00B070C7">
        <w:rPr>
          <w:rFonts w:ascii="Times New Roman" w:hAnsi="Times New Roman" w:cs="Times New Roman"/>
          <w:sz w:val="22"/>
          <w:szCs w:val="22"/>
        </w:rPr>
        <w:t>именуемое далее «Заявитель», в лице  _____________________________________________________________________,</w:t>
      </w:r>
    </w:p>
    <w:p w:rsidR="00B070C7" w:rsidRPr="00B070C7" w:rsidRDefault="00B070C7" w:rsidP="00B070C7">
      <w:pPr>
        <w:pStyle w:val="af8"/>
        <w:jc w:val="center"/>
        <w:rPr>
          <w:rFonts w:ascii="Times New Roman" w:hAnsi="Times New Roman" w:cs="Times New Roman"/>
          <w:sz w:val="22"/>
          <w:szCs w:val="22"/>
          <w:vertAlign w:val="subscript"/>
        </w:rPr>
      </w:pPr>
      <w:r w:rsidRPr="00B070C7">
        <w:rPr>
          <w:rFonts w:ascii="Times New Roman" w:hAnsi="Times New Roman" w:cs="Times New Roman"/>
          <w:sz w:val="22"/>
          <w:szCs w:val="22"/>
          <w:vertAlign w:val="subscript"/>
        </w:rPr>
        <w:t>/должность, Ф.И.О. руководителя, уполномоченного лица/</w:t>
      </w:r>
    </w:p>
    <w:p w:rsidR="00B070C7" w:rsidRPr="00B070C7" w:rsidRDefault="00B070C7" w:rsidP="00B070C7">
      <w:pPr>
        <w:pStyle w:val="af8"/>
        <w:rPr>
          <w:rFonts w:ascii="Times New Roman" w:hAnsi="Times New Roman" w:cs="Times New Roman"/>
          <w:sz w:val="22"/>
          <w:szCs w:val="22"/>
        </w:rPr>
      </w:pPr>
      <w:proofErr w:type="gramStart"/>
      <w:r w:rsidRPr="00B070C7">
        <w:rPr>
          <w:rFonts w:ascii="Times New Roman" w:hAnsi="Times New Roman" w:cs="Times New Roman"/>
          <w:sz w:val="22"/>
          <w:szCs w:val="22"/>
        </w:rPr>
        <w:t>действующего</w:t>
      </w:r>
      <w:proofErr w:type="gramEnd"/>
      <w:r w:rsidRPr="00B070C7">
        <w:rPr>
          <w:rFonts w:ascii="Times New Roman" w:hAnsi="Times New Roman" w:cs="Times New Roman"/>
          <w:sz w:val="22"/>
          <w:szCs w:val="22"/>
        </w:rPr>
        <w:t xml:space="preserve"> на основании _______________________________________________</w:t>
      </w:r>
    </w:p>
    <w:p w:rsidR="00B070C7" w:rsidRPr="00B070C7" w:rsidRDefault="00B070C7" w:rsidP="00B070C7">
      <w:pPr>
        <w:pStyle w:val="af8"/>
        <w:ind w:left="3540" w:firstLine="708"/>
        <w:rPr>
          <w:rFonts w:ascii="Times New Roman" w:hAnsi="Times New Roman" w:cs="Times New Roman"/>
          <w:sz w:val="22"/>
          <w:szCs w:val="22"/>
        </w:rPr>
      </w:pPr>
      <w:r w:rsidRPr="00B070C7">
        <w:rPr>
          <w:rFonts w:ascii="Times New Roman" w:hAnsi="Times New Roman" w:cs="Times New Roman"/>
          <w:sz w:val="22"/>
          <w:szCs w:val="22"/>
        </w:rPr>
        <w:t>/устава, доверенности, иного документа/</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рассмотрев документацию об аукционе, сообщает о согласии принять участие в аукционе на право заключения договора аренды </w:t>
      </w:r>
      <w:r w:rsidRPr="00B070C7">
        <w:rPr>
          <w:rStyle w:val="af9"/>
          <w:rFonts w:ascii="Times New Roman" w:hAnsi="Times New Roman" w:cs="Times New Roman"/>
          <w:b w:val="0"/>
          <w:bCs/>
          <w:color w:val="000000"/>
        </w:rPr>
        <w:t>муниципального нежилого недвижимого имущества,</w:t>
      </w:r>
      <w:r w:rsidRPr="00B070C7">
        <w:rPr>
          <w:rFonts w:ascii="Times New Roman" w:hAnsi="Times New Roman" w:cs="Times New Roman"/>
        </w:rPr>
        <w:t xml:space="preserve"> являющегося собственностью </w:t>
      </w:r>
      <w:r w:rsidR="0045657C" w:rsidRPr="0045657C">
        <w:rPr>
          <w:rFonts w:ascii="Times New Roman" w:hAnsi="Times New Roman" w:cs="Times New Roman"/>
        </w:rPr>
        <w:t xml:space="preserve">Пушкинского муниципального образования </w:t>
      </w:r>
      <w:r w:rsidRPr="00B070C7">
        <w:rPr>
          <w:rFonts w:ascii="Times New Roman" w:hAnsi="Times New Roman" w:cs="Times New Roman"/>
        </w:rPr>
        <w:t>Советского муниципального района Саратовской области (далее - Договор аренды):</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tabs>
          <w:tab w:val="left" w:pos="-142"/>
          <w:tab w:val="left" w:pos="0"/>
          <w:tab w:val="left" w:pos="142"/>
        </w:tabs>
        <w:ind w:right="-104"/>
        <w:jc w:val="center"/>
        <w:rPr>
          <w:rFonts w:ascii="Times New Roman" w:hAnsi="Times New Roman" w:cs="Times New Roman"/>
          <w:lang w:eastAsia="ar-SA"/>
        </w:rPr>
      </w:pPr>
      <w:r w:rsidRPr="00B070C7">
        <w:rPr>
          <w:rFonts w:ascii="Times New Roman" w:hAnsi="Times New Roman" w:cs="Times New Roman"/>
          <w:lang w:eastAsia="ar-SA"/>
        </w:rPr>
        <w:t>/наименование имущества, выставляемого на аукцион/</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на срок аренды пять лет, на условиях, указанных в извещении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и документации об аукционе, и направляет настоящую заявку.</w:t>
      </w:r>
    </w:p>
    <w:p w:rsidR="00B070C7" w:rsidRPr="00B070C7" w:rsidRDefault="00B070C7" w:rsidP="00B070C7">
      <w:pPr>
        <w:ind w:firstLine="709"/>
        <w:rPr>
          <w:rFonts w:ascii="Times New Roman" w:hAnsi="Times New Roman" w:cs="Times New Roman"/>
          <w:lang w:eastAsia="ar-SA"/>
        </w:rPr>
      </w:pPr>
      <w:r w:rsidRPr="00B070C7">
        <w:rPr>
          <w:rFonts w:ascii="Times New Roman" w:hAnsi="Times New Roman" w:cs="Times New Roman"/>
        </w:rPr>
        <w:t>2. «Заявителем» имущество осмотрено, претензий по техническому состоянию нет.</w:t>
      </w:r>
    </w:p>
    <w:p w:rsidR="00B070C7" w:rsidRPr="00B070C7" w:rsidRDefault="00B070C7" w:rsidP="00B070C7">
      <w:pPr>
        <w:tabs>
          <w:tab w:val="left" w:pos="-142"/>
          <w:tab w:val="left" w:pos="0"/>
          <w:tab w:val="left" w:pos="2385"/>
        </w:tabs>
        <w:ind w:right="-2" w:firstLine="709"/>
        <w:rPr>
          <w:rFonts w:ascii="Times New Roman" w:hAnsi="Times New Roman" w:cs="Times New Roman"/>
        </w:rPr>
      </w:pPr>
      <w:r w:rsidRPr="00B070C7">
        <w:rPr>
          <w:rFonts w:ascii="Times New Roman" w:hAnsi="Times New Roman" w:cs="Times New Roman"/>
          <w:lang w:eastAsia="ar-SA"/>
        </w:rPr>
        <w:t xml:space="preserve">3. «Заявитель» ознакомлен с информацией, содержащейся в аукционной документации.       </w:t>
      </w:r>
      <w:r w:rsidRPr="00B070C7">
        <w:rPr>
          <w:rFonts w:ascii="Times New Roman" w:hAnsi="Times New Roman" w:cs="Times New Roman"/>
        </w:rPr>
        <w:t xml:space="preserve">       </w:t>
      </w:r>
    </w:p>
    <w:p w:rsidR="00B070C7" w:rsidRPr="00B070C7" w:rsidRDefault="00B070C7" w:rsidP="00B070C7">
      <w:pPr>
        <w:tabs>
          <w:tab w:val="left" w:pos="-142"/>
          <w:tab w:val="left" w:pos="0"/>
          <w:tab w:val="left" w:pos="2385"/>
        </w:tabs>
        <w:ind w:right="-2" w:firstLine="709"/>
        <w:rPr>
          <w:rFonts w:ascii="Times New Roman" w:hAnsi="Times New Roman" w:cs="Times New Roman"/>
          <w:lang w:eastAsia="ar-SA"/>
        </w:rPr>
      </w:pPr>
      <w:r w:rsidRPr="00B070C7">
        <w:rPr>
          <w:rFonts w:ascii="Times New Roman" w:hAnsi="Times New Roman" w:cs="Times New Roman"/>
        </w:rPr>
        <w:t>4. «Заявитель» обязуется соблюдать порядок проведения аукциона, установленный Приказом Федеральной антимонопольной службы от 10 февраля 2010 года № 67.</w:t>
      </w:r>
    </w:p>
    <w:p w:rsidR="00B070C7" w:rsidRPr="00B070C7" w:rsidRDefault="00B070C7" w:rsidP="00B070C7">
      <w:pPr>
        <w:ind w:right="-2" w:firstLine="709"/>
        <w:rPr>
          <w:rFonts w:ascii="Times New Roman" w:hAnsi="Times New Roman" w:cs="Times New Roman"/>
          <w:lang w:eastAsia="ar-SA"/>
        </w:rPr>
      </w:pPr>
      <w:r w:rsidRPr="00B070C7">
        <w:rPr>
          <w:rFonts w:ascii="Times New Roman" w:hAnsi="Times New Roman" w:cs="Times New Roman"/>
        </w:rPr>
        <w:lastRenderedPageBreak/>
        <w:t xml:space="preserve">5. </w:t>
      </w:r>
      <w:proofErr w:type="gramStart"/>
      <w:r w:rsidRPr="00B070C7">
        <w:rPr>
          <w:rFonts w:ascii="Times New Roman" w:hAnsi="Times New Roman" w:cs="Times New Roman"/>
        </w:rPr>
        <w:t>«Заявитель» обязуется в случае признания победителем, заключить с Организатором аукциона Договор аренды не ранее, чем через десять дней со дня размещения информации о результатах аукциона (протокола аукциона) на официальном сайте торгов, но не позднее двадцати дней со дня подписания протокола аукциона, и на условиях, указанных в проекте Договора аренды, который является неотъемлемой частью документации об аукционе.</w:t>
      </w:r>
      <w:proofErr w:type="gramEnd"/>
    </w:p>
    <w:p w:rsidR="00B070C7" w:rsidRPr="00B070C7" w:rsidRDefault="00B070C7" w:rsidP="00B070C7">
      <w:pPr>
        <w:tabs>
          <w:tab w:val="left" w:pos="-142"/>
          <w:tab w:val="left" w:pos="0"/>
          <w:tab w:val="left" w:pos="142"/>
        </w:tabs>
        <w:ind w:right="-104" w:firstLine="709"/>
        <w:rPr>
          <w:rFonts w:ascii="Times New Roman" w:hAnsi="Times New Roman" w:cs="Times New Roman"/>
          <w:lang w:eastAsia="ar-SA"/>
        </w:rPr>
      </w:pPr>
      <w:r w:rsidRPr="00B070C7">
        <w:rPr>
          <w:rFonts w:ascii="Times New Roman" w:hAnsi="Times New Roman" w:cs="Times New Roman"/>
          <w:lang w:eastAsia="ar-SA"/>
        </w:rPr>
        <w:t xml:space="preserve">6.Настоящей заявкой «Заявитель» подтверждает, что в отношении </w:t>
      </w:r>
    </w:p>
    <w:p w:rsidR="00B070C7" w:rsidRPr="00B070C7" w:rsidRDefault="00B070C7" w:rsidP="00B070C7">
      <w:pPr>
        <w:tabs>
          <w:tab w:val="left" w:pos="-142"/>
          <w:tab w:val="left" w:pos="0"/>
          <w:tab w:val="left" w:pos="142"/>
        </w:tabs>
        <w:ind w:right="-104"/>
        <w:jc w:val="center"/>
        <w:rPr>
          <w:rFonts w:ascii="Times New Roman" w:hAnsi="Times New Roman" w:cs="Times New Roman"/>
          <w:lang w:eastAsia="ar-SA"/>
        </w:rPr>
      </w:pPr>
      <w:r w:rsidRPr="00B070C7">
        <w:rPr>
          <w:rFonts w:ascii="Times New Roman" w:hAnsi="Times New Roman" w:cs="Times New Roman"/>
          <w:lang w:eastAsia="ar-SA"/>
        </w:rPr>
        <w:t>_____________________________________________________________________________</w:t>
      </w:r>
      <w:r w:rsidRPr="00B070C7">
        <w:rPr>
          <w:rFonts w:ascii="Times New Roman" w:hAnsi="Times New Roman" w:cs="Times New Roman"/>
          <w:i/>
          <w:lang w:eastAsia="ar-SA"/>
        </w:rPr>
        <w:t xml:space="preserve">                                                     </w:t>
      </w:r>
      <w:r w:rsidRPr="00B070C7">
        <w:rPr>
          <w:rFonts w:ascii="Times New Roman" w:hAnsi="Times New Roman" w:cs="Times New Roman"/>
          <w:lang w:eastAsia="ar-SA"/>
        </w:rPr>
        <w:t>/наименование организации/</w:t>
      </w:r>
    </w:p>
    <w:p w:rsidR="00B070C7" w:rsidRPr="00B070C7" w:rsidRDefault="00B070C7" w:rsidP="00B070C7">
      <w:pPr>
        <w:tabs>
          <w:tab w:val="left" w:pos="-142"/>
          <w:tab w:val="left" w:pos="0"/>
          <w:tab w:val="left" w:pos="2385"/>
        </w:tabs>
        <w:ind w:right="-104"/>
        <w:rPr>
          <w:rFonts w:ascii="Times New Roman" w:hAnsi="Times New Roman" w:cs="Times New Roman"/>
          <w:lang w:eastAsia="ar-SA"/>
        </w:rPr>
      </w:pPr>
      <w:r w:rsidRPr="00B070C7">
        <w:rPr>
          <w:rFonts w:ascii="Times New Roman" w:hAnsi="Times New Roman" w:cs="Times New Roman"/>
          <w:lang w:eastAsia="ar-SA"/>
        </w:rPr>
        <w:t>не проводится процедура ликвидации, банкротства, деятельность не приостановлена.</w:t>
      </w:r>
    </w:p>
    <w:p w:rsidR="00B070C7" w:rsidRPr="00B070C7" w:rsidRDefault="00B070C7" w:rsidP="00B070C7">
      <w:pPr>
        <w:widowControl w:val="0"/>
        <w:tabs>
          <w:tab w:val="left" w:pos="-142"/>
          <w:tab w:val="left" w:pos="0"/>
          <w:tab w:val="left" w:pos="2385"/>
        </w:tabs>
        <w:ind w:right="-85" w:firstLine="709"/>
        <w:rPr>
          <w:rFonts w:ascii="Times New Roman" w:hAnsi="Times New Roman" w:cs="Times New Roman"/>
          <w:lang w:eastAsia="ar-SA"/>
        </w:rPr>
      </w:pPr>
      <w:r w:rsidRPr="00B070C7">
        <w:rPr>
          <w:rFonts w:ascii="Times New Roman" w:hAnsi="Times New Roman" w:cs="Times New Roman"/>
          <w:lang w:eastAsia="ar-SA"/>
        </w:rPr>
        <w:t xml:space="preserve">7. Настоящим «Заявитель» гарантирует достоверность приведенной в заявке информации и подтверждает право Организатора аукциона, аукционной комиссии запрашивать у органов </w:t>
      </w:r>
      <w:r w:rsidRPr="00B070C7">
        <w:rPr>
          <w:rFonts w:ascii="Times New Roman" w:hAnsi="Times New Roman" w:cs="Times New Roman"/>
        </w:rPr>
        <w:t>федеральной налоговой службы, федеральной службы государственной регистрации, кадастра и картографии</w:t>
      </w:r>
      <w:r w:rsidRPr="00B070C7">
        <w:rPr>
          <w:rFonts w:ascii="Times New Roman" w:hAnsi="Times New Roman" w:cs="Times New Roman"/>
          <w:lang w:eastAsia="ar-SA"/>
        </w:rPr>
        <w:t xml:space="preserve"> в соответствии с их компетенцией и иных лиц информацию и документы, уточняющую представленные в ней сведения.</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8. «Заявителем» внесен задаток, что подтверждается прилагаемым к настоящей заявке платежным документом </w:t>
      </w:r>
      <w:proofErr w:type="gramStart"/>
      <w:r w:rsidRPr="00B070C7">
        <w:rPr>
          <w:rFonts w:ascii="Times New Roman" w:hAnsi="Times New Roman" w:cs="Times New Roman"/>
        </w:rPr>
        <w:t>от</w:t>
      </w:r>
      <w:proofErr w:type="gramEnd"/>
      <w:r w:rsidRPr="00B070C7">
        <w:rPr>
          <w:rFonts w:ascii="Times New Roman" w:hAnsi="Times New Roman" w:cs="Times New Roman"/>
        </w:rPr>
        <w:t xml:space="preserve"> ___________№______.</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9. «Заявитель» согласен с тем, что в случае победы на аукционе и отказа подписывать Договор аренды в срок, указанный в п.5 настоящей заявки, сумма внесенного «Заявителем» задатка не возвращается и остается у Организатора торгов.</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Подача настоящей заявки на участие в аукционе в соответствии со статьей 438 Гражданского кодекса Российской Федерации является акцептом оферты, размещенной на официальном сайте торгов  </w:t>
      </w:r>
      <w:r w:rsidRPr="00B070C7">
        <w:rPr>
          <w:rFonts w:ascii="Times New Roman" w:hAnsi="Times New Roman" w:cs="Times New Roman"/>
          <w:lang w:val="en-US"/>
        </w:rPr>
        <w:t>www</w:t>
      </w:r>
      <w:r w:rsidRPr="00B070C7">
        <w:rPr>
          <w:rFonts w:ascii="Times New Roman" w:hAnsi="Times New Roman" w:cs="Times New Roman"/>
        </w:rPr>
        <w:t>.</w:t>
      </w:r>
      <w:proofErr w:type="spellStart"/>
      <w:r w:rsidRPr="00B070C7">
        <w:rPr>
          <w:rFonts w:ascii="Times New Roman" w:hAnsi="Times New Roman" w:cs="Times New Roman"/>
          <w:lang w:val="en-US"/>
        </w:rPr>
        <w:t>torgi</w:t>
      </w:r>
      <w:proofErr w:type="spellEnd"/>
      <w:r w:rsidRPr="00B070C7">
        <w:rPr>
          <w:rFonts w:ascii="Times New Roman" w:hAnsi="Times New Roman" w:cs="Times New Roman"/>
        </w:rPr>
        <w:t>.</w:t>
      </w:r>
      <w:proofErr w:type="spellStart"/>
      <w:r w:rsidRPr="00B070C7">
        <w:rPr>
          <w:rFonts w:ascii="Times New Roman" w:hAnsi="Times New Roman" w:cs="Times New Roman"/>
          <w:lang w:val="en-US"/>
        </w:rPr>
        <w:t>gov</w:t>
      </w:r>
      <w:proofErr w:type="spellEnd"/>
      <w:r w:rsidRPr="00B070C7">
        <w:rPr>
          <w:rFonts w:ascii="Times New Roman" w:hAnsi="Times New Roman" w:cs="Times New Roman"/>
        </w:rPr>
        <w:t>.</w:t>
      </w:r>
      <w:proofErr w:type="spellStart"/>
      <w:r w:rsidRPr="00B070C7">
        <w:rPr>
          <w:rFonts w:ascii="Times New Roman" w:hAnsi="Times New Roman" w:cs="Times New Roman"/>
          <w:lang w:val="en-US"/>
        </w:rPr>
        <w:t>ru</w:t>
      </w:r>
      <w:proofErr w:type="spellEnd"/>
      <w:r w:rsidRPr="00B070C7">
        <w:rPr>
          <w:rFonts w:ascii="Times New Roman" w:hAnsi="Times New Roman" w:cs="Times New Roman"/>
        </w:rPr>
        <w:t xml:space="preserve"> .</w:t>
      </w:r>
    </w:p>
    <w:p w:rsidR="00B070C7" w:rsidRPr="00B070C7" w:rsidRDefault="00B070C7" w:rsidP="00B070C7">
      <w:pPr>
        <w:pStyle w:val="af8"/>
        <w:rPr>
          <w:rFonts w:ascii="Times New Roman" w:hAnsi="Times New Roman" w:cs="Times New Roman"/>
          <w:b/>
          <w:sz w:val="22"/>
          <w:szCs w:val="22"/>
        </w:rPr>
      </w:pPr>
      <w:r w:rsidRPr="00B070C7">
        <w:rPr>
          <w:rFonts w:ascii="Times New Roman" w:hAnsi="Times New Roman" w:cs="Times New Roman"/>
          <w:b/>
          <w:sz w:val="22"/>
          <w:szCs w:val="22"/>
        </w:rPr>
        <w:t>К заявке прилагаются следующие документы:</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1. Оригинал либо нотариально заверенная копия выписки их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w:t>
      </w:r>
      <w:proofErr w:type="gramStart"/>
      <w:r w:rsidRPr="00B070C7">
        <w:rPr>
          <w:rFonts w:ascii="Times New Roman" w:hAnsi="Times New Roman"/>
        </w:rPr>
        <w:t>ии ау</w:t>
      </w:r>
      <w:proofErr w:type="gramEnd"/>
      <w:r w:rsidRPr="00B070C7">
        <w:rPr>
          <w:rFonts w:ascii="Times New Roman" w:hAnsi="Times New Roman"/>
        </w:rPr>
        <w:t>кциона.</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2. Копия документа, подтверждающего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w:t>
      </w:r>
      <w:proofErr w:type="gramStart"/>
      <w:r w:rsidRPr="00B070C7">
        <w:rPr>
          <w:rFonts w:ascii="Times New Roman" w:hAnsi="Times New Roman"/>
        </w:rPr>
        <w:t>,</w:t>
      </w:r>
      <w:proofErr w:type="gramEnd"/>
      <w:r w:rsidRPr="00B070C7">
        <w:rPr>
          <w:rFonts w:ascii="Times New Roman" w:hAnsi="Times New Roman"/>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3.  Нотариально заверенные копии учредительных документов «Заявителя».</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или внесение задатка являются крупной сделкой.</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5. Заявление об отсутствии решения о ликвидации «Заявителя».</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6. Заявление об отсутствии решения Арбитражного суда о признании «Заявителя» банкротом и об открытии конкурсного производства.</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 xml:space="preserve">7.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8. Платежное поручение, подтверждающее внесение «Заявителем» суммы задатка.</w:t>
      </w:r>
    </w:p>
    <w:p w:rsidR="00B070C7" w:rsidRPr="00B070C7" w:rsidRDefault="00B070C7" w:rsidP="00B070C7">
      <w:pPr>
        <w:ind w:left="510" w:hanging="510"/>
        <w:rPr>
          <w:rFonts w:ascii="Times New Roman" w:hAnsi="Times New Roman" w:cs="Times New Roman"/>
        </w:rPr>
      </w:pPr>
      <w:r w:rsidRPr="00B070C7">
        <w:rPr>
          <w:rFonts w:ascii="Times New Roman" w:hAnsi="Times New Roman" w:cs="Times New Roman"/>
        </w:rPr>
        <w:t>Банковские реквизиты «Заявителя»______________________________________________</w:t>
      </w:r>
    </w:p>
    <w:p w:rsidR="00B070C7" w:rsidRPr="00B070C7" w:rsidRDefault="00B070C7" w:rsidP="00B070C7">
      <w:pPr>
        <w:ind w:left="510" w:hanging="510"/>
        <w:rPr>
          <w:rFonts w:ascii="Times New Roman" w:hAnsi="Times New Roman" w:cs="Times New Roman"/>
        </w:rPr>
      </w:pPr>
      <w:r w:rsidRPr="00B070C7">
        <w:rPr>
          <w:rFonts w:ascii="Times New Roman" w:hAnsi="Times New Roman" w:cs="Times New Roman"/>
        </w:rPr>
        <w:t>______________________________________________________________________</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 xml:space="preserve"> </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Подпись «Заявителя»  (уполномоченного лица) 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____________________________________________________________/________________// Ф. И. О, должность, номер доверенности (при наличии доверенного лица)                                                                     /подпись/</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 20      года.               М.П.</w:t>
      </w:r>
    </w:p>
    <w:p w:rsidR="00B070C7" w:rsidRPr="00B070C7" w:rsidRDefault="00B070C7" w:rsidP="00B070C7">
      <w:pPr>
        <w:pStyle w:val="af8"/>
        <w:rPr>
          <w:rFonts w:ascii="Times New Roman" w:hAnsi="Times New Roman" w:cs="Times New Roman"/>
          <w:sz w:val="22"/>
          <w:szCs w:val="22"/>
          <w:vertAlign w:val="superscript"/>
        </w:rPr>
      </w:pPr>
      <w:r w:rsidRPr="00B070C7">
        <w:rPr>
          <w:rFonts w:ascii="Times New Roman" w:hAnsi="Times New Roman" w:cs="Times New Roman"/>
          <w:sz w:val="22"/>
          <w:szCs w:val="22"/>
        </w:rPr>
        <w:lastRenderedPageBreak/>
        <w:t xml:space="preserve">     </w:t>
      </w:r>
      <w:r w:rsidRPr="00B070C7">
        <w:rPr>
          <w:rFonts w:ascii="Times New Roman" w:hAnsi="Times New Roman" w:cs="Times New Roman"/>
          <w:sz w:val="22"/>
          <w:szCs w:val="22"/>
          <w:vertAlign w:val="superscript"/>
        </w:rPr>
        <w:t>/дата подачи заявки/</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______ч. ______мин.</w:t>
      </w:r>
    </w:p>
    <w:p w:rsidR="00B070C7" w:rsidRPr="00B070C7" w:rsidRDefault="00B070C7" w:rsidP="00B070C7">
      <w:pPr>
        <w:rPr>
          <w:rFonts w:ascii="Times New Roman" w:hAnsi="Times New Roman" w:cs="Times New Roman"/>
          <w:vertAlign w:val="superscript"/>
        </w:rPr>
      </w:pPr>
      <w:r w:rsidRPr="00B070C7">
        <w:rPr>
          <w:rFonts w:ascii="Times New Roman" w:hAnsi="Times New Roman" w:cs="Times New Roman"/>
          <w:vertAlign w:val="superscript"/>
        </w:rPr>
        <w:t>/время подачи заявки/</w:t>
      </w:r>
    </w:p>
    <w:p w:rsidR="00B070C7" w:rsidRPr="00B070C7" w:rsidRDefault="00B070C7" w:rsidP="00B070C7">
      <w:pPr>
        <w:rPr>
          <w:rFonts w:ascii="Times New Roman" w:hAnsi="Times New Roman" w:cs="Times New Roman"/>
        </w:rPr>
      </w:pPr>
      <w:r w:rsidRPr="00B070C7">
        <w:rPr>
          <w:rFonts w:ascii="Times New Roman" w:hAnsi="Times New Roman" w:cs="Times New Roman"/>
        </w:rPr>
        <w:t>Принято:______________________</w:t>
      </w:r>
    </w:p>
    <w:p w:rsidR="00B070C7" w:rsidRPr="00B070C7" w:rsidRDefault="00B070C7" w:rsidP="00B070C7">
      <w:pPr>
        <w:ind w:firstLine="720"/>
        <w:rPr>
          <w:rFonts w:ascii="Times New Roman" w:hAnsi="Times New Roman" w:cs="Times New Roman"/>
          <w:vertAlign w:val="superscript"/>
        </w:rPr>
      </w:pPr>
      <w:r w:rsidRPr="00B070C7">
        <w:rPr>
          <w:rFonts w:ascii="Times New Roman" w:hAnsi="Times New Roman" w:cs="Times New Roman"/>
          <w:vertAlign w:val="superscript"/>
        </w:rPr>
        <w:t xml:space="preserve">              /подпись/</w:t>
      </w:r>
    </w:p>
    <w:p w:rsidR="00B070C7" w:rsidRPr="00B070C7" w:rsidRDefault="00B070C7" w:rsidP="00B070C7">
      <w:pPr>
        <w:rPr>
          <w:rFonts w:ascii="Times New Roman" w:hAnsi="Times New Roman" w:cs="Times New Roman"/>
        </w:rPr>
      </w:pPr>
      <w:r w:rsidRPr="00B070C7">
        <w:rPr>
          <w:rFonts w:ascii="Times New Roman" w:hAnsi="Times New Roman" w:cs="Times New Roman"/>
        </w:rPr>
        <w:t>Дата: «______»_________________20     года               «_____»______________20     года</w:t>
      </w:r>
    </w:p>
    <w:p w:rsidR="00B070C7" w:rsidRPr="00B070C7" w:rsidRDefault="00B070C7" w:rsidP="00B070C7">
      <w:pPr>
        <w:pStyle w:val="af8"/>
        <w:ind w:left="5760"/>
        <w:rPr>
          <w:rFonts w:ascii="Times New Roman" w:hAnsi="Times New Roman" w:cs="Times New Roman"/>
          <w:sz w:val="22"/>
          <w:szCs w:val="22"/>
          <w:vertAlign w:val="superscript"/>
        </w:rPr>
      </w:pPr>
      <w:r w:rsidRPr="00B070C7">
        <w:rPr>
          <w:rFonts w:ascii="Times New Roman" w:hAnsi="Times New Roman" w:cs="Times New Roman"/>
          <w:sz w:val="22"/>
          <w:szCs w:val="22"/>
          <w:vertAlign w:val="superscript"/>
        </w:rPr>
        <w:t xml:space="preserve">                                         /дата проведения аукциона/</w:t>
      </w:r>
    </w:p>
    <w:p w:rsidR="00B070C7" w:rsidRPr="00B070C7" w:rsidRDefault="00B070C7" w:rsidP="00B070C7">
      <w:pPr>
        <w:pStyle w:val="10"/>
        <w:keepNext w:val="0"/>
        <w:spacing w:before="0" w:after="0"/>
        <w:jc w:val="center"/>
        <w:rPr>
          <w:rFonts w:ascii="Times New Roman" w:hAnsi="Times New Roman"/>
          <w:sz w:val="22"/>
          <w:szCs w:val="22"/>
        </w:rPr>
      </w:pPr>
    </w:p>
    <w:p w:rsidR="00B070C7" w:rsidRP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w:t>
      </w:r>
      <w:r>
        <w:rPr>
          <w:rFonts w:ascii="Times New Roman" w:hAnsi="Times New Roman" w:cs="Times New Roman"/>
        </w:rPr>
        <w:t xml:space="preserve">                             </w:t>
      </w:r>
      <w:r w:rsidRPr="00B070C7">
        <w:rPr>
          <w:rFonts w:ascii="Times New Roman" w:hAnsi="Times New Roman" w:cs="Times New Roman"/>
        </w:rPr>
        <w:t>Приложение № 2</w:t>
      </w:r>
    </w:p>
    <w:p w:rsidR="00B070C7" w:rsidRPr="00B070C7" w:rsidRDefault="00B070C7" w:rsidP="00B070C7">
      <w:pPr>
        <w:pStyle w:val="ConsPlusNormal"/>
        <w:widowControl/>
        <w:ind w:firstLine="0"/>
        <w:jc w:val="right"/>
        <w:rPr>
          <w:rFonts w:ascii="Times New Roman" w:hAnsi="Times New Roman" w:cs="Times New Roman"/>
          <w:sz w:val="22"/>
          <w:szCs w:val="22"/>
        </w:rPr>
      </w:pPr>
      <w:r w:rsidRPr="00B070C7">
        <w:rPr>
          <w:rFonts w:ascii="Times New Roman" w:hAnsi="Times New Roman" w:cs="Times New Roman"/>
          <w:sz w:val="22"/>
          <w:szCs w:val="22"/>
        </w:rPr>
        <w:t>к документации об аукционе</w:t>
      </w:r>
    </w:p>
    <w:p w:rsidR="00B070C7" w:rsidRPr="00B070C7" w:rsidRDefault="00B070C7" w:rsidP="00B070C7">
      <w:pPr>
        <w:pStyle w:val="10"/>
        <w:keepNext w:val="0"/>
        <w:spacing w:before="0" w:after="0"/>
        <w:jc w:val="center"/>
        <w:rPr>
          <w:rFonts w:ascii="Times New Roman" w:hAnsi="Times New Roman"/>
          <w:sz w:val="22"/>
          <w:szCs w:val="22"/>
        </w:rPr>
      </w:pPr>
    </w:p>
    <w:p w:rsidR="00B070C7" w:rsidRPr="00B070C7" w:rsidRDefault="00B070C7" w:rsidP="00B070C7">
      <w:pPr>
        <w:pStyle w:val="10"/>
        <w:keepNext w:val="0"/>
        <w:spacing w:before="0" w:after="0"/>
        <w:jc w:val="center"/>
        <w:rPr>
          <w:rFonts w:ascii="Times New Roman" w:hAnsi="Times New Roman"/>
          <w:sz w:val="22"/>
          <w:szCs w:val="22"/>
        </w:rPr>
      </w:pPr>
    </w:p>
    <w:p w:rsidR="00B070C7" w:rsidRPr="00B070C7" w:rsidRDefault="00B070C7" w:rsidP="00B070C7">
      <w:pPr>
        <w:pStyle w:val="10"/>
        <w:keepNext w:val="0"/>
        <w:spacing w:before="0" w:after="0"/>
        <w:jc w:val="center"/>
        <w:rPr>
          <w:rFonts w:ascii="Times New Roman" w:hAnsi="Times New Roman"/>
          <w:sz w:val="22"/>
          <w:szCs w:val="22"/>
        </w:rPr>
      </w:pPr>
      <w:r w:rsidRPr="00B070C7">
        <w:rPr>
          <w:rFonts w:ascii="Times New Roman" w:hAnsi="Times New Roman"/>
          <w:sz w:val="22"/>
          <w:szCs w:val="22"/>
        </w:rPr>
        <w:t>Заявка на участие в аукционе (для физических лиц, индивидуальных предпринимателей).</w:t>
      </w:r>
    </w:p>
    <w:p w:rsidR="00B070C7" w:rsidRPr="00B070C7" w:rsidRDefault="00B070C7" w:rsidP="00B070C7">
      <w:pPr>
        <w:rPr>
          <w:rFonts w:ascii="Times New Roman" w:hAnsi="Times New Roman" w:cs="Times New Roman"/>
        </w:rPr>
      </w:pPr>
    </w:p>
    <w:p w:rsidR="00B070C7" w:rsidRPr="00B070C7" w:rsidRDefault="00B070C7" w:rsidP="00B070C7">
      <w:pPr>
        <w:pStyle w:val="af8"/>
        <w:jc w:val="center"/>
        <w:rPr>
          <w:rFonts w:ascii="Times New Roman" w:hAnsi="Times New Roman" w:cs="Times New Roman"/>
          <w:sz w:val="22"/>
          <w:szCs w:val="22"/>
        </w:rPr>
      </w:pPr>
      <w:r w:rsidRPr="00B070C7">
        <w:rPr>
          <w:rFonts w:ascii="Times New Roman" w:hAnsi="Times New Roman" w:cs="Times New Roman"/>
          <w:sz w:val="22"/>
          <w:szCs w:val="22"/>
        </w:rPr>
        <w:t>Организатору аукциона на право заключения договора аренды – в администрацию</w:t>
      </w:r>
      <w:r w:rsidR="0045657C" w:rsidRPr="0045657C">
        <w:t xml:space="preserve"> </w:t>
      </w:r>
      <w:r w:rsidR="0045657C" w:rsidRPr="0045657C">
        <w:rPr>
          <w:rFonts w:ascii="Times New Roman" w:hAnsi="Times New Roman" w:cs="Times New Roman"/>
          <w:sz w:val="22"/>
          <w:szCs w:val="22"/>
        </w:rPr>
        <w:t>Пушкинского муниципального образования</w:t>
      </w:r>
      <w:r w:rsidRPr="00B070C7">
        <w:rPr>
          <w:rFonts w:ascii="Times New Roman" w:hAnsi="Times New Roman" w:cs="Times New Roman"/>
          <w:sz w:val="22"/>
          <w:szCs w:val="22"/>
        </w:rPr>
        <w:t xml:space="preserve"> Советского муниципального района</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 xml:space="preserve">Заявка </w:t>
      </w: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на участие в аукционе на право заключения</w:t>
      </w: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 xml:space="preserve">договора аренды  муниципального недвижимого имущества, являющегося собственностью </w:t>
      </w:r>
      <w:r w:rsidR="0045657C" w:rsidRPr="0045657C">
        <w:rPr>
          <w:rStyle w:val="af9"/>
          <w:rFonts w:ascii="Times New Roman" w:hAnsi="Times New Roman" w:cs="Times New Roman"/>
          <w:bCs/>
          <w:color w:val="000000"/>
          <w:sz w:val="22"/>
          <w:szCs w:val="22"/>
        </w:rPr>
        <w:t xml:space="preserve">Пушкинского муниципального образования </w:t>
      </w:r>
      <w:r w:rsidRPr="00B070C7">
        <w:rPr>
          <w:rStyle w:val="af9"/>
          <w:rFonts w:ascii="Times New Roman" w:hAnsi="Times New Roman" w:cs="Times New Roman"/>
          <w:bCs/>
          <w:color w:val="000000"/>
          <w:sz w:val="22"/>
          <w:szCs w:val="22"/>
        </w:rPr>
        <w:t>Советского муниципального района Саратовской области</w:t>
      </w:r>
    </w:p>
    <w:p w:rsidR="00B070C7" w:rsidRPr="00B070C7" w:rsidRDefault="00B070C7" w:rsidP="00B070C7">
      <w:pPr>
        <w:pStyle w:val="af8"/>
        <w:jc w:val="center"/>
        <w:rPr>
          <w:rFonts w:ascii="Times New Roman" w:hAnsi="Times New Roman" w:cs="Times New Roman"/>
          <w:color w:val="000000"/>
          <w:sz w:val="22"/>
          <w:szCs w:val="22"/>
        </w:rPr>
      </w:pPr>
    </w:p>
    <w:p w:rsidR="00B070C7" w:rsidRPr="00B070C7" w:rsidRDefault="00B070C7" w:rsidP="00B070C7">
      <w:pPr>
        <w:pStyle w:val="af8"/>
        <w:ind w:left="7920"/>
        <w:rPr>
          <w:rFonts w:ascii="Times New Roman" w:hAnsi="Times New Roman" w:cs="Times New Roman"/>
          <w:sz w:val="22"/>
          <w:szCs w:val="22"/>
        </w:rPr>
      </w:pPr>
      <w:proofErr w:type="spellStart"/>
      <w:r w:rsidRPr="00B070C7">
        <w:rPr>
          <w:rFonts w:ascii="Times New Roman" w:hAnsi="Times New Roman" w:cs="Times New Roman"/>
          <w:sz w:val="22"/>
          <w:szCs w:val="22"/>
        </w:rPr>
        <w:t>р.п</w:t>
      </w:r>
      <w:proofErr w:type="spellEnd"/>
      <w:r w:rsidRPr="00B070C7">
        <w:rPr>
          <w:rFonts w:ascii="Times New Roman" w:hAnsi="Times New Roman" w:cs="Times New Roman"/>
          <w:sz w:val="22"/>
          <w:szCs w:val="22"/>
        </w:rPr>
        <w:t xml:space="preserve">. </w:t>
      </w:r>
      <w:r w:rsidR="00433F61">
        <w:rPr>
          <w:rFonts w:ascii="Times New Roman" w:hAnsi="Times New Roman" w:cs="Times New Roman"/>
          <w:sz w:val="22"/>
          <w:szCs w:val="22"/>
        </w:rPr>
        <w:t>Пушкино</w:t>
      </w:r>
    </w:p>
    <w:p w:rsidR="00B070C7" w:rsidRPr="00B070C7" w:rsidRDefault="00B070C7" w:rsidP="00B070C7">
      <w:pPr>
        <w:rPr>
          <w:rFonts w:ascii="Times New Roman" w:hAnsi="Times New Roman" w:cs="Times New Roman"/>
          <w:b/>
        </w:rPr>
      </w:pPr>
      <w:r w:rsidRPr="00B070C7">
        <w:rPr>
          <w:rFonts w:ascii="Times New Roman" w:hAnsi="Times New Roman" w:cs="Times New Roman"/>
        </w:rPr>
        <w:t>1</w:t>
      </w:r>
      <w:r w:rsidRPr="00B070C7">
        <w:rPr>
          <w:rFonts w:ascii="Times New Roman" w:hAnsi="Times New Roman" w:cs="Times New Roman"/>
          <w:b/>
        </w:rPr>
        <w:t>.Физическое лицо, индивидуальный предприниматель</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w:t>
      </w:r>
    </w:p>
    <w:p w:rsidR="00B070C7" w:rsidRPr="00B070C7" w:rsidRDefault="00B070C7" w:rsidP="00B070C7">
      <w:pPr>
        <w:pBdr>
          <w:bottom w:val="single" w:sz="12" w:space="2" w:color="auto"/>
        </w:pBdr>
        <w:jc w:val="center"/>
        <w:rPr>
          <w:rFonts w:ascii="Times New Roman" w:hAnsi="Times New Roman" w:cs="Times New Roman"/>
        </w:rPr>
      </w:pPr>
      <w:proofErr w:type="gramStart"/>
      <w:r w:rsidRPr="00B070C7">
        <w:rPr>
          <w:rFonts w:ascii="Times New Roman" w:hAnsi="Times New Roman" w:cs="Times New Roman"/>
        </w:rPr>
        <w:t>/фамилия, имя, отчество, дата рождения, паспортные данные, место регистрации, место жительства физического лица (индивидуального предпринимателя), ИНН, ОГРН, подающего заявку/</w:t>
      </w:r>
      <w:proofErr w:type="gramEnd"/>
    </w:p>
    <w:p w:rsidR="00B070C7" w:rsidRPr="00B070C7" w:rsidRDefault="00B070C7" w:rsidP="00B070C7">
      <w:pPr>
        <w:pBdr>
          <w:bottom w:val="single" w:sz="12" w:space="2" w:color="auto"/>
        </w:pBdr>
        <w:rPr>
          <w:rFonts w:ascii="Times New Roman" w:hAnsi="Times New Roman" w:cs="Times New Roman"/>
        </w:rPr>
      </w:pP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Номер контактного телефона_________________________________________________,</w:t>
      </w:r>
    </w:p>
    <w:p w:rsidR="00B070C7" w:rsidRPr="00B070C7" w:rsidRDefault="00B070C7" w:rsidP="00B070C7">
      <w:pPr>
        <w:ind w:firstLine="720"/>
        <w:rPr>
          <w:rFonts w:ascii="Times New Roman" w:hAnsi="Times New Roman" w:cs="Times New Roman"/>
        </w:rPr>
      </w:pPr>
    </w:p>
    <w:p w:rsidR="00B070C7" w:rsidRPr="00B070C7" w:rsidRDefault="00B070C7" w:rsidP="00B070C7">
      <w:pPr>
        <w:pStyle w:val="af8"/>
        <w:jc w:val="left"/>
        <w:rPr>
          <w:rFonts w:ascii="Times New Roman" w:hAnsi="Times New Roman" w:cs="Times New Roman"/>
          <w:sz w:val="22"/>
          <w:szCs w:val="22"/>
        </w:rPr>
      </w:pPr>
      <w:r w:rsidRPr="00B070C7">
        <w:rPr>
          <w:rFonts w:ascii="Times New Roman" w:hAnsi="Times New Roman" w:cs="Times New Roman"/>
          <w:sz w:val="22"/>
          <w:szCs w:val="22"/>
        </w:rPr>
        <w:t>именуемый далее «Заявитель», действующий на основании ______________________________________________________________________</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/наименование и номер документа/</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рассмотрев документацию об аукционе,  сообщает о согласии  принять участие в аукционе на право заключения договора аренды </w:t>
      </w:r>
      <w:r w:rsidRPr="00B070C7">
        <w:rPr>
          <w:rStyle w:val="af9"/>
          <w:rFonts w:ascii="Times New Roman" w:hAnsi="Times New Roman" w:cs="Times New Roman"/>
          <w:b w:val="0"/>
          <w:bCs/>
          <w:color w:val="000000"/>
        </w:rPr>
        <w:t>муниципального нежилого недвижимого имущества,</w:t>
      </w:r>
      <w:r w:rsidRPr="00B070C7">
        <w:rPr>
          <w:rFonts w:ascii="Times New Roman" w:hAnsi="Times New Roman" w:cs="Times New Roman"/>
        </w:rPr>
        <w:t xml:space="preserve"> являющегося собственностью</w:t>
      </w:r>
      <w:r w:rsidR="0045657C" w:rsidRPr="0045657C">
        <w:rPr>
          <w:rFonts w:ascii="Times New Roman" w:hAnsi="Times New Roman" w:cs="Times New Roman"/>
        </w:rPr>
        <w:t xml:space="preserve"> Пушкинского муниципального образования</w:t>
      </w:r>
      <w:r w:rsidRPr="00B070C7">
        <w:rPr>
          <w:rFonts w:ascii="Times New Roman" w:hAnsi="Times New Roman" w:cs="Times New Roman"/>
        </w:rPr>
        <w:t xml:space="preserve"> Советского муниципального района Саратовской области (далее - Договор аренды):</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tabs>
          <w:tab w:val="left" w:pos="-142"/>
          <w:tab w:val="left" w:pos="0"/>
          <w:tab w:val="left" w:pos="142"/>
        </w:tabs>
        <w:ind w:right="-104"/>
        <w:jc w:val="center"/>
        <w:rPr>
          <w:rFonts w:ascii="Times New Roman" w:hAnsi="Times New Roman" w:cs="Times New Roman"/>
          <w:lang w:eastAsia="ar-SA"/>
        </w:rPr>
      </w:pPr>
      <w:r w:rsidRPr="00B070C7">
        <w:rPr>
          <w:rFonts w:ascii="Times New Roman" w:hAnsi="Times New Roman" w:cs="Times New Roman"/>
          <w:lang w:eastAsia="ar-SA"/>
        </w:rPr>
        <w:t>/наименование имущества, выставляемого на аукцион/</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на срок аренды пять лет, на условиях, указанных в извещении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и документации об аукционе, и направляет настоящую заявку.</w:t>
      </w:r>
    </w:p>
    <w:p w:rsidR="00B070C7" w:rsidRPr="00B070C7" w:rsidRDefault="00B070C7" w:rsidP="00B070C7">
      <w:pPr>
        <w:rPr>
          <w:rFonts w:ascii="Times New Roman" w:hAnsi="Times New Roman" w:cs="Times New Roman"/>
          <w:lang w:eastAsia="ar-SA"/>
        </w:rPr>
      </w:pPr>
      <w:r w:rsidRPr="00B070C7">
        <w:rPr>
          <w:rFonts w:ascii="Times New Roman" w:hAnsi="Times New Roman" w:cs="Times New Roman"/>
        </w:rPr>
        <w:t>2. «Заявителем»  имущество осмотрено, претензий по техническому состоянию нет.</w:t>
      </w:r>
    </w:p>
    <w:p w:rsidR="00B070C7" w:rsidRPr="00B070C7" w:rsidRDefault="00B070C7" w:rsidP="00B070C7">
      <w:pPr>
        <w:tabs>
          <w:tab w:val="left" w:pos="-142"/>
          <w:tab w:val="left" w:pos="0"/>
          <w:tab w:val="left" w:pos="2385"/>
        </w:tabs>
        <w:ind w:right="-104"/>
        <w:rPr>
          <w:rFonts w:ascii="Times New Roman" w:hAnsi="Times New Roman" w:cs="Times New Roman"/>
        </w:rPr>
      </w:pPr>
      <w:r w:rsidRPr="00B070C7">
        <w:rPr>
          <w:rFonts w:ascii="Times New Roman" w:hAnsi="Times New Roman" w:cs="Times New Roman"/>
          <w:lang w:eastAsia="ar-SA"/>
        </w:rPr>
        <w:t xml:space="preserve">3. «Заявитель» ознакомлен с информацией, содержащейся в аукционной документации.       </w:t>
      </w:r>
      <w:r w:rsidRPr="00B070C7">
        <w:rPr>
          <w:rFonts w:ascii="Times New Roman" w:hAnsi="Times New Roman" w:cs="Times New Roman"/>
        </w:rPr>
        <w:t xml:space="preserve">       4. «Заявитель» обязуется соблюдать порядок проведения аукциона, установленный Приказом Федеральной антимонопольной службы от 10 февраля 2010 года № 67.</w:t>
      </w:r>
    </w:p>
    <w:p w:rsidR="00B070C7" w:rsidRPr="00B070C7" w:rsidRDefault="00B070C7" w:rsidP="00B070C7">
      <w:pPr>
        <w:rPr>
          <w:rFonts w:ascii="Times New Roman" w:hAnsi="Times New Roman" w:cs="Times New Roman"/>
          <w:lang w:eastAsia="ar-SA"/>
        </w:rPr>
      </w:pPr>
      <w:r w:rsidRPr="00B070C7">
        <w:rPr>
          <w:rFonts w:ascii="Times New Roman" w:hAnsi="Times New Roman" w:cs="Times New Roman"/>
        </w:rPr>
        <w:lastRenderedPageBreak/>
        <w:t xml:space="preserve">5. </w:t>
      </w:r>
      <w:proofErr w:type="gramStart"/>
      <w:r w:rsidRPr="00B070C7">
        <w:rPr>
          <w:rFonts w:ascii="Times New Roman" w:hAnsi="Times New Roman" w:cs="Times New Roman"/>
        </w:rPr>
        <w:t>«Заявитель» обязуется в случае признания победителем, заключить с Организатором аукциона Договор аренды не ранее, чем через десять дней со дня размещения информации о результатах аукциона (протокола аукциона) на официальном сайте торгов, но не позднее двадцати дней  со дня подписания протокола аукциона, и на условиях, указанных в проекте Договора аренды, который является неотъемлемой частью документации об аукционе.</w:t>
      </w:r>
      <w:proofErr w:type="gramEnd"/>
    </w:p>
    <w:p w:rsidR="00B070C7" w:rsidRPr="00B070C7" w:rsidRDefault="00B070C7" w:rsidP="00B070C7">
      <w:pPr>
        <w:tabs>
          <w:tab w:val="left" w:pos="-142"/>
          <w:tab w:val="left" w:pos="0"/>
          <w:tab w:val="left" w:pos="142"/>
        </w:tabs>
        <w:ind w:right="-104"/>
        <w:jc w:val="center"/>
        <w:rPr>
          <w:rFonts w:ascii="Times New Roman" w:hAnsi="Times New Roman" w:cs="Times New Roman"/>
          <w:lang w:eastAsia="ar-SA"/>
        </w:rPr>
      </w:pPr>
      <w:r w:rsidRPr="00B070C7">
        <w:rPr>
          <w:rFonts w:ascii="Times New Roman" w:hAnsi="Times New Roman" w:cs="Times New Roman"/>
          <w:lang w:eastAsia="ar-SA"/>
        </w:rPr>
        <w:t>6.Настоящей заявкой «Заявитель» подтверждает, что в отношении _____________________________________________________________________________</w:t>
      </w:r>
      <w:r w:rsidRPr="00B070C7">
        <w:rPr>
          <w:rFonts w:ascii="Times New Roman" w:hAnsi="Times New Roman" w:cs="Times New Roman"/>
          <w:i/>
          <w:lang w:eastAsia="ar-SA"/>
        </w:rPr>
        <w:t xml:space="preserve">                                                                                                                       </w:t>
      </w:r>
      <w:r w:rsidRPr="00B070C7">
        <w:rPr>
          <w:rFonts w:ascii="Times New Roman" w:hAnsi="Times New Roman" w:cs="Times New Roman"/>
          <w:lang w:eastAsia="ar-SA"/>
        </w:rPr>
        <w:t>(наименование)</w:t>
      </w:r>
    </w:p>
    <w:p w:rsidR="00B070C7" w:rsidRPr="00B070C7" w:rsidRDefault="00B070C7" w:rsidP="00B070C7">
      <w:pPr>
        <w:tabs>
          <w:tab w:val="left" w:pos="-142"/>
          <w:tab w:val="left" w:pos="0"/>
          <w:tab w:val="left" w:pos="2385"/>
        </w:tabs>
        <w:ind w:right="-104"/>
        <w:rPr>
          <w:rFonts w:ascii="Times New Roman" w:hAnsi="Times New Roman" w:cs="Times New Roman"/>
          <w:lang w:eastAsia="ar-SA"/>
        </w:rPr>
      </w:pPr>
      <w:r w:rsidRPr="00B070C7">
        <w:rPr>
          <w:rFonts w:ascii="Times New Roman" w:hAnsi="Times New Roman" w:cs="Times New Roman"/>
          <w:lang w:eastAsia="ar-SA"/>
        </w:rPr>
        <w:t>не проводится процедура ликвидации, банкротства, деятельность не приостановлена.</w:t>
      </w:r>
    </w:p>
    <w:p w:rsidR="00B070C7" w:rsidRPr="00B070C7" w:rsidRDefault="00B070C7" w:rsidP="00B070C7">
      <w:pPr>
        <w:tabs>
          <w:tab w:val="left" w:pos="-142"/>
          <w:tab w:val="left" w:pos="0"/>
          <w:tab w:val="left" w:pos="2385"/>
        </w:tabs>
        <w:rPr>
          <w:rFonts w:ascii="Times New Roman" w:hAnsi="Times New Roman" w:cs="Times New Roman"/>
          <w:lang w:eastAsia="ar-SA"/>
        </w:rPr>
      </w:pPr>
      <w:r w:rsidRPr="00B070C7">
        <w:rPr>
          <w:rFonts w:ascii="Times New Roman" w:hAnsi="Times New Roman" w:cs="Times New Roman"/>
          <w:lang w:eastAsia="ar-SA"/>
        </w:rPr>
        <w:t xml:space="preserve">7. Настоящим «Заявитель» гарантирует достоверность приведенной в заявке информации и подтверждает право Организатора аукциона, аукционной комиссии запрашивать у органов </w:t>
      </w:r>
      <w:r w:rsidRPr="00B070C7">
        <w:rPr>
          <w:rFonts w:ascii="Times New Roman" w:hAnsi="Times New Roman" w:cs="Times New Roman"/>
        </w:rPr>
        <w:t>федеральной налоговой службы, федеральной службы государственной регистрации, кадастра и картографии</w:t>
      </w:r>
      <w:r w:rsidRPr="00B070C7">
        <w:rPr>
          <w:rFonts w:ascii="Times New Roman" w:hAnsi="Times New Roman" w:cs="Times New Roman"/>
          <w:lang w:eastAsia="ar-SA"/>
        </w:rPr>
        <w:t xml:space="preserve"> в соответствии с их компетенцией и иных лиц информацию и документы, уточняющую представленные в ней сведения.</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8. «Заявителем» внесен задаток, что подтверждается прилагаемым к настоящей заявке платежным документом </w:t>
      </w:r>
      <w:proofErr w:type="gramStart"/>
      <w:r w:rsidRPr="00B070C7">
        <w:rPr>
          <w:rFonts w:ascii="Times New Roman" w:hAnsi="Times New Roman" w:cs="Times New Roman"/>
        </w:rPr>
        <w:t>от</w:t>
      </w:r>
      <w:proofErr w:type="gramEnd"/>
      <w:r w:rsidRPr="00B070C7">
        <w:rPr>
          <w:rFonts w:ascii="Times New Roman" w:hAnsi="Times New Roman" w:cs="Times New Roman"/>
        </w:rPr>
        <w:t xml:space="preserve"> ___________№______.</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9. «Заявитель» согласен с тем, что в случае победы на аукционе и отказа подписывать Договор аренды в срок, указанный в п.5 настоящей заявки, сумма внесенного «Заявителем» задатка не возвращается и остается у Организатора торгов.           </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Подача настоящей заявки на участие в аукционе в соответствии со статьей 438 Гражданского кодекса Российской Федерации является акцептом оферты, размещенной на официальном сайте торгов  </w:t>
      </w:r>
      <w:r w:rsidRPr="00B070C7">
        <w:rPr>
          <w:rFonts w:ascii="Times New Roman" w:hAnsi="Times New Roman" w:cs="Times New Roman"/>
          <w:lang w:val="en-US"/>
        </w:rPr>
        <w:t>www</w:t>
      </w:r>
      <w:r w:rsidRPr="00B070C7">
        <w:rPr>
          <w:rFonts w:ascii="Times New Roman" w:hAnsi="Times New Roman" w:cs="Times New Roman"/>
        </w:rPr>
        <w:t>.</w:t>
      </w:r>
      <w:proofErr w:type="spellStart"/>
      <w:r w:rsidRPr="00B070C7">
        <w:rPr>
          <w:rFonts w:ascii="Times New Roman" w:hAnsi="Times New Roman" w:cs="Times New Roman"/>
          <w:lang w:val="en-US"/>
        </w:rPr>
        <w:t>torgi</w:t>
      </w:r>
      <w:proofErr w:type="spellEnd"/>
      <w:r w:rsidRPr="00B070C7">
        <w:rPr>
          <w:rFonts w:ascii="Times New Roman" w:hAnsi="Times New Roman" w:cs="Times New Roman"/>
        </w:rPr>
        <w:t>.</w:t>
      </w:r>
      <w:proofErr w:type="spellStart"/>
      <w:r w:rsidRPr="00B070C7">
        <w:rPr>
          <w:rFonts w:ascii="Times New Roman" w:hAnsi="Times New Roman" w:cs="Times New Roman"/>
          <w:lang w:val="en-US"/>
        </w:rPr>
        <w:t>gov</w:t>
      </w:r>
      <w:proofErr w:type="spellEnd"/>
      <w:r w:rsidRPr="00B070C7">
        <w:rPr>
          <w:rFonts w:ascii="Times New Roman" w:hAnsi="Times New Roman" w:cs="Times New Roman"/>
        </w:rPr>
        <w:t>.</w:t>
      </w:r>
      <w:proofErr w:type="spellStart"/>
      <w:r w:rsidRPr="00B070C7">
        <w:rPr>
          <w:rFonts w:ascii="Times New Roman" w:hAnsi="Times New Roman" w:cs="Times New Roman"/>
          <w:lang w:val="en-US"/>
        </w:rPr>
        <w:t>ru</w:t>
      </w:r>
      <w:proofErr w:type="spellEnd"/>
      <w:r w:rsidRPr="00B070C7">
        <w:rPr>
          <w:rFonts w:ascii="Times New Roman" w:hAnsi="Times New Roman" w:cs="Times New Roman"/>
        </w:rPr>
        <w:t xml:space="preserve"> .</w:t>
      </w:r>
    </w:p>
    <w:p w:rsidR="00B070C7" w:rsidRPr="00B070C7" w:rsidRDefault="00B070C7" w:rsidP="00B070C7">
      <w:pPr>
        <w:pStyle w:val="af8"/>
        <w:ind w:firstLine="709"/>
        <w:rPr>
          <w:rFonts w:ascii="Times New Roman" w:hAnsi="Times New Roman" w:cs="Times New Roman"/>
          <w:b/>
          <w:sz w:val="22"/>
          <w:szCs w:val="22"/>
        </w:rPr>
      </w:pPr>
      <w:r w:rsidRPr="00B070C7">
        <w:rPr>
          <w:rFonts w:ascii="Times New Roman" w:hAnsi="Times New Roman" w:cs="Times New Roman"/>
          <w:b/>
          <w:sz w:val="22"/>
          <w:szCs w:val="22"/>
        </w:rPr>
        <w:t>К заявке прилагаются следующие документы (для физических лиц):</w:t>
      </w:r>
    </w:p>
    <w:p w:rsidR="00B070C7" w:rsidRPr="00B070C7" w:rsidRDefault="00B070C7" w:rsidP="00B070C7">
      <w:pPr>
        <w:pStyle w:val="af7"/>
        <w:numPr>
          <w:ilvl w:val="0"/>
          <w:numId w:val="21"/>
        </w:numPr>
        <w:spacing w:after="0" w:line="240" w:lineRule="auto"/>
        <w:rPr>
          <w:rFonts w:ascii="Times New Roman" w:hAnsi="Times New Roman"/>
        </w:rPr>
      </w:pPr>
      <w:r w:rsidRPr="00B070C7">
        <w:rPr>
          <w:rFonts w:ascii="Times New Roman" w:hAnsi="Times New Roman"/>
        </w:rPr>
        <w:t>1.  Копия документа, удостоверяющего личность «Заявителя».</w:t>
      </w:r>
    </w:p>
    <w:p w:rsidR="00B070C7" w:rsidRPr="00B070C7" w:rsidRDefault="00B070C7" w:rsidP="00B070C7">
      <w:pPr>
        <w:pStyle w:val="af7"/>
        <w:numPr>
          <w:ilvl w:val="0"/>
          <w:numId w:val="21"/>
        </w:numPr>
        <w:spacing w:after="0"/>
        <w:ind w:left="0" w:firstLine="360"/>
        <w:rPr>
          <w:rFonts w:ascii="Times New Roman" w:hAnsi="Times New Roman"/>
        </w:rPr>
      </w:pPr>
      <w:r w:rsidRPr="00B070C7">
        <w:rPr>
          <w:rFonts w:ascii="Times New Roman" w:hAnsi="Times New Roman"/>
        </w:rPr>
        <w:t>2. Копия документа, подтверждающего полномочия лица на осуществление действий от имени «Заявителя».</w:t>
      </w:r>
    </w:p>
    <w:p w:rsidR="00B070C7" w:rsidRPr="00B070C7" w:rsidRDefault="00B070C7" w:rsidP="00B070C7">
      <w:pPr>
        <w:pStyle w:val="af7"/>
        <w:numPr>
          <w:ilvl w:val="0"/>
          <w:numId w:val="21"/>
        </w:numPr>
        <w:spacing w:after="0"/>
        <w:ind w:left="0" w:firstLine="360"/>
        <w:rPr>
          <w:rFonts w:ascii="Times New Roman" w:hAnsi="Times New Roman"/>
        </w:rPr>
      </w:pPr>
      <w:r w:rsidRPr="00B070C7">
        <w:rPr>
          <w:rFonts w:ascii="Times New Roman" w:hAnsi="Times New Roman"/>
        </w:rPr>
        <w:t>3. Копия документа, удостоверяющего личность представителя «Заявителя»</w:t>
      </w:r>
    </w:p>
    <w:p w:rsidR="00B070C7" w:rsidRPr="00B070C7" w:rsidRDefault="00B070C7" w:rsidP="00B070C7">
      <w:pPr>
        <w:pStyle w:val="af7"/>
        <w:numPr>
          <w:ilvl w:val="0"/>
          <w:numId w:val="21"/>
        </w:numPr>
        <w:spacing w:after="0"/>
        <w:ind w:left="0" w:firstLine="360"/>
        <w:rPr>
          <w:rFonts w:ascii="Times New Roman" w:hAnsi="Times New Roman"/>
        </w:rPr>
      </w:pPr>
      <w:r w:rsidRPr="00B070C7">
        <w:rPr>
          <w:rFonts w:ascii="Times New Roman" w:hAnsi="Times New Roman"/>
        </w:rPr>
        <w:t>4.  Платежный документ, подтверждающий внесение «Заявителем» суммы задатка.</w:t>
      </w:r>
    </w:p>
    <w:p w:rsidR="00B070C7" w:rsidRPr="00B070C7" w:rsidRDefault="00B070C7" w:rsidP="00B070C7">
      <w:pPr>
        <w:pStyle w:val="af8"/>
        <w:ind w:firstLine="709"/>
        <w:rPr>
          <w:rFonts w:ascii="Times New Roman" w:hAnsi="Times New Roman" w:cs="Times New Roman"/>
          <w:b/>
          <w:sz w:val="22"/>
          <w:szCs w:val="22"/>
        </w:rPr>
      </w:pPr>
      <w:r w:rsidRPr="00B070C7">
        <w:rPr>
          <w:rFonts w:ascii="Times New Roman" w:hAnsi="Times New Roman" w:cs="Times New Roman"/>
          <w:b/>
          <w:sz w:val="22"/>
          <w:szCs w:val="22"/>
        </w:rPr>
        <w:t>К заявке прилагаются следующие документы (для индивидуальных предпринимателей):</w:t>
      </w:r>
    </w:p>
    <w:p w:rsidR="00B070C7" w:rsidRPr="00B070C7" w:rsidRDefault="00B070C7" w:rsidP="00B070C7">
      <w:pPr>
        <w:pStyle w:val="af7"/>
        <w:numPr>
          <w:ilvl w:val="0"/>
          <w:numId w:val="21"/>
        </w:numPr>
        <w:spacing w:after="0" w:line="240" w:lineRule="auto"/>
        <w:rPr>
          <w:rFonts w:ascii="Times New Roman" w:hAnsi="Times New Roman"/>
        </w:rPr>
      </w:pPr>
      <w:r w:rsidRPr="00B070C7">
        <w:rPr>
          <w:rFonts w:ascii="Times New Roman" w:hAnsi="Times New Roman"/>
        </w:rPr>
        <w:t>1.  Копия документа, удостоверяющего личность «Заявителя».</w:t>
      </w:r>
    </w:p>
    <w:p w:rsidR="00B070C7" w:rsidRPr="00B070C7" w:rsidRDefault="00B070C7" w:rsidP="00B070C7">
      <w:pPr>
        <w:pStyle w:val="af7"/>
        <w:numPr>
          <w:ilvl w:val="0"/>
          <w:numId w:val="21"/>
        </w:numPr>
        <w:spacing w:after="0" w:line="240" w:lineRule="auto"/>
        <w:ind w:left="0" w:firstLine="360"/>
        <w:jc w:val="both"/>
        <w:rPr>
          <w:rFonts w:ascii="Times New Roman" w:hAnsi="Times New Roman"/>
        </w:rPr>
      </w:pPr>
      <w:r w:rsidRPr="00B070C7">
        <w:rPr>
          <w:rFonts w:ascii="Times New Roman" w:hAnsi="Times New Roman"/>
        </w:rPr>
        <w:t>2. Копия документа, подтверждающего полномочия лица на осуществление действий от имени «Заявителя».</w:t>
      </w:r>
    </w:p>
    <w:p w:rsidR="00B070C7" w:rsidRPr="00B070C7" w:rsidRDefault="00B070C7" w:rsidP="00B070C7">
      <w:pPr>
        <w:pStyle w:val="af7"/>
        <w:numPr>
          <w:ilvl w:val="0"/>
          <w:numId w:val="21"/>
        </w:numPr>
        <w:spacing w:after="0" w:line="240" w:lineRule="auto"/>
        <w:ind w:left="0" w:firstLine="360"/>
        <w:rPr>
          <w:rFonts w:ascii="Times New Roman" w:hAnsi="Times New Roman"/>
        </w:rPr>
      </w:pPr>
      <w:r w:rsidRPr="00B070C7">
        <w:rPr>
          <w:rFonts w:ascii="Times New Roman" w:hAnsi="Times New Roman"/>
        </w:rPr>
        <w:t>3. Копия документа, удостоверяющего личность представителя «Заявителя».</w:t>
      </w:r>
    </w:p>
    <w:p w:rsidR="00B070C7" w:rsidRPr="00B070C7" w:rsidRDefault="00B070C7" w:rsidP="00B070C7">
      <w:pPr>
        <w:pStyle w:val="af7"/>
        <w:numPr>
          <w:ilvl w:val="0"/>
          <w:numId w:val="21"/>
        </w:numPr>
        <w:spacing w:after="0" w:line="240" w:lineRule="auto"/>
        <w:ind w:left="0" w:firstLine="360"/>
        <w:jc w:val="both"/>
        <w:rPr>
          <w:rFonts w:ascii="Times New Roman" w:hAnsi="Times New Roman"/>
        </w:rPr>
      </w:pPr>
      <w:r w:rsidRPr="00B070C7">
        <w:rPr>
          <w:rFonts w:ascii="Times New Roman" w:hAnsi="Times New Roman"/>
        </w:rPr>
        <w:t>4. Оригинал либо нотариально заверенная копия выписки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B070C7">
        <w:rPr>
          <w:rFonts w:ascii="Times New Roman" w:hAnsi="Times New Roman"/>
        </w:rPr>
        <w:t>ии ау</w:t>
      </w:r>
      <w:proofErr w:type="gramEnd"/>
      <w:r w:rsidRPr="00B070C7">
        <w:rPr>
          <w:rFonts w:ascii="Times New Roman" w:hAnsi="Times New Roman"/>
        </w:rPr>
        <w:t>кциона.</w:t>
      </w:r>
    </w:p>
    <w:p w:rsidR="00B070C7" w:rsidRPr="00B070C7" w:rsidRDefault="00B070C7" w:rsidP="00B070C7">
      <w:pPr>
        <w:pStyle w:val="af7"/>
        <w:numPr>
          <w:ilvl w:val="0"/>
          <w:numId w:val="21"/>
        </w:numPr>
        <w:spacing w:after="0" w:line="240" w:lineRule="auto"/>
        <w:ind w:left="0" w:firstLine="360"/>
        <w:jc w:val="both"/>
        <w:rPr>
          <w:rFonts w:ascii="Times New Roman" w:hAnsi="Times New Roman"/>
        </w:rPr>
      </w:pPr>
      <w:r w:rsidRPr="00B070C7">
        <w:rPr>
          <w:rFonts w:ascii="Times New Roman" w:hAnsi="Times New Roman"/>
        </w:rPr>
        <w:t>5. Заявление об отсутствии решения Арбитражного суда о признании «Заявителя» банкротом и об открытии конкурсного производства.</w:t>
      </w:r>
    </w:p>
    <w:p w:rsidR="00B070C7" w:rsidRPr="00B070C7" w:rsidRDefault="00B070C7" w:rsidP="00B070C7">
      <w:pPr>
        <w:pStyle w:val="af7"/>
        <w:numPr>
          <w:ilvl w:val="0"/>
          <w:numId w:val="21"/>
        </w:numPr>
        <w:spacing w:after="0" w:line="240" w:lineRule="auto"/>
        <w:ind w:left="0" w:firstLine="360"/>
        <w:jc w:val="both"/>
        <w:rPr>
          <w:rFonts w:ascii="Times New Roman" w:hAnsi="Times New Roman"/>
        </w:rPr>
      </w:pPr>
      <w:r w:rsidRPr="00B070C7">
        <w:rPr>
          <w:rFonts w:ascii="Times New Roman" w:hAnsi="Times New Roman"/>
        </w:rPr>
        <w:t xml:space="preserve">6.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B070C7" w:rsidRPr="00B070C7" w:rsidRDefault="00B070C7" w:rsidP="00B070C7">
      <w:pPr>
        <w:pStyle w:val="af7"/>
        <w:numPr>
          <w:ilvl w:val="0"/>
          <w:numId w:val="21"/>
        </w:numPr>
        <w:spacing w:after="0"/>
        <w:ind w:left="0" w:firstLine="360"/>
        <w:rPr>
          <w:rFonts w:ascii="Times New Roman" w:hAnsi="Times New Roman"/>
        </w:rPr>
      </w:pPr>
      <w:r w:rsidRPr="00B070C7">
        <w:rPr>
          <w:rFonts w:ascii="Times New Roman" w:hAnsi="Times New Roman"/>
        </w:rPr>
        <w:t>7. Платежный документ, подтверждающий внесение «Заявителем» суммы задатка.</w:t>
      </w:r>
    </w:p>
    <w:p w:rsidR="00B070C7" w:rsidRPr="00B070C7" w:rsidRDefault="00B070C7" w:rsidP="00B070C7">
      <w:pPr>
        <w:pStyle w:val="af7"/>
        <w:spacing w:after="0" w:line="240" w:lineRule="auto"/>
        <w:jc w:val="both"/>
        <w:rPr>
          <w:rFonts w:ascii="Times New Roman" w:hAnsi="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Подпись «Заявителя»  (уполномоченного лица) 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____________________________________________________________/________________// Ф. И. О, должность, номер доверенности (при наличии доверенного лица)                                                                 /подпись/</w:t>
      </w:r>
    </w:p>
    <w:p w:rsidR="00B070C7" w:rsidRPr="00B070C7" w:rsidRDefault="00B070C7" w:rsidP="00B070C7">
      <w:pPr>
        <w:rPr>
          <w:rFonts w:ascii="Times New Roman" w:hAnsi="Times New Roman" w:cs="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 20       года.               М.П.</w:t>
      </w:r>
    </w:p>
    <w:p w:rsidR="00B070C7" w:rsidRPr="00B070C7" w:rsidRDefault="00B070C7" w:rsidP="00B070C7">
      <w:pPr>
        <w:pStyle w:val="af8"/>
        <w:rPr>
          <w:rFonts w:ascii="Times New Roman" w:hAnsi="Times New Roman" w:cs="Times New Roman"/>
          <w:sz w:val="22"/>
          <w:szCs w:val="22"/>
          <w:vertAlign w:val="superscript"/>
        </w:rPr>
      </w:pPr>
      <w:r w:rsidRPr="00B070C7">
        <w:rPr>
          <w:rFonts w:ascii="Times New Roman" w:hAnsi="Times New Roman" w:cs="Times New Roman"/>
          <w:sz w:val="22"/>
          <w:szCs w:val="22"/>
        </w:rPr>
        <w:t xml:space="preserve">     </w:t>
      </w:r>
      <w:r w:rsidRPr="00B070C7">
        <w:rPr>
          <w:rFonts w:ascii="Times New Roman" w:hAnsi="Times New Roman" w:cs="Times New Roman"/>
          <w:sz w:val="22"/>
          <w:szCs w:val="22"/>
          <w:vertAlign w:val="superscript"/>
        </w:rPr>
        <w:t>/дата подачи заявки/</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______ч. ______мин.</w:t>
      </w:r>
    </w:p>
    <w:p w:rsidR="00B070C7" w:rsidRPr="00B070C7" w:rsidRDefault="00B070C7" w:rsidP="00B070C7">
      <w:pPr>
        <w:rPr>
          <w:rFonts w:ascii="Times New Roman" w:hAnsi="Times New Roman" w:cs="Times New Roman"/>
          <w:vertAlign w:val="superscript"/>
        </w:rPr>
      </w:pPr>
      <w:r w:rsidRPr="00B070C7">
        <w:rPr>
          <w:rFonts w:ascii="Times New Roman" w:hAnsi="Times New Roman" w:cs="Times New Roman"/>
          <w:vertAlign w:val="superscript"/>
        </w:rPr>
        <w:lastRenderedPageBreak/>
        <w:t>/время подачи заявки/</w:t>
      </w:r>
    </w:p>
    <w:p w:rsidR="00B070C7" w:rsidRPr="00B070C7" w:rsidRDefault="00B070C7" w:rsidP="00B070C7">
      <w:pPr>
        <w:rPr>
          <w:rFonts w:ascii="Times New Roman" w:hAnsi="Times New Roman" w:cs="Times New Roman"/>
          <w:vertAlign w:val="superscript"/>
        </w:rPr>
      </w:pPr>
    </w:p>
    <w:p w:rsidR="00B070C7" w:rsidRPr="00B070C7" w:rsidRDefault="00B070C7" w:rsidP="00B070C7">
      <w:pPr>
        <w:rPr>
          <w:rFonts w:ascii="Times New Roman" w:hAnsi="Times New Roman" w:cs="Times New Roman"/>
          <w:vertAlign w:val="superscript"/>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Принято:______________________</w:t>
      </w:r>
    </w:p>
    <w:p w:rsidR="00B070C7" w:rsidRPr="00B070C7" w:rsidRDefault="00B070C7" w:rsidP="00B070C7">
      <w:pPr>
        <w:ind w:firstLine="720"/>
        <w:rPr>
          <w:rFonts w:ascii="Times New Roman" w:hAnsi="Times New Roman" w:cs="Times New Roman"/>
          <w:vertAlign w:val="superscript"/>
        </w:rPr>
      </w:pPr>
      <w:r w:rsidRPr="00B070C7">
        <w:rPr>
          <w:rFonts w:ascii="Times New Roman" w:hAnsi="Times New Roman" w:cs="Times New Roman"/>
          <w:vertAlign w:val="superscript"/>
        </w:rPr>
        <w:t xml:space="preserve">               /подпись/</w:t>
      </w:r>
    </w:p>
    <w:p w:rsidR="00B070C7" w:rsidRPr="00B070C7" w:rsidRDefault="00B070C7" w:rsidP="00B070C7">
      <w:pPr>
        <w:rPr>
          <w:rFonts w:ascii="Times New Roman" w:hAnsi="Times New Roman" w:cs="Times New Roman"/>
        </w:rPr>
      </w:pPr>
      <w:r w:rsidRPr="00B070C7">
        <w:rPr>
          <w:rFonts w:ascii="Times New Roman" w:hAnsi="Times New Roman" w:cs="Times New Roman"/>
        </w:rPr>
        <w:t>Дата: «______»_________________20       года</w:t>
      </w:r>
    </w:p>
    <w:p w:rsidR="00B070C7" w:rsidRPr="00B070C7" w:rsidRDefault="00B070C7" w:rsidP="00B070C7">
      <w:pPr>
        <w:pStyle w:val="af8"/>
        <w:ind w:left="5760"/>
        <w:rPr>
          <w:rFonts w:ascii="Times New Roman" w:hAnsi="Times New Roman" w:cs="Times New Roman"/>
          <w:sz w:val="22"/>
          <w:szCs w:val="22"/>
        </w:rPr>
      </w:pPr>
    </w:p>
    <w:p w:rsidR="00B070C7" w:rsidRPr="00B070C7" w:rsidRDefault="00B070C7" w:rsidP="00B070C7">
      <w:pPr>
        <w:pStyle w:val="af8"/>
        <w:ind w:left="5760"/>
        <w:rPr>
          <w:rFonts w:ascii="Times New Roman" w:hAnsi="Times New Roman" w:cs="Times New Roman"/>
          <w:sz w:val="22"/>
          <w:szCs w:val="22"/>
        </w:rPr>
      </w:pPr>
    </w:p>
    <w:p w:rsidR="00B070C7" w:rsidRPr="00B070C7" w:rsidRDefault="00B070C7" w:rsidP="00B070C7">
      <w:pPr>
        <w:pStyle w:val="af8"/>
        <w:ind w:left="5760"/>
        <w:rPr>
          <w:rFonts w:ascii="Times New Roman" w:hAnsi="Times New Roman" w:cs="Times New Roman"/>
          <w:sz w:val="22"/>
          <w:szCs w:val="22"/>
        </w:rPr>
      </w:pPr>
    </w:p>
    <w:p w:rsidR="00B070C7" w:rsidRPr="00B070C7" w:rsidRDefault="00B070C7" w:rsidP="00B070C7">
      <w:pPr>
        <w:pStyle w:val="af8"/>
        <w:ind w:left="5760"/>
        <w:rPr>
          <w:rFonts w:ascii="Times New Roman" w:hAnsi="Times New Roman" w:cs="Times New Roman"/>
          <w:sz w:val="22"/>
          <w:szCs w:val="22"/>
        </w:rPr>
      </w:pPr>
      <w:r w:rsidRPr="00B070C7">
        <w:rPr>
          <w:rFonts w:ascii="Times New Roman" w:hAnsi="Times New Roman" w:cs="Times New Roman"/>
          <w:sz w:val="22"/>
          <w:szCs w:val="22"/>
        </w:rPr>
        <w:t>«_____»______________20      года</w:t>
      </w:r>
    </w:p>
    <w:p w:rsidR="00B070C7" w:rsidRPr="00B070C7" w:rsidRDefault="00B070C7" w:rsidP="00B070C7">
      <w:pPr>
        <w:pStyle w:val="af8"/>
        <w:ind w:left="5760"/>
        <w:rPr>
          <w:rFonts w:ascii="Times New Roman" w:hAnsi="Times New Roman" w:cs="Times New Roman"/>
          <w:sz w:val="22"/>
          <w:szCs w:val="22"/>
          <w:vertAlign w:val="superscript"/>
        </w:rPr>
      </w:pPr>
      <w:r w:rsidRPr="00B070C7">
        <w:rPr>
          <w:rFonts w:ascii="Times New Roman" w:hAnsi="Times New Roman" w:cs="Times New Roman"/>
          <w:sz w:val="22"/>
          <w:szCs w:val="22"/>
          <w:vertAlign w:val="superscript"/>
        </w:rPr>
        <w:t xml:space="preserve">                    /дата проведения аукциона/</w:t>
      </w:r>
    </w:p>
    <w:p w:rsidR="00B070C7" w:rsidRPr="00B070C7" w:rsidRDefault="00B070C7" w:rsidP="00B070C7">
      <w:pPr>
        <w:ind w:left="-540" w:right="-2" w:firstLine="540"/>
        <w:jc w:val="right"/>
        <w:rPr>
          <w:rFonts w:ascii="Times New Roman" w:hAnsi="Times New Roman" w:cs="Times New Roman"/>
        </w:rPr>
      </w:pPr>
    </w:p>
    <w:p w:rsidR="00B070C7" w:rsidRPr="00B070C7" w:rsidRDefault="00B070C7" w:rsidP="00B070C7">
      <w:pPr>
        <w:ind w:left="-540" w:right="-2" w:firstLine="540"/>
        <w:jc w:val="right"/>
        <w:rPr>
          <w:rFonts w:ascii="Times New Roman" w:hAnsi="Times New Roman" w:cs="Times New Roman"/>
        </w:rPr>
      </w:pPr>
    </w:p>
    <w:p w:rsidR="00B070C7" w:rsidRDefault="00B070C7" w:rsidP="00B070C7">
      <w:pPr>
        <w:ind w:left="-540" w:right="-2" w:firstLine="540"/>
        <w:jc w:val="right"/>
        <w:rPr>
          <w:rFonts w:ascii="Times New Roman" w:hAnsi="Times New Roman" w:cs="Times New Roman"/>
        </w:rPr>
      </w:pPr>
    </w:p>
    <w:p w:rsidR="00B070C7" w:rsidRDefault="00B070C7" w:rsidP="00B070C7">
      <w:pPr>
        <w:ind w:left="-540" w:right="-2" w:firstLine="540"/>
        <w:jc w:val="right"/>
        <w:rPr>
          <w:rFonts w:ascii="Times New Roman" w:hAnsi="Times New Roman" w:cs="Times New Roman"/>
        </w:rPr>
      </w:pPr>
    </w:p>
    <w:p w:rsidR="00B070C7" w:rsidRDefault="00B070C7" w:rsidP="00B070C7">
      <w:pPr>
        <w:ind w:left="-540" w:right="-2" w:firstLine="540"/>
        <w:jc w:val="right"/>
        <w:rPr>
          <w:rFonts w:ascii="Times New Roman" w:hAnsi="Times New Roman" w:cs="Times New Roman"/>
        </w:rPr>
      </w:pPr>
    </w:p>
    <w:p w:rsidR="00B070C7" w:rsidRPr="00B070C7" w:rsidRDefault="00B070C7" w:rsidP="00B070C7">
      <w:pPr>
        <w:ind w:left="-540" w:right="-2" w:firstLine="540"/>
        <w:jc w:val="right"/>
        <w:rPr>
          <w:rFonts w:ascii="Times New Roman" w:hAnsi="Times New Roman" w:cs="Times New Roman"/>
        </w:rPr>
      </w:pPr>
    </w:p>
    <w:p w:rsidR="00B070C7" w:rsidRPr="00B070C7" w:rsidRDefault="00B070C7" w:rsidP="00B070C7">
      <w:pPr>
        <w:ind w:left="-540" w:right="-2" w:firstLine="540"/>
        <w:jc w:val="right"/>
        <w:rPr>
          <w:rFonts w:ascii="Times New Roman" w:hAnsi="Times New Roman" w:cs="Times New Roman"/>
        </w:rPr>
      </w:pPr>
      <w:r w:rsidRPr="00B070C7">
        <w:rPr>
          <w:rFonts w:ascii="Times New Roman" w:hAnsi="Times New Roman" w:cs="Times New Roman"/>
        </w:rPr>
        <w:t>Приложение № 3</w:t>
      </w:r>
    </w:p>
    <w:p w:rsidR="00B070C7" w:rsidRPr="00B070C7" w:rsidRDefault="00B070C7" w:rsidP="00B070C7">
      <w:pPr>
        <w:ind w:left="-540" w:right="-2" w:firstLine="540"/>
        <w:jc w:val="right"/>
        <w:rPr>
          <w:rFonts w:ascii="Times New Roman" w:hAnsi="Times New Roman" w:cs="Times New Roman"/>
        </w:rPr>
      </w:pPr>
      <w:r w:rsidRPr="00B070C7">
        <w:rPr>
          <w:rFonts w:ascii="Times New Roman" w:hAnsi="Times New Roman" w:cs="Times New Roman"/>
        </w:rPr>
        <w:t>к документации об аукционе</w:t>
      </w:r>
    </w:p>
    <w:p w:rsidR="00B070C7" w:rsidRPr="00B070C7" w:rsidRDefault="00B070C7" w:rsidP="00B070C7">
      <w:pPr>
        <w:ind w:left="-540" w:right="-2" w:firstLine="540"/>
        <w:jc w:val="right"/>
        <w:rPr>
          <w:rFonts w:ascii="Times New Roman" w:hAnsi="Times New Roman" w:cs="Times New Roman"/>
          <w:b/>
        </w:rPr>
      </w:pPr>
    </w:p>
    <w:p w:rsidR="00B070C7" w:rsidRPr="00B070C7" w:rsidRDefault="00B070C7" w:rsidP="00B070C7">
      <w:pPr>
        <w:pStyle w:val="af8"/>
        <w:jc w:val="center"/>
        <w:rPr>
          <w:rFonts w:ascii="Times New Roman" w:hAnsi="Times New Roman" w:cs="Times New Roman"/>
          <w:color w:val="000000"/>
          <w:sz w:val="22"/>
          <w:szCs w:val="22"/>
        </w:rPr>
      </w:pPr>
      <w:r w:rsidRPr="00B070C7">
        <w:rPr>
          <w:rFonts w:ascii="Times New Roman" w:hAnsi="Times New Roman" w:cs="Times New Roman"/>
          <w:b/>
          <w:bCs/>
          <w:color w:val="000000"/>
          <w:sz w:val="22"/>
          <w:szCs w:val="22"/>
        </w:rPr>
        <w:t xml:space="preserve">Опись документов, предоставляемых для участия в аукционе на право заключения договора аренды  </w:t>
      </w:r>
      <w:r w:rsidRPr="00B070C7">
        <w:rPr>
          <w:rStyle w:val="af9"/>
          <w:rFonts w:ascii="Times New Roman" w:hAnsi="Times New Roman" w:cs="Times New Roman"/>
          <w:bCs/>
          <w:color w:val="000000"/>
          <w:sz w:val="22"/>
          <w:szCs w:val="22"/>
        </w:rPr>
        <w:t>муниципального недвижимого имущества</w:t>
      </w:r>
      <w:r w:rsidRPr="00B070C7">
        <w:rPr>
          <w:rFonts w:ascii="Times New Roman" w:hAnsi="Times New Roman" w:cs="Times New Roman"/>
          <w:b/>
          <w:bCs/>
          <w:color w:val="000000"/>
          <w:sz w:val="22"/>
          <w:szCs w:val="22"/>
        </w:rPr>
        <w:t xml:space="preserve">, являющегося собственностью </w:t>
      </w:r>
      <w:r w:rsidR="0045657C" w:rsidRPr="0045657C">
        <w:rPr>
          <w:rFonts w:ascii="Times New Roman" w:hAnsi="Times New Roman" w:cs="Times New Roman"/>
          <w:b/>
          <w:bCs/>
          <w:color w:val="000000"/>
          <w:sz w:val="22"/>
          <w:szCs w:val="22"/>
        </w:rPr>
        <w:t xml:space="preserve">Пушкинского муниципального образования </w:t>
      </w:r>
      <w:r w:rsidRPr="00B070C7">
        <w:rPr>
          <w:rFonts w:ascii="Times New Roman" w:hAnsi="Times New Roman" w:cs="Times New Roman"/>
          <w:b/>
          <w:bCs/>
          <w:color w:val="000000"/>
          <w:sz w:val="22"/>
          <w:szCs w:val="22"/>
        </w:rPr>
        <w:t>Советского муниципального района Саратовской области</w:t>
      </w:r>
    </w:p>
    <w:p w:rsidR="00B070C7" w:rsidRPr="00B070C7" w:rsidRDefault="00B070C7" w:rsidP="00B070C7">
      <w:pPr>
        <w:jc w:val="center"/>
        <w:rPr>
          <w:rFonts w:ascii="Times New Roman" w:hAnsi="Times New Roman" w:cs="Times New Roman"/>
          <w:b/>
          <w:bCs/>
          <w:color w:val="000000"/>
        </w:rPr>
      </w:pPr>
    </w:p>
    <w:p w:rsidR="00B070C7" w:rsidRPr="00B070C7" w:rsidRDefault="00B070C7" w:rsidP="00B070C7">
      <w:pPr>
        <w:jc w:val="center"/>
        <w:rPr>
          <w:rFonts w:ascii="Times New Roman" w:hAnsi="Times New Roman" w:cs="Times New Roman"/>
          <w:b/>
          <w:bCs/>
          <w:color w:val="000000"/>
        </w:rPr>
      </w:pPr>
      <w:r w:rsidRPr="00B070C7">
        <w:rPr>
          <w:rFonts w:ascii="Times New Roman" w:hAnsi="Times New Roman" w:cs="Times New Roman"/>
          <w:b/>
          <w:bCs/>
          <w:color w:val="000000"/>
        </w:rPr>
        <w:t>Опись документов,</w:t>
      </w:r>
    </w:p>
    <w:p w:rsidR="00B070C7" w:rsidRPr="00B070C7" w:rsidRDefault="00B070C7" w:rsidP="00B070C7">
      <w:pPr>
        <w:pStyle w:val="af8"/>
        <w:jc w:val="center"/>
        <w:rPr>
          <w:rFonts w:ascii="Times New Roman" w:hAnsi="Times New Roman" w:cs="Times New Roman"/>
          <w:b/>
          <w:color w:val="000000"/>
          <w:sz w:val="22"/>
          <w:szCs w:val="22"/>
        </w:rPr>
      </w:pPr>
      <w:proofErr w:type="gramStart"/>
      <w:r w:rsidRPr="00B070C7">
        <w:rPr>
          <w:rFonts w:ascii="Times New Roman" w:hAnsi="Times New Roman" w:cs="Times New Roman"/>
          <w:color w:val="000000"/>
          <w:sz w:val="22"/>
          <w:szCs w:val="22"/>
        </w:rPr>
        <w:t>предоставляемых</w:t>
      </w:r>
      <w:proofErr w:type="gramEnd"/>
      <w:r w:rsidRPr="00B070C7">
        <w:rPr>
          <w:rFonts w:ascii="Times New Roman" w:hAnsi="Times New Roman" w:cs="Times New Roman"/>
          <w:color w:val="000000"/>
          <w:sz w:val="22"/>
          <w:szCs w:val="22"/>
        </w:rPr>
        <w:t xml:space="preserve"> для участия в </w:t>
      </w:r>
      <w:r w:rsidRPr="00B070C7">
        <w:rPr>
          <w:rFonts w:ascii="Times New Roman" w:hAnsi="Times New Roman" w:cs="Times New Roman"/>
          <w:bCs/>
          <w:sz w:val="22"/>
          <w:szCs w:val="22"/>
        </w:rPr>
        <w:t>аукционе</w:t>
      </w:r>
      <w:r w:rsidRPr="00B070C7">
        <w:rPr>
          <w:rFonts w:ascii="Times New Roman" w:hAnsi="Times New Roman" w:cs="Times New Roman"/>
          <w:sz w:val="22"/>
          <w:szCs w:val="22"/>
        </w:rPr>
        <w:t xml:space="preserve"> на право заключения договора аренды муниципального нежилого имущества, являющегося собственностью </w:t>
      </w:r>
      <w:r w:rsidR="0045657C" w:rsidRPr="0045657C">
        <w:rPr>
          <w:rFonts w:ascii="Times New Roman" w:hAnsi="Times New Roman" w:cs="Times New Roman"/>
          <w:sz w:val="22"/>
          <w:szCs w:val="22"/>
        </w:rPr>
        <w:t xml:space="preserve">Пушкинского муниципального образования </w:t>
      </w:r>
      <w:r w:rsidRPr="00B070C7">
        <w:rPr>
          <w:rFonts w:ascii="Times New Roman" w:hAnsi="Times New Roman" w:cs="Times New Roman"/>
          <w:sz w:val="22"/>
          <w:szCs w:val="22"/>
        </w:rPr>
        <w:t>Советского муниципального района Саратовской области</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_________________________________________________________________________________________________________________________________________________________</w:t>
      </w:r>
    </w:p>
    <w:p w:rsidR="00B070C7" w:rsidRPr="00B070C7" w:rsidRDefault="00B070C7" w:rsidP="00B070C7">
      <w:pPr>
        <w:jc w:val="center"/>
        <w:rPr>
          <w:rFonts w:ascii="Times New Roman" w:hAnsi="Times New Roman" w:cs="Times New Roman"/>
          <w:vertAlign w:val="superscript"/>
        </w:rPr>
      </w:pPr>
      <w:r w:rsidRPr="00B070C7">
        <w:rPr>
          <w:rFonts w:ascii="Times New Roman" w:hAnsi="Times New Roman" w:cs="Times New Roman"/>
          <w:vertAlign w:val="superscript"/>
        </w:rPr>
        <w:t>наименование Заявителя (полное наименование для юридических лиц/Ф.И.О. для физических лиц, индивидуальных предпринимателей)</w:t>
      </w:r>
    </w:p>
    <w:tbl>
      <w:tblPr>
        <w:tblW w:w="10334"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6326"/>
        <w:gridCol w:w="1952"/>
        <w:gridCol w:w="1136"/>
      </w:tblGrid>
      <w:tr w:rsidR="00B070C7" w:rsidRPr="00B070C7" w:rsidTr="005454AD">
        <w:trPr>
          <w:trHeight w:val="1504"/>
          <w:jc w:val="center"/>
        </w:trPr>
        <w:tc>
          <w:tcPr>
            <w:tcW w:w="699" w:type="dxa"/>
            <w:tcBorders>
              <w:top w:val="single" w:sz="4" w:space="0" w:color="auto"/>
              <w:left w:val="single" w:sz="4" w:space="0" w:color="auto"/>
              <w:right w:val="single" w:sz="4" w:space="0" w:color="auto"/>
            </w:tcBorders>
            <w:shd w:val="pct5" w:color="000000" w:fill="FFFFFF"/>
          </w:tcPr>
          <w:p w:rsidR="00B070C7" w:rsidRPr="00B070C7" w:rsidRDefault="00B070C7" w:rsidP="005454AD">
            <w:pPr>
              <w:spacing w:before="100" w:beforeAutospacing="1" w:after="100" w:afterAutospacing="1"/>
              <w:rPr>
                <w:rFonts w:ascii="Times New Roman" w:hAnsi="Times New Roman" w:cs="Times New Roman"/>
                <w:b/>
                <w:color w:val="000000"/>
              </w:rPr>
            </w:pPr>
            <w:r w:rsidRPr="00B070C7">
              <w:rPr>
                <w:rFonts w:ascii="Times New Roman" w:hAnsi="Times New Roman" w:cs="Times New Roman"/>
                <w:color w:val="000000"/>
              </w:rPr>
              <w:t>№№</w:t>
            </w:r>
            <w:r w:rsidRPr="00B070C7">
              <w:rPr>
                <w:rFonts w:ascii="Times New Roman" w:hAnsi="Times New Roman" w:cs="Times New Roman"/>
                <w:b/>
                <w:color w:val="000000"/>
              </w:rPr>
              <w:t xml:space="preserve"> </w:t>
            </w:r>
            <w:r w:rsidRPr="00B070C7">
              <w:rPr>
                <w:rFonts w:ascii="Times New Roman" w:hAnsi="Times New Roman" w:cs="Times New Roman"/>
                <w:color w:val="000000"/>
              </w:rPr>
              <w:t>п\</w:t>
            </w:r>
            <w:proofErr w:type="gramStart"/>
            <w:r w:rsidRPr="00B070C7">
              <w:rPr>
                <w:rFonts w:ascii="Times New Roman" w:hAnsi="Times New Roman" w:cs="Times New Roman"/>
                <w:color w:val="000000"/>
              </w:rPr>
              <w:t>п</w:t>
            </w:r>
            <w:proofErr w:type="gramEnd"/>
          </w:p>
        </w:tc>
        <w:tc>
          <w:tcPr>
            <w:tcW w:w="6703" w:type="dxa"/>
            <w:tcBorders>
              <w:top w:val="single" w:sz="4" w:space="0" w:color="auto"/>
              <w:left w:val="single" w:sz="4" w:space="0" w:color="auto"/>
              <w:right w:val="single" w:sz="4" w:space="0" w:color="auto"/>
            </w:tcBorders>
            <w:shd w:val="pct5" w:color="000000" w:fill="FFFFFF"/>
          </w:tcPr>
          <w:p w:rsidR="00B070C7" w:rsidRPr="00B070C7" w:rsidRDefault="00B070C7" w:rsidP="005454AD">
            <w:pPr>
              <w:spacing w:before="100" w:beforeAutospacing="1" w:after="100" w:afterAutospacing="1"/>
              <w:jc w:val="center"/>
              <w:rPr>
                <w:rFonts w:ascii="Times New Roman" w:hAnsi="Times New Roman" w:cs="Times New Roman"/>
                <w:color w:val="000000"/>
              </w:rPr>
            </w:pPr>
            <w:r w:rsidRPr="00B070C7">
              <w:rPr>
                <w:rFonts w:ascii="Times New Roman" w:hAnsi="Times New Roman" w:cs="Times New Roman"/>
                <w:color w:val="000000"/>
              </w:rPr>
              <w:t>Наименование документа</w:t>
            </w:r>
          </w:p>
        </w:tc>
        <w:tc>
          <w:tcPr>
            <w:tcW w:w="1958" w:type="dxa"/>
            <w:tcBorders>
              <w:top w:val="single" w:sz="4" w:space="0" w:color="auto"/>
              <w:left w:val="single" w:sz="4" w:space="0" w:color="auto"/>
              <w:right w:val="single" w:sz="4" w:space="0" w:color="auto"/>
            </w:tcBorders>
            <w:shd w:val="pct5" w:color="000000" w:fill="FFFFFF"/>
          </w:tcPr>
          <w:p w:rsidR="00B070C7" w:rsidRPr="00B070C7" w:rsidRDefault="00B070C7" w:rsidP="005454AD">
            <w:pPr>
              <w:spacing w:before="100" w:beforeAutospacing="1" w:after="100" w:afterAutospacing="1"/>
              <w:jc w:val="center"/>
              <w:rPr>
                <w:rFonts w:ascii="Times New Roman" w:hAnsi="Times New Roman" w:cs="Times New Roman"/>
                <w:color w:val="000000"/>
              </w:rPr>
            </w:pPr>
            <w:r w:rsidRPr="00B070C7">
              <w:rPr>
                <w:rFonts w:ascii="Times New Roman" w:hAnsi="Times New Roman" w:cs="Times New Roman"/>
                <w:color w:val="000000"/>
              </w:rPr>
              <w:t>Форма представления</w:t>
            </w:r>
          </w:p>
        </w:tc>
        <w:tc>
          <w:tcPr>
            <w:tcW w:w="974" w:type="dxa"/>
            <w:tcBorders>
              <w:top w:val="single" w:sz="4" w:space="0" w:color="auto"/>
              <w:left w:val="single" w:sz="4" w:space="0" w:color="auto"/>
              <w:right w:val="single" w:sz="4" w:space="0" w:color="auto"/>
            </w:tcBorders>
            <w:shd w:val="pct5" w:color="000000" w:fill="FFFFFF"/>
          </w:tcPr>
          <w:p w:rsidR="00B070C7" w:rsidRPr="00B070C7" w:rsidRDefault="00B070C7" w:rsidP="005454AD">
            <w:pPr>
              <w:spacing w:before="100" w:beforeAutospacing="1" w:after="100" w:afterAutospacing="1"/>
              <w:rPr>
                <w:rFonts w:ascii="Times New Roman" w:hAnsi="Times New Roman" w:cs="Times New Roman"/>
                <w:color w:val="000000"/>
              </w:rPr>
            </w:pPr>
            <w:r w:rsidRPr="00B070C7">
              <w:rPr>
                <w:rFonts w:ascii="Times New Roman" w:hAnsi="Times New Roman" w:cs="Times New Roman"/>
                <w:color w:val="000000"/>
              </w:rPr>
              <w:t>Кол-во листов</w:t>
            </w: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hAnsi="Times New Roman" w:cs="Times New Roman"/>
                <w:color w:val="000000"/>
              </w:rPr>
            </w:pPr>
            <w:r w:rsidRPr="00B070C7">
              <w:rPr>
                <w:rFonts w:ascii="Times New Roman" w:eastAsia="Verdana" w:hAnsi="Times New Roman" w:cs="Times New Roman"/>
                <w:color w:val="000000"/>
              </w:rPr>
              <w:t>1.</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2.</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3.</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4.</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hAnsi="Times New Roman" w:cs="Times New Roman"/>
                <w:color w:val="000000"/>
              </w:rPr>
            </w:pPr>
            <w:r w:rsidRPr="00B070C7">
              <w:rPr>
                <w:rFonts w:ascii="Times New Roman" w:eastAsia="Verdana" w:hAnsi="Times New Roman" w:cs="Times New Roman"/>
                <w:color w:val="000000"/>
              </w:rPr>
              <w:t>5.</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6.</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7.</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8.</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hAnsi="Times New Roman" w:cs="Times New Roman"/>
                <w:color w:val="000000"/>
              </w:rPr>
            </w:pPr>
            <w:r w:rsidRPr="00B070C7">
              <w:rPr>
                <w:rFonts w:ascii="Times New Roman" w:eastAsia="Verdana" w:hAnsi="Times New Roman" w:cs="Times New Roman"/>
                <w:color w:val="000000"/>
              </w:rPr>
              <w:t>9.</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10.</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11.</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12.</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hAnsi="Times New Roman" w:cs="Times New Roman"/>
                <w:color w:val="000000"/>
              </w:rPr>
            </w:pPr>
            <w:r w:rsidRPr="00B070C7">
              <w:rPr>
                <w:rFonts w:ascii="Times New Roman" w:eastAsia="Verdana" w:hAnsi="Times New Roman" w:cs="Times New Roman"/>
                <w:color w:val="000000"/>
              </w:rPr>
              <w:t>13.</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14.</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15.</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16.</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bl>
    <w:p w:rsidR="00B070C7" w:rsidRPr="00B070C7" w:rsidRDefault="00B070C7" w:rsidP="00B070C7">
      <w:pPr>
        <w:spacing w:before="100" w:beforeAutospacing="1"/>
        <w:rPr>
          <w:rFonts w:ascii="Times New Roman" w:hAnsi="Times New Roman" w:cs="Times New Roman"/>
          <w:color w:val="000000"/>
        </w:rPr>
      </w:pPr>
      <w:r w:rsidRPr="00B070C7">
        <w:rPr>
          <w:rFonts w:ascii="Times New Roman" w:hAnsi="Times New Roman" w:cs="Times New Roman"/>
          <w:color w:val="000000"/>
        </w:rPr>
        <w:lastRenderedPageBreak/>
        <w:t xml:space="preserve">Итого документов ______ </w:t>
      </w:r>
      <w:r w:rsidRPr="00B070C7">
        <w:rPr>
          <w:rFonts w:ascii="Times New Roman" w:hAnsi="Times New Roman" w:cs="Times New Roman"/>
          <w:i/>
          <w:color w:val="000000"/>
        </w:rPr>
        <w:t>(количество</w:t>
      </w:r>
      <w:r w:rsidRPr="00B070C7">
        <w:rPr>
          <w:rFonts w:ascii="Times New Roman" w:hAnsi="Times New Roman" w:cs="Times New Roman"/>
          <w:color w:val="000000"/>
        </w:rPr>
        <w:t xml:space="preserve"> </w:t>
      </w:r>
      <w:r w:rsidRPr="00B070C7">
        <w:rPr>
          <w:rFonts w:ascii="Times New Roman" w:hAnsi="Times New Roman" w:cs="Times New Roman"/>
          <w:i/>
          <w:color w:val="000000"/>
        </w:rPr>
        <w:t xml:space="preserve">прописью) </w:t>
      </w:r>
      <w:r w:rsidRPr="00B070C7">
        <w:rPr>
          <w:rFonts w:ascii="Times New Roman" w:hAnsi="Times New Roman" w:cs="Times New Roman"/>
          <w:color w:val="000000"/>
        </w:rPr>
        <w:t xml:space="preserve">на _______ </w:t>
      </w:r>
      <w:r w:rsidRPr="00B070C7">
        <w:rPr>
          <w:rFonts w:ascii="Times New Roman" w:hAnsi="Times New Roman" w:cs="Times New Roman"/>
          <w:i/>
          <w:color w:val="000000"/>
        </w:rPr>
        <w:t>(количество</w:t>
      </w:r>
      <w:r w:rsidRPr="00B070C7">
        <w:rPr>
          <w:rFonts w:ascii="Times New Roman" w:hAnsi="Times New Roman" w:cs="Times New Roman"/>
          <w:color w:val="000000"/>
        </w:rPr>
        <w:t xml:space="preserve"> </w:t>
      </w:r>
      <w:r w:rsidRPr="00B070C7">
        <w:rPr>
          <w:rFonts w:ascii="Times New Roman" w:hAnsi="Times New Roman" w:cs="Times New Roman"/>
          <w:i/>
          <w:color w:val="000000"/>
        </w:rPr>
        <w:t xml:space="preserve">прописью) </w:t>
      </w:r>
      <w:r w:rsidRPr="00B070C7">
        <w:rPr>
          <w:rFonts w:ascii="Times New Roman" w:hAnsi="Times New Roman" w:cs="Times New Roman"/>
          <w:color w:val="000000"/>
        </w:rPr>
        <w:t xml:space="preserve"> </w:t>
      </w:r>
      <w:proofErr w:type="gramStart"/>
      <w:r w:rsidRPr="00B070C7">
        <w:rPr>
          <w:rFonts w:ascii="Times New Roman" w:hAnsi="Times New Roman" w:cs="Times New Roman"/>
          <w:color w:val="000000"/>
        </w:rPr>
        <w:t>листах</w:t>
      </w:r>
      <w:proofErr w:type="gramEnd"/>
      <w:r w:rsidRPr="00B070C7">
        <w:rPr>
          <w:rFonts w:ascii="Times New Roman" w:hAnsi="Times New Roman" w:cs="Times New Roman"/>
          <w:color w:val="000000"/>
        </w:rPr>
        <w:t>.</w:t>
      </w:r>
    </w:p>
    <w:p w:rsidR="00B070C7" w:rsidRPr="00B070C7" w:rsidRDefault="00B070C7" w:rsidP="00B070C7">
      <w:pPr>
        <w:rPr>
          <w:rFonts w:ascii="Times New Roman" w:hAnsi="Times New Roman" w:cs="Times New Roman"/>
        </w:rPr>
      </w:pPr>
      <w:r w:rsidRPr="00B070C7">
        <w:rPr>
          <w:rFonts w:ascii="Times New Roman" w:hAnsi="Times New Roman" w:cs="Times New Roman"/>
        </w:rPr>
        <w:t>Сдал __________________________________________</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Принял________________________________________</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 20        г.</w:t>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«___» часов «____» минут </w:t>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p>
    <w:p w:rsidR="00B070C7" w:rsidRPr="00B070C7" w:rsidRDefault="00B070C7" w:rsidP="00B070C7">
      <w:pPr>
        <w:rPr>
          <w:rFonts w:ascii="Times New Roman" w:hAnsi="Times New Roman" w:cs="Times New Roman"/>
        </w:rPr>
      </w:pPr>
      <w:r w:rsidRPr="00B070C7">
        <w:rPr>
          <w:rFonts w:ascii="Times New Roman" w:hAnsi="Times New Roman" w:cs="Times New Roman"/>
        </w:rPr>
        <w:t>Регистрационный номер заявки___________</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Подпись Претендента (уполномоченного лица)_______________________</w:t>
      </w:r>
    </w:p>
    <w:p w:rsidR="00B070C7" w:rsidRPr="00B070C7" w:rsidRDefault="00B070C7" w:rsidP="00B070C7">
      <w:pPr>
        <w:jc w:val="right"/>
        <w:rPr>
          <w:rFonts w:ascii="Times New Roman" w:hAnsi="Times New Roman" w:cs="Times New Roman"/>
        </w:rPr>
      </w:pPr>
      <w:r w:rsidRPr="00B070C7">
        <w:rPr>
          <w:rFonts w:ascii="Times New Roman" w:hAnsi="Times New Roman" w:cs="Times New Roman"/>
        </w:rPr>
        <w:br w:type="page"/>
      </w:r>
      <w:r w:rsidRPr="00B070C7">
        <w:rPr>
          <w:rFonts w:ascii="Times New Roman" w:hAnsi="Times New Roman" w:cs="Times New Roman"/>
        </w:rPr>
        <w:lastRenderedPageBreak/>
        <w:t>Приложение № 4</w:t>
      </w:r>
    </w:p>
    <w:p w:rsidR="00B070C7" w:rsidRPr="00B070C7" w:rsidRDefault="00B070C7" w:rsidP="00B070C7">
      <w:pPr>
        <w:jc w:val="right"/>
        <w:rPr>
          <w:rFonts w:ascii="Times New Roman" w:hAnsi="Times New Roman" w:cs="Times New Roman"/>
        </w:rPr>
      </w:pPr>
      <w:r w:rsidRPr="00B070C7">
        <w:rPr>
          <w:rFonts w:ascii="Times New Roman" w:hAnsi="Times New Roman" w:cs="Times New Roman"/>
        </w:rPr>
        <w:t>к документации об аукционе</w:t>
      </w:r>
    </w:p>
    <w:p w:rsidR="00B070C7" w:rsidRPr="00B070C7" w:rsidRDefault="00B070C7" w:rsidP="00B070C7">
      <w:pPr>
        <w:jc w:val="right"/>
        <w:rPr>
          <w:rFonts w:ascii="Times New Roman" w:hAnsi="Times New Roman" w:cs="Times New Roman"/>
          <w:b/>
        </w:rPr>
      </w:pPr>
    </w:p>
    <w:p w:rsidR="00B070C7" w:rsidRPr="00B070C7" w:rsidRDefault="00B070C7" w:rsidP="00B070C7">
      <w:pPr>
        <w:rPr>
          <w:rFonts w:ascii="Times New Roman" w:hAnsi="Times New Roman" w:cs="Times New Roman"/>
        </w:rPr>
      </w:pP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Расписка</w:t>
      </w: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о получении заявки на участие в аукционе</w:t>
      </w: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 xml:space="preserve">на право заключения договора аренды муниципального недвижимого имущества, являющегося собственностью </w:t>
      </w:r>
      <w:r w:rsidR="0045657C" w:rsidRPr="0045657C">
        <w:rPr>
          <w:rFonts w:ascii="Times New Roman" w:hAnsi="Times New Roman" w:cs="Times New Roman"/>
          <w:b/>
          <w:bCs/>
          <w:color w:val="000000"/>
          <w:sz w:val="22"/>
          <w:szCs w:val="22"/>
        </w:rPr>
        <w:t xml:space="preserve">Пушкинского муниципального образования </w:t>
      </w:r>
      <w:r w:rsidRPr="00B070C7">
        <w:rPr>
          <w:rStyle w:val="af9"/>
          <w:rFonts w:ascii="Times New Roman" w:hAnsi="Times New Roman" w:cs="Times New Roman"/>
          <w:bCs/>
          <w:color w:val="000000"/>
          <w:sz w:val="22"/>
          <w:szCs w:val="22"/>
        </w:rPr>
        <w:t>Советского муниципального района Саратовской области</w:t>
      </w:r>
    </w:p>
    <w:p w:rsidR="00B070C7" w:rsidRPr="00B070C7" w:rsidRDefault="00B070C7" w:rsidP="00B070C7">
      <w:pPr>
        <w:pStyle w:val="af8"/>
        <w:jc w:val="center"/>
        <w:rPr>
          <w:rFonts w:ascii="Times New Roman" w:hAnsi="Times New Roman" w:cs="Times New Roman"/>
          <w:color w:val="000000"/>
          <w:sz w:val="22"/>
          <w:szCs w:val="22"/>
        </w:rPr>
      </w:pPr>
    </w:p>
    <w:p w:rsidR="00B070C7" w:rsidRPr="00B070C7" w:rsidRDefault="00B070C7" w:rsidP="00B070C7">
      <w:pPr>
        <w:pStyle w:val="af8"/>
        <w:rPr>
          <w:rFonts w:ascii="Times New Roman" w:hAnsi="Times New Roman" w:cs="Times New Roman"/>
          <w:sz w:val="22"/>
          <w:szCs w:val="22"/>
        </w:rPr>
      </w:pPr>
    </w:p>
    <w:p w:rsidR="00B070C7" w:rsidRPr="00B070C7" w:rsidRDefault="00B070C7" w:rsidP="00B070C7">
      <w:pPr>
        <w:pStyle w:val="af8"/>
        <w:jc w:val="left"/>
        <w:rPr>
          <w:rFonts w:ascii="Times New Roman" w:hAnsi="Times New Roman" w:cs="Times New Roman"/>
          <w:sz w:val="22"/>
          <w:szCs w:val="22"/>
        </w:rPr>
      </w:pPr>
      <w:r w:rsidRPr="00B070C7">
        <w:rPr>
          <w:rFonts w:ascii="Times New Roman" w:hAnsi="Times New Roman" w:cs="Times New Roman"/>
          <w:sz w:val="22"/>
          <w:szCs w:val="22"/>
        </w:rPr>
        <w:t>Настоящая расписка выдана «Заявителю» ____________________________________________________________________________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w:t>
      </w:r>
    </w:p>
    <w:p w:rsidR="00B070C7" w:rsidRPr="00B070C7" w:rsidRDefault="00B070C7" w:rsidP="00B070C7">
      <w:pPr>
        <w:pStyle w:val="af8"/>
        <w:jc w:val="center"/>
        <w:rPr>
          <w:rFonts w:ascii="Times New Roman" w:hAnsi="Times New Roman" w:cs="Times New Roman"/>
          <w:sz w:val="22"/>
          <w:szCs w:val="22"/>
        </w:rPr>
      </w:pPr>
      <w:r w:rsidRPr="00B070C7">
        <w:rPr>
          <w:rFonts w:ascii="Times New Roman" w:hAnsi="Times New Roman" w:cs="Times New Roman"/>
          <w:sz w:val="22"/>
          <w:szCs w:val="22"/>
        </w:rPr>
        <w:t>/наименование «Заявителя/</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в том, что  ___________ 2022 года в _____</w:t>
      </w:r>
      <w:proofErr w:type="spellStart"/>
      <w:r w:rsidRPr="00B070C7">
        <w:rPr>
          <w:rFonts w:ascii="Times New Roman" w:hAnsi="Times New Roman" w:cs="Times New Roman"/>
        </w:rPr>
        <w:t>час</w:t>
      </w:r>
      <w:proofErr w:type="gramStart"/>
      <w:r w:rsidRPr="00B070C7">
        <w:rPr>
          <w:rFonts w:ascii="Times New Roman" w:hAnsi="Times New Roman" w:cs="Times New Roman"/>
        </w:rPr>
        <w:t>.</w:t>
      </w:r>
      <w:proofErr w:type="gramEnd"/>
      <w:r w:rsidRPr="00B070C7">
        <w:rPr>
          <w:rFonts w:ascii="Times New Roman" w:hAnsi="Times New Roman" w:cs="Times New Roman"/>
        </w:rPr>
        <w:t>____</w:t>
      </w:r>
      <w:proofErr w:type="gramStart"/>
      <w:r w:rsidRPr="00B070C7">
        <w:rPr>
          <w:rFonts w:ascii="Times New Roman" w:hAnsi="Times New Roman" w:cs="Times New Roman"/>
        </w:rPr>
        <w:t>м</w:t>
      </w:r>
      <w:proofErr w:type="gramEnd"/>
      <w:r w:rsidRPr="00B070C7">
        <w:rPr>
          <w:rFonts w:ascii="Times New Roman" w:hAnsi="Times New Roman" w:cs="Times New Roman"/>
        </w:rPr>
        <w:t>ин</w:t>
      </w:r>
      <w:proofErr w:type="spellEnd"/>
      <w:r w:rsidRPr="00B070C7">
        <w:rPr>
          <w:rFonts w:ascii="Times New Roman" w:hAnsi="Times New Roman" w:cs="Times New Roman"/>
        </w:rPr>
        <w:t xml:space="preserve">.  Организатор аукциона принял от него заявку №____ на участие в аукционе на право заключения договора аренды  </w:t>
      </w:r>
      <w:r w:rsidRPr="00B070C7">
        <w:rPr>
          <w:rStyle w:val="af9"/>
          <w:rFonts w:ascii="Times New Roman" w:hAnsi="Times New Roman" w:cs="Times New Roman"/>
          <w:b w:val="0"/>
          <w:bCs/>
          <w:color w:val="000000"/>
        </w:rPr>
        <w:t>муниципального нежилого недвижимого имущества</w:t>
      </w:r>
      <w:r w:rsidRPr="00B070C7">
        <w:rPr>
          <w:rStyle w:val="af9"/>
          <w:rFonts w:ascii="Times New Roman" w:hAnsi="Times New Roman" w:cs="Times New Roman"/>
          <w:bCs/>
          <w:color w:val="000000"/>
        </w:rPr>
        <w:t>,</w:t>
      </w:r>
      <w:r w:rsidRPr="00B070C7">
        <w:rPr>
          <w:rFonts w:ascii="Times New Roman" w:hAnsi="Times New Roman" w:cs="Times New Roman"/>
        </w:rPr>
        <w:t xml:space="preserve"> являющегося собственностью </w:t>
      </w:r>
      <w:r w:rsidR="0045657C" w:rsidRPr="0045657C">
        <w:rPr>
          <w:rFonts w:ascii="Times New Roman" w:hAnsi="Times New Roman" w:cs="Times New Roman"/>
        </w:rPr>
        <w:t xml:space="preserve">Пушкинского муниципального образования </w:t>
      </w:r>
      <w:r w:rsidRPr="00B070C7">
        <w:rPr>
          <w:rFonts w:ascii="Times New Roman" w:hAnsi="Times New Roman" w:cs="Times New Roman"/>
        </w:rPr>
        <w:t>Советского муниципального района Саратовской области:</w:t>
      </w:r>
    </w:p>
    <w:p w:rsidR="00B070C7" w:rsidRPr="00B070C7" w:rsidRDefault="00B070C7" w:rsidP="00B070C7">
      <w:pPr>
        <w:pStyle w:val="af8"/>
        <w:jc w:val="center"/>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_____________________________________________________________________________</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/наименование лота/</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w:t>
      </w:r>
    </w:p>
    <w:p w:rsidR="00B070C7" w:rsidRPr="00B070C7" w:rsidRDefault="00B070C7" w:rsidP="00B070C7">
      <w:pPr>
        <w:rPr>
          <w:rFonts w:ascii="Times New Roman" w:hAnsi="Times New Roman" w:cs="Times New Roman"/>
        </w:rPr>
      </w:pP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Лицо,  принявшее  заявку на участие в аукционе___________________________________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 xml:space="preserve">___________________________________________________________________________ </w:t>
      </w:r>
    </w:p>
    <w:p w:rsidR="00B070C7" w:rsidRPr="00B070C7" w:rsidRDefault="00B070C7" w:rsidP="00B070C7">
      <w:pPr>
        <w:pStyle w:val="af8"/>
        <w:jc w:val="center"/>
        <w:rPr>
          <w:rFonts w:ascii="Times New Roman" w:hAnsi="Times New Roman" w:cs="Times New Roman"/>
          <w:sz w:val="22"/>
          <w:szCs w:val="22"/>
        </w:rPr>
      </w:pPr>
      <w:r w:rsidRPr="00B070C7">
        <w:rPr>
          <w:rFonts w:ascii="Times New Roman" w:hAnsi="Times New Roman" w:cs="Times New Roman"/>
          <w:sz w:val="22"/>
          <w:szCs w:val="22"/>
        </w:rPr>
        <w:t>/должность, фамилия, имя, отчество/</w:t>
      </w:r>
    </w:p>
    <w:p w:rsidR="00B070C7" w:rsidRPr="00B070C7" w:rsidRDefault="00B070C7" w:rsidP="00B070C7">
      <w:pPr>
        <w:ind w:firstLine="720"/>
        <w:rPr>
          <w:rFonts w:ascii="Times New Roman" w:hAnsi="Times New Roman" w:cs="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pStyle w:val="af8"/>
        <w:rPr>
          <w:rFonts w:ascii="Times New Roman" w:hAnsi="Times New Roman" w:cs="Times New Roman"/>
          <w:sz w:val="22"/>
          <w:szCs w:val="22"/>
        </w:rPr>
      </w:pP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 _____________ 20        г.</w:t>
      </w:r>
    </w:p>
    <w:p w:rsidR="00B070C7" w:rsidRPr="00B070C7" w:rsidRDefault="00B070C7" w:rsidP="00B070C7">
      <w:pPr>
        <w:rPr>
          <w:rFonts w:ascii="Times New Roman" w:hAnsi="Times New Roman" w:cs="Times New Roman"/>
        </w:rPr>
      </w:pPr>
    </w:p>
    <w:p w:rsidR="00B070C7" w:rsidRPr="00B070C7" w:rsidRDefault="00B070C7" w:rsidP="00B070C7">
      <w:pPr>
        <w:tabs>
          <w:tab w:val="left" w:pos="974"/>
        </w:tabs>
        <w:rPr>
          <w:rFonts w:ascii="Times New Roman" w:hAnsi="Times New Roman" w:cs="Times New Roman"/>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Default="00B070C7" w:rsidP="00B070C7">
      <w:pPr>
        <w:ind w:left="-540" w:right="-2" w:firstLine="540"/>
        <w:rPr>
          <w:rFonts w:ascii="Times New Roman" w:hAnsi="Times New Roman" w:cs="Times New Roman"/>
          <w:b/>
        </w:rPr>
      </w:pPr>
    </w:p>
    <w:p w:rsid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8640" w:hanging="2340"/>
        <w:jc w:val="right"/>
        <w:rPr>
          <w:rFonts w:ascii="Times New Roman" w:hAnsi="Times New Roman" w:cs="Times New Roman"/>
        </w:rPr>
      </w:pPr>
      <w:bookmarkStart w:id="4" w:name="_Hlt442544145"/>
      <w:bookmarkEnd w:id="4"/>
      <w:r w:rsidRPr="00B070C7">
        <w:rPr>
          <w:rFonts w:ascii="Times New Roman" w:hAnsi="Times New Roman" w:cs="Times New Roman"/>
        </w:rPr>
        <w:t>Приложение № 5</w:t>
      </w:r>
    </w:p>
    <w:p w:rsidR="00B070C7" w:rsidRPr="00B070C7" w:rsidRDefault="00B070C7" w:rsidP="00B070C7">
      <w:pPr>
        <w:ind w:left="8640" w:hanging="2686"/>
        <w:jc w:val="right"/>
        <w:rPr>
          <w:rFonts w:ascii="Times New Roman" w:hAnsi="Times New Roman" w:cs="Times New Roman"/>
        </w:rPr>
      </w:pPr>
      <w:r w:rsidRPr="00B070C7">
        <w:rPr>
          <w:rFonts w:ascii="Times New Roman" w:hAnsi="Times New Roman" w:cs="Times New Roman"/>
        </w:rPr>
        <w:t>к документации об аукционе</w:t>
      </w:r>
    </w:p>
    <w:p w:rsidR="00B070C7" w:rsidRPr="00B070C7" w:rsidRDefault="00B070C7" w:rsidP="00B070C7">
      <w:pPr>
        <w:ind w:left="8640" w:hanging="2340"/>
        <w:jc w:val="right"/>
        <w:rPr>
          <w:rFonts w:ascii="Times New Roman" w:hAnsi="Times New Roman" w:cs="Times New Roman"/>
        </w:rPr>
      </w:pPr>
    </w:p>
    <w:p w:rsidR="00B070C7" w:rsidRPr="00B070C7" w:rsidRDefault="00B070C7" w:rsidP="00B070C7">
      <w:pPr>
        <w:rPr>
          <w:rFonts w:ascii="Times New Roman" w:hAnsi="Times New Roman" w:cs="Times New Roman"/>
          <w:b/>
        </w:rPr>
      </w:pPr>
    </w:p>
    <w:p w:rsidR="00B070C7" w:rsidRPr="00B070C7" w:rsidRDefault="00B070C7" w:rsidP="00B070C7">
      <w:pPr>
        <w:jc w:val="center"/>
        <w:rPr>
          <w:rFonts w:ascii="Times New Roman" w:hAnsi="Times New Roman" w:cs="Times New Roman"/>
          <w:b/>
          <w:smallCaps/>
        </w:rPr>
      </w:pPr>
    </w:p>
    <w:p w:rsidR="00B070C7" w:rsidRPr="00B070C7" w:rsidRDefault="00B070C7" w:rsidP="00B070C7">
      <w:pPr>
        <w:jc w:val="center"/>
        <w:rPr>
          <w:rFonts w:ascii="Times New Roman" w:hAnsi="Times New Roman" w:cs="Times New Roman"/>
          <w:b/>
          <w:smallCaps/>
        </w:rPr>
      </w:pPr>
      <w:r w:rsidRPr="00B070C7">
        <w:rPr>
          <w:rFonts w:ascii="Times New Roman" w:hAnsi="Times New Roman" w:cs="Times New Roman"/>
          <w:b/>
          <w:smallCaps/>
        </w:rPr>
        <w:t>уведомление</w:t>
      </w:r>
    </w:p>
    <w:p w:rsidR="00B070C7" w:rsidRPr="00B070C7" w:rsidRDefault="00B070C7" w:rsidP="00B070C7">
      <w:pPr>
        <w:jc w:val="center"/>
        <w:rPr>
          <w:rFonts w:ascii="Times New Roman" w:hAnsi="Times New Roman" w:cs="Times New Roman"/>
          <w:b/>
        </w:rPr>
      </w:pPr>
      <w:r w:rsidRPr="00B070C7">
        <w:rPr>
          <w:rFonts w:ascii="Times New Roman" w:hAnsi="Times New Roman" w:cs="Times New Roman"/>
          <w:b/>
          <w:smallCaps/>
        </w:rPr>
        <w:t xml:space="preserve"> об  отзыве заявки на участие в аукционе</w:t>
      </w:r>
    </w:p>
    <w:p w:rsidR="00B070C7" w:rsidRPr="00B070C7" w:rsidRDefault="00B070C7" w:rsidP="00B070C7">
      <w:pPr>
        <w:jc w:val="center"/>
        <w:rPr>
          <w:rFonts w:ascii="Times New Roman" w:hAnsi="Times New Roman" w:cs="Times New Roman"/>
        </w:rPr>
      </w:pPr>
    </w:p>
    <w:p w:rsidR="00B070C7" w:rsidRPr="00B070C7" w:rsidRDefault="00B070C7" w:rsidP="00B070C7">
      <w:pPr>
        <w:jc w:val="center"/>
        <w:rPr>
          <w:rFonts w:ascii="Times New Roman" w:hAnsi="Times New Roman" w:cs="Times New Roman"/>
        </w:rPr>
      </w:pPr>
    </w:p>
    <w:p w:rsidR="00B070C7" w:rsidRPr="00B070C7" w:rsidRDefault="00B070C7" w:rsidP="00B070C7">
      <w:pPr>
        <w:ind w:firstLine="4536"/>
        <w:jc w:val="center"/>
        <w:rPr>
          <w:rFonts w:ascii="Times New Roman" w:hAnsi="Times New Roman" w:cs="Times New Roman"/>
        </w:rPr>
      </w:pPr>
    </w:p>
    <w:p w:rsidR="0045657C" w:rsidRDefault="00B070C7" w:rsidP="0045657C">
      <w:pPr>
        <w:ind w:firstLine="4536"/>
        <w:jc w:val="right"/>
        <w:rPr>
          <w:rFonts w:ascii="Times New Roman" w:hAnsi="Times New Roman" w:cs="Times New Roman"/>
        </w:rPr>
      </w:pPr>
      <w:r w:rsidRPr="00B070C7">
        <w:rPr>
          <w:rFonts w:ascii="Times New Roman" w:hAnsi="Times New Roman" w:cs="Times New Roman"/>
        </w:rPr>
        <w:t xml:space="preserve">В администрацию </w:t>
      </w:r>
      <w:r w:rsidR="0045657C" w:rsidRPr="0045657C">
        <w:rPr>
          <w:rFonts w:ascii="Times New Roman" w:hAnsi="Times New Roman" w:cs="Times New Roman"/>
        </w:rPr>
        <w:t xml:space="preserve">Пушкинского муниципального образования </w:t>
      </w:r>
      <w:r w:rsidRPr="00B070C7">
        <w:rPr>
          <w:rFonts w:ascii="Times New Roman" w:hAnsi="Times New Roman" w:cs="Times New Roman"/>
        </w:rPr>
        <w:t xml:space="preserve">Советского </w:t>
      </w:r>
    </w:p>
    <w:p w:rsidR="00B070C7" w:rsidRPr="00B070C7" w:rsidRDefault="00B070C7" w:rsidP="0045657C">
      <w:pPr>
        <w:ind w:firstLine="4536"/>
        <w:jc w:val="right"/>
        <w:rPr>
          <w:rFonts w:ascii="Times New Roman" w:hAnsi="Times New Roman" w:cs="Times New Roman"/>
        </w:rPr>
      </w:pPr>
      <w:r w:rsidRPr="00B070C7">
        <w:rPr>
          <w:rFonts w:ascii="Times New Roman" w:hAnsi="Times New Roman" w:cs="Times New Roman"/>
        </w:rPr>
        <w:t>муниципального района Саратовской области</w:t>
      </w:r>
    </w:p>
    <w:tbl>
      <w:tblPr>
        <w:tblW w:w="9288" w:type="dxa"/>
        <w:tblLayout w:type="fixed"/>
        <w:tblLook w:val="0000" w:firstRow="0" w:lastRow="0" w:firstColumn="0" w:lastColumn="0" w:noHBand="0" w:noVBand="0"/>
      </w:tblPr>
      <w:tblGrid>
        <w:gridCol w:w="3888"/>
        <w:gridCol w:w="5400"/>
      </w:tblGrid>
      <w:tr w:rsidR="00B070C7" w:rsidRPr="00B070C7" w:rsidTr="005454AD">
        <w:trPr>
          <w:trHeight w:val="1469"/>
        </w:trPr>
        <w:tc>
          <w:tcPr>
            <w:tcW w:w="3888" w:type="dxa"/>
          </w:tcPr>
          <w:p w:rsidR="00B070C7" w:rsidRPr="00B070C7" w:rsidRDefault="00B070C7" w:rsidP="0045657C">
            <w:pPr>
              <w:jc w:val="right"/>
              <w:rPr>
                <w:rFonts w:ascii="Times New Roman" w:hAnsi="Times New Roman" w:cs="Times New Roman"/>
              </w:rPr>
            </w:pPr>
            <w:r w:rsidRPr="00B070C7">
              <w:rPr>
                <w:rFonts w:ascii="Times New Roman" w:hAnsi="Times New Roman" w:cs="Times New Roman"/>
              </w:rPr>
              <w:t xml:space="preserve">      Исх. №, дата </w:t>
            </w:r>
          </w:p>
          <w:p w:rsidR="00B070C7" w:rsidRPr="00B070C7" w:rsidRDefault="00B070C7" w:rsidP="0045657C">
            <w:pPr>
              <w:jc w:val="right"/>
              <w:rPr>
                <w:rFonts w:ascii="Times New Roman" w:hAnsi="Times New Roman" w:cs="Times New Roman"/>
              </w:rPr>
            </w:pPr>
            <w:r w:rsidRPr="00B070C7">
              <w:rPr>
                <w:rFonts w:ascii="Times New Roman" w:hAnsi="Times New Roman" w:cs="Times New Roman"/>
              </w:rPr>
              <w:t xml:space="preserve"> </w:t>
            </w:r>
          </w:p>
        </w:tc>
        <w:tc>
          <w:tcPr>
            <w:tcW w:w="5400" w:type="dxa"/>
            <w:vAlign w:val="center"/>
          </w:tcPr>
          <w:p w:rsidR="00B070C7" w:rsidRPr="00B070C7" w:rsidRDefault="00B070C7" w:rsidP="0045657C">
            <w:pPr>
              <w:ind w:firstLine="1215"/>
              <w:jc w:val="right"/>
              <w:rPr>
                <w:rFonts w:ascii="Times New Roman" w:hAnsi="Times New Roman" w:cs="Times New Roman"/>
              </w:rPr>
            </w:pPr>
          </w:p>
          <w:p w:rsidR="00B070C7" w:rsidRPr="00B070C7" w:rsidRDefault="00B070C7" w:rsidP="0045657C">
            <w:pPr>
              <w:jc w:val="right"/>
              <w:rPr>
                <w:rFonts w:ascii="Times New Roman" w:hAnsi="Times New Roman" w:cs="Times New Roman"/>
              </w:rPr>
            </w:pPr>
          </w:p>
        </w:tc>
      </w:tr>
    </w:tbl>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pBdr>
          <w:bottom w:val="single" w:sz="12" w:space="1" w:color="auto"/>
        </w:pBdr>
        <w:rPr>
          <w:rFonts w:ascii="Times New Roman" w:hAnsi="Times New Roman" w:cs="Times New Roman"/>
        </w:rPr>
      </w:pPr>
      <w:r w:rsidRPr="00B070C7">
        <w:rPr>
          <w:rFonts w:ascii="Times New Roman" w:hAnsi="Times New Roman" w:cs="Times New Roman"/>
        </w:rPr>
        <w:t xml:space="preserve">Настоящим письмом  </w:t>
      </w:r>
    </w:p>
    <w:p w:rsidR="00B070C7" w:rsidRPr="00B070C7" w:rsidRDefault="00B070C7" w:rsidP="00B070C7">
      <w:pPr>
        <w:pBdr>
          <w:bottom w:val="single" w:sz="12" w:space="1" w:color="auto"/>
        </w:pBdr>
        <w:rPr>
          <w:rFonts w:ascii="Times New Roman" w:hAnsi="Times New Roman" w:cs="Times New Roman"/>
        </w:rPr>
      </w:pPr>
    </w:p>
    <w:p w:rsidR="00B070C7" w:rsidRPr="00B070C7" w:rsidRDefault="00B070C7" w:rsidP="00B070C7">
      <w:pPr>
        <w:ind w:firstLine="708"/>
        <w:rPr>
          <w:rFonts w:ascii="Times New Roman" w:hAnsi="Times New Roman" w:cs="Times New Roman"/>
        </w:rPr>
      </w:pPr>
      <w:r w:rsidRPr="00B070C7">
        <w:rPr>
          <w:rFonts w:ascii="Times New Roman" w:hAnsi="Times New Roman" w:cs="Times New Roman"/>
        </w:rPr>
        <w:t xml:space="preserve"> (полное наименование юридического лица, индивидуального предпринимателя, физического лица</w:t>
      </w:r>
      <w:bookmarkStart w:id="5" w:name="_Toc258500538"/>
      <w:r w:rsidRPr="00B070C7">
        <w:rPr>
          <w:rFonts w:ascii="Times New Roman" w:hAnsi="Times New Roman" w:cs="Times New Roman"/>
        </w:rPr>
        <w:t>)</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уведомляет Вас, что отзывает свою Заявку на участие в аукционе на право заключения договора аренды </w:t>
      </w:r>
      <w:r w:rsidRPr="00B070C7">
        <w:rPr>
          <w:rStyle w:val="af9"/>
          <w:rFonts w:ascii="Times New Roman" w:hAnsi="Times New Roman" w:cs="Times New Roman"/>
          <w:b w:val="0"/>
          <w:bCs/>
          <w:color w:val="000000"/>
        </w:rPr>
        <w:t>муниципального недвижимого имущества</w:t>
      </w:r>
      <w:r w:rsidRPr="00B070C7">
        <w:rPr>
          <w:rStyle w:val="af9"/>
          <w:rFonts w:ascii="Times New Roman" w:hAnsi="Times New Roman" w:cs="Times New Roman"/>
          <w:bCs/>
          <w:color w:val="000000"/>
        </w:rPr>
        <w:t>,</w:t>
      </w:r>
      <w:r w:rsidRPr="00B070C7">
        <w:rPr>
          <w:rFonts w:ascii="Times New Roman" w:hAnsi="Times New Roman" w:cs="Times New Roman"/>
        </w:rPr>
        <w:t xml:space="preserve"> являющегося собственностью </w:t>
      </w:r>
      <w:r w:rsidR="0045657C" w:rsidRPr="0045657C">
        <w:rPr>
          <w:rFonts w:ascii="Times New Roman" w:hAnsi="Times New Roman" w:cs="Times New Roman"/>
        </w:rPr>
        <w:t xml:space="preserve">Пушкинского муниципального образования </w:t>
      </w:r>
      <w:r w:rsidRPr="00B070C7">
        <w:rPr>
          <w:rFonts w:ascii="Times New Roman" w:hAnsi="Times New Roman" w:cs="Times New Roman"/>
        </w:rPr>
        <w:t>Советского муниципального района Саратовской области:</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_____________________________________________________________________________</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/наименование имущества, выставляемого на аукцион/</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________________________________________________________________________________________________________________________________________________________</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Заявку прошу (</w:t>
      </w:r>
      <w:r w:rsidRPr="00B070C7">
        <w:rPr>
          <w:rFonts w:ascii="Times New Roman" w:hAnsi="Times New Roman" w:cs="Times New Roman"/>
          <w:i/>
        </w:rPr>
        <w:t>выбрать нужный пункт</w:t>
      </w:r>
      <w:r w:rsidRPr="00B070C7">
        <w:rPr>
          <w:rFonts w:ascii="Times New Roman" w:hAnsi="Times New Roman" w:cs="Times New Roman"/>
        </w:rPr>
        <w:t>):</w:t>
      </w: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а) выдать доверенному лицу </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____________________________________________________________________________</w:t>
      </w:r>
      <w:bookmarkEnd w:id="5"/>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(указывается фамилия, имя, отчество и должность)</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б) выслать почтой на адрес:_________________________________________________</w:t>
      </w:r>
      <w:proofErr w:type="gramStart"/>
      <w:r w:rsidRPr="00B070C7">
        <w:rPr>
          <w:rFonts w:ascii="Times New Roman" w:hAnsi="Times New Roman" w:cs="Times New Roman"/>
        </w:rPr>
        <w:t xml:space="preserve"> .</w:t>
      </w:r>
      <w:proofErr w:type="gramEnd"/>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_____________________________________/должность, подпись, расшифровка подписи/</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М.П.</w:t>
      </w:r>
    </w:p>
    <w:p w:rsidR="00B070C7" w:rsidRPr="00B070C7" w:rsidRDefault="00B070C7" w:rsidP="00B070C7">
      <w:pPr>
        <w:ind w:firstLine="6237"/>
        <w:rPr>
          <w:rFonts w:ascii="Times New Roman" w:hAnsi="Times New Roman" w:cs="Times New Roman"/>
        </w:rPr>
      </w:pPr>
      <w:r w:rsidRPr="00B070C7">
        <w:rPr>
          <w:rFonts w:ascii="Times New Roman" w:hAnsi="Times New Roman" w:cs="Times New Roman"/>
        </w:rPr>
        <w:br w:type="column"/>
      </w:r>
      <w:r w:rsidRPr="00B070C7">
        <w:rPr>
          <w:rFonts w:ascii="Times New Roman" w:hAnsi="Times New Roman" w:cs="Times New Roman"/>
        </w:rPr>
        <w:lastRenderedPageBreak/>
        <w:t xml:space="preserve">Приложение № 6 </w:t>
      </w:r>
    </w:p>
    <w:p w:rsidR="00B070C7" w:rsidRPr="00B070C7" w:rsidRDefault="00B070C7" w:rsidP="00B070C7">
      <w:pPr>
        <w:pStyle w:val="a7"/>
        <w:spacing w:before="0" w:after="0"/>
        <w:ind w:left="6237"/>
        <w:jc w:val="left"/>
        <w:rPr>
          <w:rFonts w:ascii="Times New Roman" w:hAnsi="Times New Roman"/>
          <w:b w:val="0"/>
          <w:sz w:val="22"/>
          <w:szCs w:val="22"/>
        </w:rPr>
      </w:pPr>
      <w:r w:rsidRPr="00B070C7">
        <w:rPr>
          <w:rFonts w:ascii="Times New Roman" w:hAnsi="Times New Roman"/>
          <w:b w:val="0"/>
          <w:sz w:val="22"/>
          <w:szCs w:val="22"/>
        </w:rPr>
        <w:t>к документации об аукционе</w:t>
      </w:r>
    </w:p>
    <w:p w:rsidR="00B070C7" w:rsidRPr="00B070C7" w:rsidRDefault="00B070C7" w:rsidP="00B070C7">
      <w:pPr>
        <w:pStyle w:val="a7"/>
        <w:spacing w:before="0" w:after="0"/>
        <w:ind w:left="6237"/>
        <w:jc w:val="left"/>
        <w:rPr>
          <w:rFonts w:ascii="Times New Roman" w:hAnsi="Times New Roman"/>
          <w:b w:val="0"/>
          <w:sz w:val="22"/>
          <w:szCs w:val="22"/>
        </w:rPr>
      </w:pPr>
    </w:p>
    <w:p w:rsidR="00B070C7" w:rsidRPr="00B070C7" w:rsidRDefault="00B070C7" w:rsidP="00B070C7">
      <w:pPr>
        <w:pStyle w:val="a7"/>
        <w:spacing w:before="0" w:after="0"/>
        <w:jc w:val="left"/>
        <w:rPr>
          <w:rFonts w:ascii="Times New Roman" w:hAnsi="Times New Roman"/>
          <w:sz w:val="22"/>
          <w:szCs w:val="22"/>
        </w:rPr>
      </w:pPr>
      <w:r w:rsidRPr="00B070C7">
        <w:rPr>
          <w:rFonts w:ascii="Times New Roman" w:hAnsi="Times New Roman"/>
          <w:b w:val="0"/>
          <w:sz w:val="22"/>
          <w:szCs w:val="22"/>
        </w:rPr>
        <w:t xml:space="preserve">                                                                                                                                 </w:t>
      </w:r>
      <w:r w:rsidRPr="00B070C7">
        <w:rPr>
          <w:rFonts w:ascii="Times New Roman" w:hAnsi="Times New Roman"/>
          <w:sz w:val="22"/>
          <w:szCs w:val="22"/>
        </w:rPr>
        <w:t xml:space="preserve">                                                                                                                                                                                                                                                                                                                                                                                                                                                                                                                                                                                                                                                                                                                                                                                                                                                                                                                                                                                                          </w:t>
      </w:r>
    </w:p>
    <w:p w:rsidR="00B070C7" w:rsidRPr="00B070C7" w:rsidRDefault="00B070C7" w:rsidP="00B070C7">
      <w:pPr>
        <w:pStyle w:val="12"/>
        <w:spacing w:line="240" w:lineRule="auto"/>
        <w:jc w:val="center"/>
        <w:rPr>
          <w:b/>
          <w:sz w:val="22"/>
          <w:szCs w:val="22"/>
        </w:rPr>
      </w:pPr>
      <w:r w:rsidRPr="00B070C7">
        <w:rPr>
          <w:b/>
          <w:sz w:val="22"/>
          <w:szCs w:val="22"/>
        </w:rPr>
        <w:t>ДОГОВОР № _________</w:t>
      </w:r>
    </w:p>
    <w:p w:rsidR="00B070C7" w:rsidRPr="00B070C7" w:rsidRDefault="00B070C7" w:rsidP="00B070C7">
      <w:pPr>
        <w:pStyle w:val="12"/>
        <w:spacing w:line="240" w:lineRule="auto"/>
        <w:jc w:val="center"/>
        <w:rPr>
          <w:b/>
          <w:sz w:val="22"/>
          <w:szCs w:val="22"/>
        </w:rPr>
      </w:pPr>
      <w:r w:rsidRPr="00B070C7">
        <w:rPr>
          <w:b/>
          <w:sz w:val="22"/>
          <w:szCs w:val="22"/>
        </w:rPr>
        <w:t xml:space="preserve">аренды нежилого здания (помещения), </w:t>
      </w:r>
    </w:p>
    <w:p w:rsidR="00B070C7" w:rsidRPr="00B070C7" w:rsidRDefault="00B070C7" w:rsidP="00B070C7">
      <w:pPr>
        <w:pStyle w:val="12"/>
        <w:spacing w:line="240" w:lineRule="auto"/>
        <w:jc w:val="center"/>
        <w:rPr>
          <w:b/>
          <w:sz w:val="22"/>
          <w:szCs w:val="22"/>
        </w:rPr>
      </w:pPr>
      <w:r w:rsidRPr="00B070C7">
        <w:rPr>
          <w:b/>
          <w:sz w:val="22"/>
          <w:szCs w:val="22"/>
        </w:rPr>
        <w:t>заключенного по результатам аукциона (конкурса)</w:t>
      </w:r>
    </w:p>
    <w:p w:rsidR="00B070C7" w:rsidRPr="00B070C7" w:rsidRDefault="00B070C7" w:rsidP="00B070C7">
      <w:pPr>
        <w:pStyle w:val="12"/>
        <w:jc w:val="both"/>
        <w:rPr>
          <w:bCs/>
          <w:sz w:val="22"/>
          <w:szCs w:val="22"/>
        </w:rPr>
      </w:pPr>
    </w:p>
    <w:p w:rsidR="00B070C7" w:rsidRPr="00B070C7" w:rsidRDefault="00B070C7" w:rsidP="00B070C7">
      <w:pPr>
        <w:pStyle w:val="12"/>
        <w:jc w:val="both"/>
        <w:rPr>
          <w:sz w:val="22"/>
          <w:szCs w:val="22"/>
        </w:rPr>
      </w:pPr>
      <w:proofErr w:type="spellStart"/>
      <w:r w:rsidRPr="00B070C7">
        <w:rPr>
          <w:sz w:val="22"/>
          <w:szCs w:val="22"/>
        </w:rPr>
        <w:t>р.п</w:t>
      </w:r>
      <w:proofErr w:type="spellEnd"/>
      <w:r w:rsidRPr="00B070C7">
        <w:rPr>
          <w:sz w:val="22"/>
          <w:szCs w:val="22"/>
        </w:rPr>
        <w:t xml:space="preserve">. </w:t>
      </w:r>
      <w:r w:rsidR="0045657C">
        <w:rPr>
          <w:sz w:val="22"/>
          <w:szCs w:val="22"/>
        </w:rPr>
        <w:t>Пушкино</w:t>
      </w:r>
      <w:r w:rsidRPr="00B070C7">
        <w:rPr>
          <w:sz w:val="22"/>
          <w:szCs w:val="22"/>
        </w:rPr>
        <w:t xml:space="preserve">                                                                        </w:t>
      </w:r>
      <w:r>
        <w:rPr>
          <w:sz w:val="22"/>
          <w:szCs w:val="22"/>
        </w:rPr>
        <w:t xml:space="preserve">                                     </w:t>
      </w:r>
      <w:r w:rsidRPr="00B070C7">
        <w:rPr>
          <w:sz w:val="22"/>
          <w:szCs w:val="22"/>
        </w:rPr>
        <w:t xml:space="preserve">«__» ______ 20____ г.                                                                          </w:t>
      </w:r>
    </w:p>
    <w:p w:rsidR="00B070C7" w:rsidRPr="00B070C7" w:rsidRDefault="00B070C7" w:rsidP="00B070C7">
      <w:pPr>
        <w:pStyle w:val="12"/>
        <w:ind w:firstLine="709"/>
        <w:jc w:val="both"/>
        <w:rPr>
          <w:sz w:val="22"/>
          <w:szCs w:val="22"/>
        </w:rPr>
      </w:pPr>
    </w:p>
    <w:p w:rsidR="00B070C7" w:rsidRPr="00B070C7" w:rsidRDefault="00B070C7" w:rsidP="00B070C7">
      <w:pPr>
        <w:pStyle w:val="12"/>
        <w:ind w:firstLine="709"/>
        <w:jc w:val="both"/>
        <w:rPr>
          <w:sz w:val="22"/>
          <w:szCs w:val="22"/>
        </w:rPr>
      </w:pPr>
      <w:proofErr w:type="gramStart"/>
      <w:r w:rsidRPr="00B070C7">
        <w:rPr>
          <w:sz w:val="22"/>
          <w:szCs w:val="22"/>
        </w:rPr>
        <w:t xml:space="preserve">Администрация </w:t>
      </w:r>
      <w:r w:rsidR="0045657C" w:rsidRPr="0045657C">
        <w:rPr>
          <w:sz w:val="22"/>
          <w:szCs w:val="22"/>
        </w:rPr>
        <w:t xml:space="preserve">Пушкинского муниципального образования </w:t>
      </w:r>
      <w:r w:rsidRPr="00B070C7">
        <w:rPr>
          <w:sz w:val="22"/>
          <w:szCs w:val="22"/>
        </w:rPr>
        <w:t xml:space="preserve">Советского муниципального района Саратовской области в лице главы </w:t>
      </w:r>
      <w:r w:rsidR="0045657C">
        <w:rPr>
          <w:sz w:val="22"/>
          <w:szCs w:val="22"/>
        </w:rPr>
        <w:t>администрации</w:t>
      </w:r>
      <w:r w:rsidR="0045657C" w:rsidRPr="0045657C">
        <w:t xml:space="preserve"> </w:t>
      </w:r>
      <w:r w:rsidR="0045657C" w:rsidRPr="0045657C">
        <w:rPr>
          <w:sz w:val="22"/>
          <w:szCs w:val="22"/>
        </w:rPr>
        <w:t>Пушкинского муниципального образования</w:t>
      </w:r>
      <w:r w:rsidR="00A12998">
        <w:rPr>
          <w:sz w:val="22"/>
          <w:szCs w:val="22"/>
        </w:rPr>
        <w:t>, действующей</w:t>
      </w:r>
      <w:r w:rsidRPr="00B070C7">
        <w:rPr>
          <w:sz w:val="22"/>
          <w:szCs w:val="22"/>
        </w:rPr>
        <w:t xml:space="preserve"> на основании Устава</w:t>
      </w:r>
      <w:r w:rsidR="0045657C" w:rsidRPr="0045657C">
        <w:t xml:space="preserve"> </w:t>
      </w:r>
      <w:r w:rsidR="0045657C" w:rsidRPr="0045657C">
        <w:rPr>
          <w:sz w:val="22"/>
          <w:szCs w:val="22"/>
        </w:rPr>
        <w:t>Пушкинского муниципального образования</w:t>
      </w:r>
      <w:r w:rsidRPr="00B070C7">
        <w:rPr>
          <w:sz w:val="22"/>
          <w:szCs w:val="22"/>
        </w:rPr>
        <w:t xml:space="preserve"> Советского муниципального района Саратовской области, именуемая в дальнейшем «Арендодатель», с одной стороны и ______________________, в лице ___________________, именуемый в дальнейшем «Арендатор», действующий на основании ________, вместе именуемые стороны по результатам открытого аукциона от __________, протокол аукциона № ___, (</w:t>
      </w:r>
      <w:r w:rsidRPr="00B070C7">
        <w:rPr>
          <w:bCs/>
          <w:color w:val="000000"/>
          <w:sz w:val="22"/>
          <w:szCs w:val="22"/>
        </w:rPr>
        <w:t xml:space="preserve">Извещение о проведении торгов № __), </w:t>
      </w:r>
      <w:r w:rsidRPr="00B070C7">
        <w:rPr>
          <w:sz w:val="22"/>
          <w:szCs w:val="22"/>
        </w:rPr>
        <w:t>заключили</w:t>
      </w:r>
      <w:proofErr w:type="gramEnd"/>
      <w:r w:rsidRPr="00B070C7">
        <w:rPr>
          <w:sz w:val="22"/>
          <w:szCs w:val="22"/>
        </w:rPr>
        <w:t xml:space="preserve"> настоящий договор о нижеследующем:</w:t>
      </w:r>
    </w:p>
    <w:p w:rsidR="00B070C7" w:rsidRPr="00B070C7" w:rsidRDefault="00B070C7" w:rsidP="00B070C7">
      <w:pPr>
        <w:pStyle w:val="12"/>
        <w:ind w:firstLine="709"/>
        <w:jc w:val="both"/>
        <w:rPr>
          <w:sz w:val="22"/>
          <w:szCs w:val="22"/>
        </w:rPr>
      </w:pPr>
    </w:p>
    <w:p w:rsidR="00B070C7" w:rsidRPr="00B070C7" w:rsidRDefault="00B070C7" w:rsidP="00B070C7">
      <w:pPr>
        <w:pStyle w:val="12"/>
        <w:numPr>
          <w:ilvl w:val="0"/>
          <w:numId w:val="34"/>
        </w:numPr>
        <w:ind w:right="-340"/>
        <w:jc w:val="center"/>
        <w:rPr>
          <w:sz w:val="22"/>
          <w:szCs w:val="22"/>
        </w:rPr>
      </w:pPr>
      <w:r w:rsidRPr="00B070C7">
        <w:rPr>
          <w:b/>
          <w:sz w:val="22"/>
          <w:szCs w:val="22"/>
        </w:rPr>
        <w:t>ПРЕДМЕТ ДОГОВОРА</w:t>
      </w:r>
    </w:p>
    <w:p w:rsidR="00B070C7" w:rsidRPr="00B070C7" w:rsidRDefault="00B070C7" w:rsidP="00B070C7">
      <w:pPr>
        <w:pStyle w:val="12"/>
        <w:numPr>
          <w:ilvl w:val="1"/>
          <w:numId w:val="34"/>
        </w:numPr>
        <w:ind w:left="0" w:firstLine="709"/>
        <w:jc w:val="both"/>
        <w:rPr>
          <w:sz w:val="22"/>
          <w:szCs w:val="22"/>
        </w:rPr>
      </w:pPr>
      <w:r w:rsidRPr="00B070C7">
        <w:rPr>
          <w:sz w:val="22"/>
          <w:szCs w:val="22"/>
        </w:rPr>
        <w:t xml:space="preserve">Арендодатель передает, а Арендатор принимает во временное владение и пользование  ____________________,  площадью ___________ </w:t>
      </w:r>
      <w:proofErr w:type="spellStart"/>
      <w:r w:rsidRPr="00B070C7">
        <w:rPr>
          <w:sz w:val="22"/>
          <w:szCs w:val="22"/>
        </w:rPr>
        <w:t>кв.м</w:t>
      </w:r>
      <w:proofErr w:type="spellEnd"/>
      <w:r w:rsidRPr="00B070C7">
        <w:rPr>
          <w:sz w:val="22"/>
          <w:szCs w:val="22"/>
        </w:rPr>
        <w:t xml:space="preserve">.,                                       </w:t>
      </w:r>
    </w:p>
    <w:p w:rsidR="00B070C7" w:rsidRPr="00B070C7" w:rsidRDefault="00B070C7" w:rsidP="00B070C7">
      <w:pPr>
        <w:pStyle w:val="12"/>
        <w:ind w:left="600"/>
        <w:jc w:val="both"/>
        <w:rPr>
          <w:sz w:val="22"/>
          <w:szCs w:val="22"/>
        </w:rPr>
      </w:pPr>
      <w:r w:rsidRPr="00B070C7">
        <w:rPr>
          <w:sz w:val="22"/>
          <w:szCs w:val="22"/>
        </w:rPr>
        <w:t xml:space="preserve">                                                (наименование имущества)</w:t>
      </w:r>
    </w:p>
    <w:p w:rsidR="00B070C7" w:rsidRPr="00B070C7" w:rsidRDefault="00B070C7" w:rsidP="00B070C7">
      <w:pPr>
        <w:pStyle w:val="12"/>
        <w:jc w:val="both"/>
        <w:rPr>
          <w:sz w:val="22"/>
          <w:szCs w:val="22"/>
        </w:rPr>
      </w:pPr>
      <w:proofErr w:type="gramStart"/>
      <w:r w:rsidRPr="00B070C7">
        <w:rPr>
          <w:sz w:val="22"/>
          <w:szCs w:val="22"/>
        </w:rPr>
        <w:t>расположенное</w:t>
      </w:r>
      <w:proofErr w:type="gramEnd"/>
      <w:r w:rsidRPr="00B070C7">
        <w:rPr>
          <w:sz w:val="22"/>
          <w:szCs w:val="22"/>
        </w:rPr>
        <w:t xml:space="preserve"> по адресу:___________________________, используемое для _________________________________________________________________.</w:t>
      </w:r>
    </w:p>
    <w:p w:rsidR="00B070C7" w:rsidRPr="00B070C7" w:rsidRDefault="00B070C7" w:rsidP="00B070C7">
      <w:pPr>
        <w:pStyle w:val="12"/>
        <w:rPr>
          <w:sz w:val="22"/>
          <w:szCs w:val="22"/>
        </w:rPr>
      </w:pPr>
      <w:r w:rsidRPr="00B070C7">
        <w:rPr>
          <w:sz w:val="22"/>
          <w:szCs w:val="22"/>
        </w:rPr>
        <w:t xml:space="preserve">                                       (указать способы или направления использования имущества)</w:t>
      </w:r>
    </w:p>
    <w:p w:rsidR="00B070C7" w:rsidRPr="00B070C7" w:rsidRDefault="00B070C7" w:rsidP="00B070C7">
      <w:pPr>
        <w:pStyle w:val="12"/>
        <w:ind w:firstLine="709"/>
        <w:jc w:val="both"/>
        <w:rPr>
          <w:sz w:val="22"/>
          <w:szCs w:val="22"/>
          <w:shd w:val="clear" w:color="auto" w:fill="FFFFFF"/>
        </w:rPr>
      </w:pPr>
      <w:r w:rsidRPr="00B070C7">
        <w:rPr>
          <w:sz w:val="22"/>
          <w:szCs w:val="22"/>
          <w:shd w:val="clear" w:color="auto" w:fill="FFFFFF"/>
        </w:rPr>
        <w:t xml:space="preserve">Характеристика муниципального имущества указана в техническом паспорте/выписке из технического паспорта БТИ и экспликации к поэтажному плану, а размещение комнат в здании, помещении указано в поэтажном плане. Копия поэтажного плана экспликации является неотъемлемой частью Договора.      </w:t>
      </w:r>
    </w:p>
    <w:p w:rsidR="00B070C7" w:rsidRPr="00B070C7" w:rsidRDefault="00B070C7" w:rsidP="00B070C7">
      <w:pPr>
        <w:pStyle w:val="12"/>
        <w:ind w:firstLine="709"/>
        <w:jc w:val="both"/>
        <w:rPr>
          <w:sz w:val="22"/>
          <w:szCs w:val="22"/>
        </w:rPr>
      </w:pPr>
      <w:r w:rsidRPr="00B070C7">
        <w:rPr>
          <w:sz w:val="22"/>
          <w:szCs w:val="22"/>
        </w:rPr>
        <w:t>Передача муниципального имущества, указанного в пункте 1.1. настоящего договора, оформляется в виде акта установленной формы, который является неотъемлемой частью договора (Приложение). Передача имущества в аренду не влечет за собой передачу права собственности на него.</w:t>
      </w:r>
    </w:p>
    <w:p w:rsidR="00B070C7" w:rsidRPr="00B070C7" w:rsidRDefault="00B070C7" w:rsidP="00B070C7">
      <w:pPr>
        <w:pStyle w:val="12"/>
        <w:numPr>
          <w:ilvl w:val="1"/>
          <w:numId w:val="34"/>
        </w:numPr>
        <w:ind w:left="0" w:firstLine="720"/>
        <w:jc w:val="both"/>
        <w:rPr>
          <w:sz w:val="22"/>
          <w:szCs w:val="22"/>
        </w:rPr>
      </w:pPr>
      <w:r w:rsidRPr="00B070C7">
        <w:rPr>
          <w:sz w:val="22"/>
          <w:szCs w:val="22"/>
          <w:shd w:val="clear" w:color="auto" w:fill="FFFFFF"/>
        </w:rPr>
        <w:t xml:space="preserve">Сдаваемое в аренду муниципальное имущество принадлежит Арендодателю на праве собственности, что подтверждается выпиской из Единого государственного реестра недвижимости об объекте недвижимости ____________________, выданной </w:t>
      </w:r>
      <w:r w:rsidRPr="00B070C7">
        <w:rPr>
          <w:bCs/>
          <w:sz w:val="22"/>
          <w:szCs w:val="22"/>
          <w:shd w:val="clear" w:color="auto" w:fill="FFFFFF"/>
        </w:rPr>
        <w:t>Федеральной</w:t>
      </w:r>
      <w:r w:rsidRPr="00B070C7">
        <w:rPr>
          <w:sz w:val="22"/>
          <w:szCs w:val="22"/>
          <w:shd w:val="clear" w:color="auto" w:fill="FFFFFF"/>
        </w:rPr>
        <w:t xml:space="preserve"> </w:t>
      </w:r>
      <w:r w:rsidRPr="00B070C7">
        <w:rPr>
          <w:bCs/>
          <w:sz w:val="22"/>
          <w:szCs w:val="22"/>
          <w:shd w:val="clear" w:color="auto" w:fill="FFFFFF"/>
        </w:rPr>
        <w:t>государственной</w:t>
      </w:r>
      <w:r w:rsidRPr="00B070C7">
        <w:rPr>
          <w:sz w:val="22"/>
          <w:szCs w:val="22"/>
          <w:shd w:val="clear" w:color="auto" w:fill="FFFFFF"/>
        </w:rPr>
        <w:t xml:space="preserve"> </w:t>
      </w:r>
      <w:r w:rsidRPr="00B070C7">
        <w:rPr>
          <w:bCs/>
          <w:sz w:val="22"/>
          <w:szCs w:val="22"/>
          <w:shd w:val="clear" w:color="auto" w:fill="FFFFFF"/>
        </w:rPr>
        <w:t>информационной</w:t>
      </w:r>
      <w:r w:rsidRPr="00B070C7">
        <w:rPr>
          <w:sz w:val="22"/>
          <w:szCs w:val="22"/>
          <w:shd w:val="clear" w:color="auto" w:fill="FFFFFF"/>
        </w:rPr>
        <w:t xml:space="preserve"> </w:t>
      </w:r>
      <w:r w:rsidRPr="00B070C7">
        <w:rPr>
          <w:bCs/>
          <w:sz w:val="22"/>
          <w:szCs w:val="22"/>
          <w:shd w:val="clear" w:color="auto" w:fill="FFFFFF"/>
        </w:rPr>
        <w:t>системой</w:t>
      </w:r>
      <w:r w:rsidRPr="00B070C7">
        <w:rPr>
          <w:sz w:val="22"/>
          <w:szCs w:val="22"/>
          <w:shd w:val="clear" w:color="auto" w:fill="FFFFFF"/>
        </w:rPr>
        <w:t xml:space="preserve"> </w:t>
      </w:r>
      <w:r w:rsidRPr="00B070C7">
        <w:rPr>
          <w:bCs/>
          <w:sz w:val="22"/>
          <w:szCs w:val="22"/>
          <w:shd w:val="clear" w:color="auto" w:fill="FFFFFF"/>
        </w:rPr>
        <w:t>ведения</w:t>
      </w:r>
      <w:r w:rsidRPr="00B070C7">
        <w:rPr>
          <w:sz w:val="22"/>
          <w:szCs w:val="22"/>
          <w:shd w:val="clear" w:color="auto" w:fill="FFFFFF"/>
        </w:rPr>
        <w:t xml:space="preserve"> </w:t>
      </w:r>
      <w:r w:rsidRPr="00B070C7">
        <w:rPr>
          <w:bCs/>
          <w:sz w:val="22"/>
          <w:szCs w:val="22"/>
          <w:shd w:val="clear" w:color="auto" w:fill="FFFFFF"/>
        </w:rPr>
        <w:t>Единого</w:t>
      </w:r>
      <w:r w:rsidRPr="00B070C7">
        <w:rPr>
          <w:sz w:val="22"/>
          <w:szCs w:val="22"/>
          <w:shd w:val="clear" w:color="auto" w:fill="FFFFFF"/>
        </w:rPr>
        <w:t xml:space="preserve"> </w:t>
      </w:r>
      <w:r w:rsidRPr="00B070C7">
        <w:rPr>
          <w:bCs/>
          <w:sz w:val="22"/>
          <w:szCs w:val="22"/>
          <w:shd w:val="clear" w:color="auto" w:fill="FFFFFF"/>
        </w:rPr>
        <w:t>государственного</w:t>
      </w:r>
      <w:r w:rsidRPr="00B070C7">
        <w:rPr>
          <w:sz w:val="22"/>
          <w:szCs w:val="22"/>
          <w:shd w:val="clear" w:color="auto" w:fill="FFFFFF"/>
        </w:rPr>
        <w:t xml:space="preserve"> </w:t>
      </w:r>
      <w:r w:rsidRPr="00B070C7">
        <w:rPr>
          <w:bCs/>
          <w:sz w:val="22"/>
          <w:szCs w:val="22"/>
          <w:shd w:val="clear" w:color="auto" w:fill="FFFFFF"/>
        </w:rPr>
        <w:t>реестра</w:t>
      </w:r>
      <w:r w:rsidRPr="00B070C7">
        <w:rPr>
          <w:sz w:val="22"/>
          <w:szCs w:val="22"/>
          <w:shd w:val="clear" w:color="auto" w:fill="FFFFFF"/>
        </w:rPr>
        <w:t xml:space="preserve"> </w:t>
      </w:r>
      <w:r w:rsidRPr="00B070C7">
        <w:rPr>
          <w:bCs/>
          <w:sz w:val="22"/>
          <w:szCs w:val="22"/>
          <w:shd w:val="clear" w:color="auto" w:fill="FFFFFF"/>
        </w:rPr>
        <w:t>недвижимости</w:t>
      </w:r>
      <w:r w:rsidRPr="00B070C7">
        <w:rPr>
          <w:sz w:val="22"/>
          <w:szCs w:val="22"/>
          <w:shd w:val="clear" w:color="auto" w:fill="FFFFFF"/>
        </w:rPr>
        <w:t xml:space="preserve"> «____» __________________ года ________________________.</w:t>
      </w:r>
    </w:p>
    <w:p w:rsidR="00B070C7" w:rsidRPr="00B070C7" w:rsidRDefault="00B070C7" w:rsidP="00B070C7">
      <w:pPr>
        <w:pStyle w:val="12"/>
        <w:jc w:val="both"/>
        <w:rPr>
          <w:sz w:val="22"/>
          <w:szCs w:val="22"/>
        </w:rPr>
      </w:pPr>
      <w:r w:rsidRPr="00B070C7">
        <w:rPr>
          <w:sz w:val="22"/>
          <w:szCs w:val="22"/>
        </w:rPr>
        <w:tab/>
        <w:t>Договор подлежит государственной регистрации.</w:t>
      </w:r>
    </w:p>
    <w:p w:rsidR="00B070C7" w:rsidRPr="00B070C7" w:rsidRDefault="00B070C7" w:rsidP="00B070C7">
      <w:pPr>
        <w:pStyle w:val="12"/>
        <w:jc w:val="both"/>
        <w:rPr>
          <w:sz w:val="22"/>
          <w:szCs w:val="22"/>
        </w:rPr>
      </w:pPr>
      <w:r w:rsidRPr="00B070C7">
        <w:rPr>
          <w:sz w:val="22"/>
          <w:szCs w:val="22"/>
        </w:rPr>
        <w:tab/>
        <w:t>1.3. Срок действия настоящего договора составляет _____</w:t>
      </w:r>
      <w:r>
        <w:rPr>
          <w:sz w:val="22"/>
          <w:szCs w:val="22"/>
        </w:rPr>
        <w:t xml:space="preserve">____ лет </w:t>
      </w:r>
      <w:proofErr w:type="gramStart"/>
      <w:r w:rsidRPr="00B070C7">
        <w:rPr>
          <w:sz w:val="22"/>
          <w:szCs w:val="22"/>
        </w:rPr>
        <w:t>с</w:t>
      </w:r>
      <w:proofErr w:type="gramEnd"/>
      <w:r w:rsidRPr="00B070C7">
        <w:rPr>
          <w:sz w:val="22"/>
          <w:szCs w:val="22"/>
        </w:rPr>
        <w:t xml:space="preserve"> ______________ по ___________.</w:t>
      </w:r>
    </w:p>
    <w:p w:rsidR="00B070C7" w:rsidRPr="00B070C7" w:rsidRDefault="00B070C7" w:rsidP="00B070C7">
      <w:pPr>
        <w:pStyle w:val="ac"/>
        <w:shd w:val="clear" w:color="auto" w:fill="FFFFFF"/>
        <w:spacing w:before="0" w:beforeAutospacing="0" w:after="0" w:afterAutospacing="0"/>
        <w:ind w:firstLine="709"/>
        <w:jc w:val="both"/>
        <w:rPr>
          <w:color w:val="000000"/>
          <w:sz w:val="22"/>
          <w:szCs w:val="22"/>
        </w:rPr>
      </w:pPr>
      <w:r w:rsidRPr="00B070C7">
        <w:rPr>
          <w:sz w:val="22"/>
          <w:szCs w:val="22"/>
        </w:rPr>
        <w:t xml:space="preserve">1.4. Согласно </w:t>
      </w:r>
      <w:hyperlink r:id="rId13" w:history="1">
        <w:r w:rsidRPr="00B070C7">
          <w:rPr>
            <w:rStyle w:val="ad"/>
            <w:sz w:val="22"/>
            <w:szCs w:val="22"/>
          </w:rPr>
          <w:t>пункту 4 статьи 448</w:t>
        </w:r>
      </w:hyperlink>
      <w:r w:rsidRPr="00B070C7">
        <w:rPr>
          <w:color w:val="000000"/>
          <w:sz w:val="22"/>
          <w:szCs w:val="22"/>
        </w:rPr>
        <w:t xml:space="preserve"> ГК РФ при заключении договора с Арендатором, сумма внесенного им задатка засчитывается в счет исполнения обязательств по заключенному договору.</w:t>
      </w:r>
    </w:p>
    <w:p w:rsidR="00B070C7" w:rsidRPr="00B070C7" w:rsidRDefault="00B070C7" w:rsidP="00B070C7">
      <w:pPr>
        <w:pStyle w:val="12"/>
        <w:jc w:val="both"/>
        <w:rPr>
          <w:sz w:val="22"/>
          <w:szCs w:val="22"/>
        </w:rPr>
      </w:pPr>
      <w:r w:rsidRPr="00B070C7">
        <w:rPr>
          <w:sz w:val="22"/>
          <w:szCs w:val="22"/>
        </w:rPr>
        <w:tab/>
        <w:t>1.5. Все изменения арендной платы в период действия настоящего договора оформляются дополнительными соглашениями к настоящему договору. При изменении арендной платы стороны производят сверку поступающих платежей и корректировку сумм, подлежащих дальнейшей оплате.</w:t>
      </w:r>
    </w:p>
    <w:p w:rsidR="00B070C7" w:rsidRPr="00B070C7" w:rsidRDefault="00B070C7" w:rsidP="00B070C7">
      <w:pPr>
        <w:pStyle w:val="12"/>
        <w:jc w:val="center"/>
        <w:rPr>
          <w:sz w:val="22"/>
          <w:szCs w:val="22"/>
        </w:rPr>
      </w:pPr>
    </w:p>
    <w:p w:rsidR="00B070C7" w:rsidRPr="00B070C7" w:rsidRDefault="00B070C7" w:rsidP="00B070C7">
      <w:pPr>
        <w:pStyle w:val="12"/>
        <w:jc w:val="center"/>
        <w:rPr>
          <w:b/>
          <w:sz w:val="22"/>
          <w:szCs w:val="22"/>
        </w:rPr>
      </w:pPr>
      <w:r w:rsidRPr="00B070C7">
        <w:rPr>
          <w:b/>
          <w:sz w:val="22"/>
          <w:szCs w:val="22"/>
        </w:rPr>
        <w:t>2. ПРАВА И ОБЯЗАННОСТИ СТОРОН</w:t>
      </w:r>
    </w:p>
    <w:p w:rsidR="00B070C7" w:rsidRPr="00B070C7" w:rsidRDefault="00B070C7" w:rsidP="00B070C7">
      <w:pPr>
        <w:ind w:firstLine="708"/>
        <w:rPr>
          <w:rFonts w:ascii="Times New Roman" w:hAnsi="Times New Roman" w:cs="Times New Roman"/>
        </w:rPr>
      </w:pPr>
      <w:r w:rsidRPr="00B070C7">
        <w:rPr>
          <w:rFonts w:ascii="Times New Roman" w:hAnsi="Times New Roman" w:cs="Times New Roman"/>
        </w:rPr>
        <w:t>2.1. Арендатор обязан:</w:t>
      </w:r>
    </w:p>
    <w:p w:rsidR="00B070C7" w:rsidRPr="00B070C7" w:rsidRDefault="00B070C7" w:rsidP="00B070C7">
      <w:pPr>
        <w:tabs>
          <w:tab w:val="left" w:pos="567"/>
        </w:tabs>
        <w:ind w:firstLine="709"/>
        <w:rPr>
          <w:rFonts w:ascii="Times New Roman" w:hAnsi="Times New Roman" w:cs="Times New Roman"/>
          <w:color w:val="000000"/>
        </w:rPr>
      </w:pPr>
      <w:r w:rsidRPr="00B070C7">
        <w:rPr>
          <w:rFonts w:ascii="Times New Roman" w:hAnsi="Times New Roman" w:cs="Times New Roman"/>
          <w:color w:val="000000"/>
        </w:rPr>
        <w:t xml:space="preserve">2.1.1. обеспечивать доступ представителей Арендодателя к муниципальному имуществу для осуществления </w:t>
      </w:r>
      <w:proofErr w:type="gramStart"/>
      <w:r w:rsidRPr="00B070C7">
        <w:rPr>
          <w:rFonts w:ascii="Times New Roman" w:hAnsi="Times New Roman" w:cs="Times New Roman"/>
          <w:color w:val="000000"/>
        </w:rPr>
        <w:t>контроля за</w:t>
      </w:r>
      <w:proofErr w:type="gramEnd"/>
      <w:r w:rsidRPr="00B070C7">
        <w:rPr>
          <w:rFonts w:ascii="Times New Roman" w:hAnsi="Times New Roman" w:cs="Times New Roman"/>
          <w:color w:val="000000"/>
        </w:rPr>
        <w:t xml:space="preserve"> исполнением Арендатором своих обязательств по настоящему договору.  </w:t>
      </w:r>
    </w:p>
    <w:p w:rsidR="00B070C7" w:rsidRPr="00B070C7" w:rsidRDefault="00B070C7" w:rsidP="00B070C7">
      <w:pPr>
        <w:shd w:val="clear" w:color="auto" w:fill="FFFFFF"/>
        <w:tabs>
          <w:tab w:val="left" w:pos="0"/>
        </w:tabs>
        <w:ind w:firstLine="709"/>
        <w:rPr>
          <w:rFonts w:ascii="Times New Roman" w:hAnsi="Times New Roman" w:cs="Times New Roman"/>
          <w:color w:val="000000"/>
        </w:rPr>
      </w:pPr>
      <w:r w:rsidRPr="00B070C7">
        <w:rPr>
          <w:rFonts w:ascii="Times New Roman" w:hAnsi="Times New Roman" w:cs="Times New Roman"/>
        </w:rPr>
        <w:t xml:space="preserve">2.1.2. не заключать без письменного разрешения Арендодателя договоры и не вступать в сделки, следствием которых является или может являться какое-либо обременение муниципального имущества, или отдельных объектов, входящих в состав муниципального </w:t>
      </w:r>
      <w:r w:rsidRPr="00B070C7">
        <w:rPr>
          <w:rFonts w:ascii="Times New Roman" w:hAnsi="Times New Roman" w:cs="Times New Roman"/>
        </w:rPr>
        <w:lastRenderedPageBreak/>
        <w:t>имущества.</w:t>
      </w:r>
      <w:r w:rsidRPr="00B070C7">
        <w:rPr>
          <w:rFonts w:ascii="Times New Roman" w:hAnsi="Times New Roman" w:cs="Times New Roman"/>
          <w:color w:val="000000"/>
        </w:rPr>
        <w:t xml:space="preserve"> Арендатор имеет право сдавать муниципальное имущество в субаренду только с письменного разрешения Арендодателя с обязательным предоставлением заверенной копии договора субаренды муниципального имущества.</w:t>
      </w:r>
    </w:p>
    <w:p w:rsidR="00B070C7" w:rsidRPr="00B070C7" w:rsidRDefault="00B070C7" w:rsidP="00B070C7">
      <w:pPr>
        <w:rPr>
          <w:rFonts w:ascii="Times New Roman" w:hAnsi="Times New Roman" w:cs="Times New Roman"/>
        </w:rPr>
      </w:pPr>
      <w:r w:rsidRPr="00B070C7">
        <w:rPr>
          <w:rFonts w:ascii="Times New Roman" w:hAnsi="Times New Roman" w:cs="Times New Roman"/>
          <w:i/>
        </w:rPr>
        <w:tab/>
      </w:r>
      <w:r w:rsidRPr="00B070C7">
        <w:rPr>
          <w:rFonts w:ascii="Times New Roman" w:hAnsi="Times New Roman" w:cs="Times New Roman"/>
        </w:rPr>
        <w:t>2.1.3. действовать добросовестно и тем способом, который является наилучшим для интересов Арендодателя при осуществлении прав и исполнении обязанностей, предусмотренных договором.</w:t>
      </w:r>
    </w:p>
    <w:p w:rsidR="00B070C7" w:rsidRPr="00B070C7" w:rsidRDefault="00B070C7" w:rsidP="00B070C7">
      <w:pPr>
        <w:rPr>
          <w:rFonts w:ascii="Times New Roman" w:hAnsi="Times New Roman" w:cs="Times New Roman"/>
        </w:rPr>
      </w:pPr>
      <w:r w:rsidRPr="00B070C7">
        <w:rPr>
          <w:rFonts w:ascii="Times New Roman" w:hAnsi="Times New Roman" w:cs="Times New Roman"/>
          <w:i/>
        </w:rPr>
        <w:tab/>
      </w:r>
      <w:r w:rsidRPr="00B070C7">
        <w:rPr>
          <w:rFonts w:ascii="Times New Roman" w:hAnsi="Times New Roman" w:cs="Times New Roman"/>
        </w:rPr>
        <w:t xml:space="preserve">2.1.4. обеспечивать сохранность муниципального имущества, его техническое обслуживание и эксплуатацию за свой счет, своими силами или с привлечением специализированных организаций с согласия Арендодателя, поддерживать муниципальное имущество в надлежащем состоянии. </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2.1.5. соблюдать требования отраслевых нормативных документов, установленных для видов деятельности, осуществляемых Арендатором в рамках настоящего договора, получать предусмотренные законодательством лицензии и иные разрешения.</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2.1.6. нести все расходы, связанные с эксплуатацией муниципального имущества, в том числе платить налоги и вносить иные установленные законом платежи.</w:t>
      </w:r>
    </w:p>
    <w:p w:rsidR="00B070C7" w:rsidRPr="00B070C7" w:rsidRDefault="00B070C7" w:rsidP="00B070C7">
      <w:pPr>
        <w:tabs>
          <w:tab w:val="left" w:pos="284"/>
        </w:tabs>
        <w:ind w:firstLine="709"/>
        <w:rPr>
          <w:rFonts w:ascii="Times New Roman" w:hAnsi="Times New Roman" w:cs="Times New Roman"/>
        </w:rPr>
      </w:pPr>
      <w:r w:rsidRPr="00B070C7">
        <w:rPr>
          <w:rFonts w:ascii="Times New Roman" w:hAnsi="Times New Roman" w:cs="Times New Roman"/>
        </w:rPr>
        <w:t>2.1.7. в случае отказа от осуществления эксплуатации</w:t>
      </w:r>
      <w:r>
        <w:rPr>
          <w:rFonts w:ascii="Times New Roman" w:hAnsi="Times New Roman" w:cs="Times New Roman"/>
        </w:rPr>
        <w:t xml:space="preserve"> в связи</w:t>
      </w:r>
      <w:r w:rsidRPr="00B070C7">
        <w:rPr>
          <w:rFonts w:ascii="Times New Roman" w:hAnsi="Times New Roman" w:cs="Times New Roman"/>
        </w:rPr>
        <w:t xml:space="preserve"> с невозможностью осуществлять эксплуатацию муниципального имущества не позднее, чем за 3 (три) месяца, письменно сообщить Арен</w:t>
      </w:r>
      <w:r>
        <w:rPr>
          <w:rFonts w:ascii="Times New Roman" w:hAnsi="Times New Roman" w:cs="Times New Roman"/>
        </w:rPr>
        <w:t xml:space="preserve">додателю </w:t>
      </w:r>
      <w:r w:rsidRPr="00B070C7">
        <w:rPr>
          <w:rFonts w:ascii="Times New Roman" w:hAnsi="Times New Roman" w:cs="Times New Roman"/>
        </w:rPr>
        <w:t>о предстоящей передаче (высвобождении) муниципального имущества.</w:t>
      </w:r>
    </w:p>
    <w:p w:rsidR="00B070C7" w:rsidRPr="00B070C7" w:rsidRDefault="00B070C7" w:rsidP="00B070C7">
      <w:pPr>
        <w:tabs>
          <w:tab w:val="left" w:pos="284"/>
        </w:tabs>
        <w:rPr>
          <w:rFonts w:ascii="Times New Roman" w:hAnsi="Times New Roman" w:cs="Times New Roman"/>
        </w:rPr>
      </w:pPr>
      <w:r w:rsidRPr="00B070C7">
        <w:rPr>
          <w:rFonts w:ascii="Times New Roman" w:hAnsi="Times New Roman" w:cs="Times New Roman"/>
        </w:rPr>
        <w:tab/>
      </w:r>
      <w:r w:rsidRPr="00B070C7">
        <w:rPr>
          <w:rFonts w:ascii="Times New Roman" w:hAnsi="Times New Roman" w:cs="Times New Roman"/>
        </w:rPr>
        <w:tab/>
        <w:t>2.1.8. в течение 5 (пяти) рабочих дней передать при прекращении действия настоящего договора муниципальное имущество Арендодателю по акту приема-передачи в исправном состоянии (соответствующем требованиям ГОСТ, СНиП, СанПиН и иным техническим нормам и правилам), в полной сохранности со всеми неотделимыми улучшениями, стоимость которых Арендатору не возмещается.</w:t>
      </w:r>
    </w:p>
    <w:p w:rsidR="00B070C7" w:rsidRPr="00B070C7" w:rsidRDefault="00B070C7" w:rsidP="00B070C7">
      <w:pPr>
        <w:tabs>
          <w:tab w:val="left" w:pos="284"/>
        </w:tabs>
        <w:ind w:firstLine="709"/>
        <w:rPr>
          <w:rFonts w:ascii="Times New Roman" w:hAnsi="Times New Roman" w:cs="Times New Roman"/>
          <w:color w:val="000000"/>
          <w:shd w:val="clear" w:color="auto" w:fill="FFFFFF"/>
        </w:rPr>
      </w:pPr>
      <w:r w:rsidRPr="00B070C7">
        <w:rPr>
          <w:rFonts w:ascii="Times New Roman" w:hAnsi="Times New Roman" w:cs="Times New Roman"/>
        </w:rPr>
        <w:t xml:space="preserve">2.1.9. </w:t>
      </w:r>
      <w:r w:rsidRPr="00B070C7">
        <w:rPr>
          <w:rFonts w:ascii="Times New Roman" w:hAnsi="Times New Roman" w:cs="Times New Roman"/>
          <w:color w:val="000000"/>
          <w:shd w:val="clear" w:color="auto" w:fill="FFFFFF"/>
        </w:rPr>
        <w:t xml:space="preserve">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w:t>
      </w:r>
      <w:proofErr w:type="gramStart"/>
      <w:r w:rsidRPr="00B070C7">
        <w:rPr>
          <w:rFonts w:ascii="Times New Roman" w:hAnsi="Times New Roman" w:cs="Times New Roman"/>
          <w:color w:val="000000"/>
          <w:shd w:val="clear" w:color="auto" w:fill="FFFFFF"/>
        </w:rPr>
        <w:t>случае</w:t>
      </w:r>
      <w:proofErr w:type="gramEnd"/>
      <w:r w:rsidRPr="00B070C7">
        <w:rPr>
          <w:rFonts w:ascii="Times New Roman" w:hAnsi="Times New Roman" w:cs="Times New Roman"/>
          <w:color w:val="000000"/>
          <w:shd w:val="clear" w:color="auto" w:fill="FFFFFF"/>
        </w:rPr>
        <w:t xml:space="preserve"> когда указанная плата не покрывает причиненных арендодателю убытков, он может потребовать их возмещения.</w:t>
      </w:r>
    </w:p>
    <w:p w:rsidR="00B070C7" w:rsidRPr="00B070C7" w:rsidRDefault="00B070C7" w:rsidP="00B070C7">
      <w:pPr>
        <w:tabs>
          <w:tab w:val="left" w:pos="284"/>
        </w:tabs>
        <w:ind w:firstLine="709"/>
        <w:rPr>
          <w:rFonts w:ascii="Times New Roman" w:hAnsi="Times New Roman" w:cs="Times New Roman"/>
          <w:color w:val="000000"/>
          <w:shd w:val="clear" w:color="auto" w:fill="FFFFFF"/>
        </w:rPr>
      </w:pPr>
      <w:r w:rsidRPr="00B070C7">
        <w:rPr>
          <w:rFonts w:ascii="Times New Roman" w:hAnsi="Times New Roman" w:cs="Times New Roman"/>
          <w:color w:val="000000"/>
          <w:shd w:val="clear" w:color="auto" w:fill="FFFFFF"/>
        </w:rPr>
        <w:t xml:space="preserve">2.1.10. в </w:t>
      </w:r>
      <w:proofErr w:type="gramStart"/>
      <w:r w:rsidRPr="00B070C7">
        <w:rPr>
          <w:rFonts w:ascii="Times New Roman" w:hAnsi="Times New Roman" w:cs="Times New Roman"/>
          <w:color w:val="000000"/>
          <w:shd w:val="clear" w:color="auto" w:fill="FFFFFF"/>
        </w:rPr>
        <w:t>случае</w:t>
      </w:r>
      <w:proofErr w:type="gramEnd"/>
      <w:r w:rsidRPr="00B070C7">
        <w:rPr>
          <w:rFonts w:ascii="Times New Roman" w:hAnsi="Times New Roman" w:cs="Times New Roman"/>
          <w:color w:val="000000"/>
          <w:shd w:val="clear" w:color="auto" w:fill="FFFFFF"/>
        </w:rPr>
        <w:t xml:space="preserve">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 (ГК РФ ст.622). </w:t>
      </w:r>
    </w:p>
    <w:p w:rsidR="00B070C7" w:rsidRPr="00B070C7" w:rsidRDefault="00B070C7" w:rsidP="00B070C7">
      <w:pPr>
        <w:tabs>
          <w:tab w:val="left" w:pos="284"/>
        </w:tabs>
        <w:rPr>
          <w:rFonts w:ascii="Times New Roman" w:hAnsi="Times New Roman" w:cs="Times New Roman"/>
        </w:rPr>
      </w:pPr>
      <w:r w:rsidRPr="00B070C7">
        <w:rPr>
          <w:rFonts w:ascii="Times New Roman" w:hAnsi="Times New Roman" w:cs="Times New Roman"/>
        </w:rPr>
        <w:tab/>
      </w:r>
      <w:r w:rsidRPr="00B070C7">
        <w:rPr>
          <w:rFonts w:ascii="Times New Roman" w:hAnsi="Times New Roman" w:cs="Times New Roman"/>
        </w:rPr>
        <w:tab/>
        <w:t>2.1.11. содержать муниципальное имущество и прилегающие к ним территории в благоустроенном и санитарном состоянии.</w:t>
      </w:r>
    </w:p>
    <w:p w:rsidR="00B070C7" w:rsidRPr="00B070C7" w:rsidRDefault="00B070C7" w:rsidP="00B070C7">
      <w:pPr>
        <w:tabs>
          <w:tab w:val="left" w:pos="284"/>
          <w:tab w:val="left" w:pos="8789"/>
        </w:tabs>
        <w:ind w:firstLine="709"/>
        <w:rPr>
          <w:rFonts w:ascii="Times New Roman" w:hAnsi="Times New Roman" w:cs="Times New Roman"/>
        </w:rPr>
      </w:pPr>
      <w:r w:rsidRPr="00B070C7">
        <w:rPr>
          <w:rFonts w:ascii="Times New Roman" w:hAnsi="Times New Roman" w:cs="Times New Roman"/>
        </w:rPr>
        <w:t>2.1.12.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арендуемом нежилом помещении (здании).</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2.1.13. своевременно производить возмещение затрат по содержанию нежилого помещения и возмещение расходов за коммунальные услуги (электроэнергию, отопление, водопотребление/водоотведение). Коммунальные услуги, оплачиваются Арендатором на основании отдельных договоров заключенных с поставщиками услуг.</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2.1.14. производить платежи за содержание общего имущества нежилого здания, в случае неисполнения, Собственником могут быть взысканы понесенные им расходы на содержание общего имущества с Арендатора.</w:t>
      </w:r>
    </w:p>
    <w:p w:rsidR="00B070C7" w:rsidRPr="00B070C7" w:rsidRDefault="00B070C7" w:rsidP="00B070C7">
      <w:pPr>
        <w:tabs>
          <w:tab w:val="left" w:pos="284"/>
        </w:tabs>
        <w:ind w:firstLine="709"/>
        <w:rPr>
          <w:rFonts w:ascii="Times New Roman" w:hAnsi="Times New Roman" w:cs="Times New Roman"/>
        </w:rPr>
      </w:pPr>
      <w:r w:rsidRPr="00B070C7">
        <w:rPr>
          <w:rFonts w:ascii="Times New Roman" w:hAnsi="Times New Roman" w:cs="Times New Roman"/>
        </w:rPr>
        <w:t>2.1.15. письменно согласовывать с Арендатором действия по проведению работ по текущему и капитальному ремонту муниципального имущества.</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2.1.16. не производить никаких перепланировок и переустройств муниципального имущества, связанных с деятельностью Арендатора, без письменного разрешения Арендодателя.</w:t>
      </w:r>
    </w:p>
    <w:p w:rsidR="00B070C7" w:rsidRPr="00B070C7" w:rsidRDefault="00B070C7" w:rsidP="00B070C7">
      <w:pPr>
        <w:pStyle w:val="12"/>
        <w:jc w:val="both"/>
        <w:rPr>
          <w:sz w:val="22"/>
          <w:szCs w:val="22"/>
        </w:rPr>
      </w:pPr>
      <w:r w:rsidRPr="00B070C7">
        <w:rPr>
          <w:sz w:val="22"/>
          <w:szCs w:val="22"/>
        </w:rPr>
        <w:tab/>
        <w:t>2.1.17. в случае аварии незамедлительно оповестить Ар</w:t>
      </w:r>
      <w:r>
        <w:rPr>
          <w:sz w:val="22"/>
          <w:szCs w:val="22"/>
        </w:rPr>
        <w:t>ендодателя</w:t>
      </w:r>
      <w:r w:rsidRPr="00B070C7">
        <w:rPr>
          <w:sz w:val="22"/>
          <w:szCs w:val="22"/>
        </w:rPr>
        <w:t xml:space="preserve"> и с участием его представителя составить акт о причине аварии и нанесенном ущербе. Указанный акт должен быть составлен в течение суток с момента аварии. Акт, составленный в одностороннем порядке, не действителен.</w:t>
      </w:r>
    </w:p>
    <w:p w:rsidR="00B070C7" w:rsidRPr="00B070C7" w:rsidRDefault="00B070C7" w:rsidP="00B070C7">
      <w:pPr>
        <w:pStyle w:val="12"/>
        <w:jc w:val="both"/>
        <w:rPr>
          <w:sz w:val="22"/>
          <w:szCs w:val="22"/>
        </w:rPr>
      </w:pPr>
      <w:r w:rsidRPr="00B070C7">
        <w:rPr>
          <w:sz w:val="22"/>
          <w:szCs w:val="22"/>
        </w:rPr>
        <w:tab/>
        <w:t>2.2. Арендатор имеет право:</w:t>
      </w:r>
    </w:p>
    <w:p w:rsidR="00B070C7" w:rsidRPr="00B070C7" w:rsidRDefault="00B070C7" w:rsidP="00B070C7">
      <w:pPr>
        <w:tabs>
          <w:tab w:val="left" w:pos="284"/>
        </w:tabs>
        <w:ind w:firstLine="709"/>
        <w:rPr>
          <w:rFonts w:ascii="Times New Roman" w:hAnsi="Times New Roman" w:cs="Times New Roman"/>
        </w:rPr>
      </w:pPr>
      <w:r w:rsidRPr="00B070C7">
        <w:rPr>
          <w:rFonts w:ascii="Times New Roman" w:hAnsi="Times New Roman" w:cs="Times New Roman"/>
        </w:rPr>
        <w:t>2.2.1. осуществлять правомочия собственника в отношении муниципального имущества, за исключением права на отчуждение объектов, входящих в муниципальное имущество, в пределах, предусмотренных законом и настоящим договором.</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lastRenderedPageBreak/>
        <w:t>2.2.2. на эксплуатацию муниципального имущества за исключением случаев, предусмотренных настоящим договором и действующим законодательством.</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2.3. Арендодатель обязан:</w:t>
      </w:r>
    </w:p>
    <w:p w:rsidR="00B070C7" w:rsidRPr="00B070C7" w:rsidRDefault="00B070C7" w:rsidP="00B070C7">
      <w:pPr>
        <w:tabs>
          <w:tab w:val="left" w:pos="709"/>
        </w:tabs>
        <w:rPr>
          <w:rFonts w:ascii="Times New Roman" w:hAnsi="Times New Roman" w:cs="Times New Roman"/>
          <w:iCs/>
        </w:rPr>
      </w:pPr>
      <w:r w:rsidRPr="00B070C7">
        <w:rPr>
          <w:rFonts w:ascii="Times New Roman" w:hAnsi="Times New Roman" w:cs="Times New Roman"/>
          <w:i/>
        </w:rPr>
        <w:tab/>
      </w:r>
      <w:r w:rsidRPr="00B070C7">
        <w:rPr>
          <w:rFonts w:ascii="Times New Roman" w:hAnsi="Times New Roman" w:cs="Times New Roman"/>
        </w:rPr>
        <w:t xml:space="preserve">2.3.1. </w:t>
      </w:r>
      <w:r w:rsidRPr="00B070C7">
        <w:rPr>
          <w:rFonts w:ascii="Times New Roman" w:hAnsi="Times New Roman" w:cs="Times New Roman"/>
          <w:iCs/>
        </w:rPr>
        <w:t>Передать</w:t>
      </w:r>
      <w:r w:rsidRPr="00B070C7">
        <w:rPr>
          <w:rFonts w:ascii="Times New Roman" w:hAnsi="Times New Roman" w:cs="Times New Roman"/>
        </w:rPr>
        <w:t xml:space="preserve"> Арендатору во временное владение и пользование муниципальное имущество, указанное в пункте 1.1. настоящего договора аренды,</w:t>
      </w:r>
      <w:r w:rsidRPr="00B070C7">
        <w:rPr>
          <w:rFonts w:ascii="Times New Roman" w:hAnsi="Times New Roman" w:cs="Times New Roman"/>
          <w:iCs/>
        </w:rPr>
        <w:t xml:space="preserve"> сроком на _____ лет.</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2.3.2. Передать Арендатору информацию и сведения, копии документов, необходимых для осуществления прав и обязанностей по настоящему договору.</w:t>
      </w:r>
    </w:p>
    <w:p w:rsidR="00B070C7" w:rsidRPr="00B070C7" w:rsidRDefault="00B070C7" w:rsidP="00B070C7">
      <w:pPr>
        <w:rPr>
          <w:rFonts w:ascii="Times New Roman" w:hAnsi="Times New Roman" w:cs="Times New Roman"/>
        </w:rPr>
      </w:pPr>
      <w:r w:rsidRPr="00B070C7">
        <w:rPr>
          <w:rFonts w:ascii="Times New Roman" w:hAnsi="Times New Roman" w:cs="Times New Roman"/>
          <w:i/>
        </w:rPr>
        <w:tab/>
      </w:r>
      <w:r w:rsidRPr="00B070C7">
        <w:rPr>
          <w:rFonts w:ascii="Times New Roman" w:hAnsi="Times New Roman" w:cs="Times New Roman"/>
        </w:rPr>
        <w:t>2.3.3. Рассматривать в течение 10 рабочих дней со дня письменного обращения Арендатора вопросы, относящиеся к полномочиям собственника имущества, а так же иных прав и обязанностей по настоящему договору.</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2.4. Арендодатель имеет право:</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2.4.1. Проверять выполнение Арендатором его обязатель</w:t>
      </w:r>
      <w:r>
        <w:rPr>
          <w:rFonts w:ascii="Times New Roman" w:hAnsi="Times New Roman" w:cs="Times New Roman"/>
        </w:rPr>
        <w:t>ств</w:t>
      </w:r>
      <w:r w:rsidRPr="00B070C7">
        <w:rPr>
          <w:rFonts w:ascii="Times New Roman" w:hAnsi="Times New Roman" w:cs="Times New Roman"/>
        </w:rPr>
        <w:t xml:space="preserve"> по настоящему договору.</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2.4.2. Запрашивать и получать у Арендатора информацию, необходимую для осуществления Арендодателем прав и обязанностей по настоящему договору.</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2.4.3. Рассматривать и согласовывать предложени</w:t>
      </w:r>
      <w:r>
        <w:rPr>
          <w:rFonts w:ascii="Times New Roman" w:hAnsi="Times New Roman" w:cs="Times New Roman"/>
        </w:rPr>
        <w:t>я Арендатора</w:t>
      </w:r>
      <w:r w:rsidRPr="00B070C7">
        <w:rPr>
          <w:rFonts w:ascii="Times New Roman" w:hAnsi="Times New Roman" w:cs="Times New Roman"/>
        </w:rPr>
        <w:t xml:space="preserve"> по перспективному развитию муниципального имущества.</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2.4.4. Осуществлять контроль за целевым и добросовестным использованием Арендатором муниципального имущества и его техническим состоянием.</w:t>
      </w:r>
    </w:p>
    <w:p w:rsidR="00B070C7" w:rsidRPr="00B070C7" w:rsidRDefault="00B070C7" w:rsidP="00B070C7">
      <w:pPr>
        <w:tabs>
          <w:tab w:val="left" w:pos="284"/>
        </w:tabs>
        <w:ind w:firstLine="720"/>
        <w:rPr>
          <w:rFonts w:ascii="Times New Roman" w:hAnsi="Times New Roman" w:cs="Times New Roman"/>
        </w:rPr>
      </w:pPr>
      <w:r w:rsidRPr="00B070C7">
        <w:rPr>
          <w:rFonts w:ascii="Times New Roman" w:hAnsi="Times New Roman" w:cs="Times New Roman"/>
        </w:rPr>
        <w:t>2.4.5. Осуществлять правомочия собственника в отношении муниципального имущества в пределах, предусмотренных з</w:t>
      </w:r>
      <w:r>
        <w:rPr>
          <w:rFonts w:ascii="Times New Roman" w:hAnsi="Times New Roman" w:cs="Times New Roman"/>
        </w:rPr>
        <w:t>аконом</w:t>
      </w:r>
      <w:r w:rsidRPr="00B070C7">
        <w:rPr>
          <w:rFonts w:ascii="Times New Roman" w:hAnsi="Times New Roman" w:cs="Times New Roman"/>
        </w:rPr>
        <w:t xml:space="preserve"> и настоящим договором.</w:t>
      </w:r>
    </w:p>
    <w:p w:rsidR="00B070C7" w:rsidRPr="00B070C7" w:rsidRDefault="00B070C7" w:rsidP="00B070C7">
      <w:pPr>
        <w:tabs>
          <w:tab w:val="left" w:pos="284"/>
        </w:tabs>
        <w:ind w:firstLine="720"/>
        <w:rPr>
          <w:rFonts w:ascii="Times New Roman" w:hAnsi="Times New Roman" w:cs="Times New Roman"/>
        </w:rPr>
      </w:pPr>
      <w:r w:rsidRPr="00B070C7">
        <w:rPr>
          <w:rFonts w:ascii="Times New Roman" w:hAnsi="Times New Roman" w:cs="Times New Roman"/>
        </w:rPr>
        <w:t>2.5. Стороны обязуются ежегодно проводить сверку взаимных расчетов по данному договору, путем составления акта сверки взаимных расчетов в срок до 01.12.20___ года.</w:t>
      </w:r>
    </w:p>
    <w:p w:rsidR="00B070C7" w:rsidRPr="00B070C7" w:rsidRDefault="00B070C7" w:rsidP="00B070C7">
      <w:pPr>
        <w:pStyle w:val="210"/>
        <w:spacing w:after="0"/>
        <w:ind w:left="0" w:firstLine="0"/>
        <w:jc w:val="center"/>
        <w:rPr>
          <w:sz w:val="22"/>
          <w:szCs w:val="22"/>
        </w:rPr>
      </w:pPr>
    </w:p>
    <w:p w:rsidR="00B070C7" w:rsidRPr="00B070C7" w:rsidRDefault="00B070C7" w:rsidP="00B070C7">
      <w:pPr>
        <w:pStyle w:val="210"/>
        <w:spacing w:after="0"/>
        <w:ind w:left="0" w:firstLine="0"/>
        <w:jc w:val="center"/>
        <w:rPr>
          <w:b/>
          <w:sz w:val="22"/>
          <w:szCs w:val="22"/>
        </w:rPr>
      </w:pPr>
      <w:r w:rsidRPr="00B070C7">
        <w:rPr>
          <w:b/>
          <w:sz w:val="22"/>
          <w:szCs w:val="22"/>
        </w:rPr>
        <w:t>3. РАСЧЕТЫ И ПЛАТЕЖИ ПО ДОГОВОРУ</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3.1.</w:t>
      </w:r>
      <w:r w:rsidRPr="00B070C7">
        <w:rPr>
          <w:rFonts w:ascii="Times New Roman" w:hAnsi="Times New Roman" w:cs="Times New Roman"/>
        </w:rPr>
        <w:tab/>
        <w:t xml:space="preserve">Цена по договору аренды в год составляет </w:t>
      </w:r>
      <w:r w:rsidRPr="00B070C7">
        <w:rPr>
          <w:rFonts w:ascii="Times New Roman" w:hAnsi="Times New Roman" w:cs="Times New Roman"/>
          <w:b/>
        </w:rPr>
        <w:t>_______________ (___________________) рублей _________ копеек</w:t>
      </w:r>
      <w:r w:rsidRPr="00B070C7">
        <w:rPr>
          <w:rFonts w:ascii="Times New Roman" w:hAnsi="Times New Roman" w:cs="Times New Roman"/>
        </w:rPr>
        <w:t xml:space="preserve">, без НДС и определена на основании отчета об оценке  № ________ </w:t>
      </w:r>
      <w:proofErr w:type="gramStart"/>
      <w:r w:rsidRPr="00B070C7">
        <w:rPr>
          <w:rFonts w:ascii="Times New Roman" w:hAnsi="Times New Roman" w:cs="Times New Roman"/>
        </w:rPr>
        <w:t>от</w:t>
      </w:r>
      <w:proofErr w:type="gramEnd"/>
      <w:r w:rsidRPr="00B070C7">
        <w:rPr>
          <w:rFonts w:ascii="Times New Roman" w:hAnsi="Times New Roman" w:cs="Times New Roman"/>
        </w:rPr>
        <w:t xml:space="preserve"> _______, подготовленного ______________. </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Ежемесячная арендная плата составляет</w:t>
      </w:r>
      <w:proofErr w:type="gramStart"/>
      <w:r w:rsidRPr="00B070C7">
        <w:rPr>
          <w:rFonts w:ascii="Times New Roman" w:hAnsi="Times New Roman" w:cs="Times New Roman"/>
        </w:rPr>
        <w:t xml:space="preserve"> ________ (_______________) </w:t>
      </w:r>
      <w:proofErr w:type="gramEnd"/>
      <w:r w:rsidRPr="00B070C7">
        <w:rPr>
          <w:rFonts w:ascii="Times New Roman" w:hAnsi="Times New Roman" w:cs="Times New Roman"/>
        </w:rPr>
        <w:t>рублей ___ копеек, без учета НДС.</w:t>
      </w:r>
    </w:p>
    <w:p w:rsidR="00B070C7" w:rsidRPr="00B070C7" w:rsidRDefault="00B070C7" w:rsidP="00B070C7">
      <w:pPr>
        <w:autoSpaceDE w:val="0"/>
        <w:autoSpaceDN w:val="0"/>
        <w:adjustRightInd w:val="0"/>
        <w:ind w:firstLine="720"/>
        <w:rPr>
          <w:rFonts w:ascii="Times New Roman" w:hAnsi="Times New Roman" w:cs="Times New Roman"/>
        </w:rPr>
      </w:pPr>
      <w:r w:rsidRPr="00B070C7">
        <w:rPr>
          <w:rFonts w:ascii="Times New Roman" w:hAnsi="Times New Roman" w:cs="Times New Roman"/>
        </w:rPr>
        <w:t xml:space="preserve">Арендодатель, начиная со второго года действия договора, ежегодно осуществляет изменение размера арендной платы путем ее корректировки на процент индексации. </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Об изменении размера арендной платы Арендодатель направляет в адрес Арендатора Уведомление о перерасчете арендной платы вместе с расчетом. Направляемое Уведомление является обязательным для Арендатора и составляет неотъемлемую часть Договора. Новый размер арендной платы устанавливается с даты, указанной в уведомлении. </w:t>
      </w:r>
    </w:p>
    <w:p w:rsidR="00B070C7" w:rsidRPr="0045660A" w:rsidRDefault="00B070C7" w:rsidP="00B070C7">
      <w:pPr>
        <w:pStyle w:val="20"/>
        <w:keepNext w:val="0"/>
        <w:keepLines w:val="0"/>
        <w:numPr>
          <w:ilvl w:val="0"/>
          <w:numId w:val="0"/>
        </w:numPr>
        <w:spacing w:after="0"/>
        <w:ind w:firstLine="567"/>
        <w:rPr>
          <w:b w:val="0"/>
          <w:sz w:val="22"/>
          <w:szCs w:val="22"/>
        </w:rPr>
      </w:pPr>
      <w:r w:rsidRPr="00B070C7">
        <w:rPr>
          <w:sz w:val="22"/>
          <w:szCs w:val="22"/>
        </w:rPr>
        <w:t xml:space="preserve">3.2. Арендная плата без НДС перечисляется Арендатором ежемесячно в размере 1/12 части годовой суммы не позднее 20 числа текущего месяца в доход местного бюджета по следующим </w:t>
      </w:r>
      <w:r w:rsidRPr="0045660A">
        <w:rPr>
          <w:sz w:val="22"/>
          <w:szCs w:val="22"/>
        </w:rPr>
        <w:t xml:space="preserve">реквизитам: </w:t>
      </w:r>
      <w:r w:rsidRPr="0045660A">
        <w:rPr>
          <w:b w:val="0"/>
          <w:sz w:val="22"/>
          <w:szCs w:val="22"/>
        </w:rPr>
        <w:t>получатель УФК по Саратовской области (Администрация</w:t>
      </w:r>
      <w:r w:rsidR="00511C49" w:rsidRPr="0045660A">
        <w:t xml:space="preserve"> </w:t>
      </w:r>
      <w:r w:rsidR="00511C49" w:rsidRPr="0045660A">
        <w:rPr>
          <w:b w:val="0"/>
          <w:sz w:val="22"/>
          <w:szCs w:val="22"/>
        </w:rPr>
        <w:t>Пушкинского муниципального образования</w:t>
      </w:r>
      <w:r w:rsidRPr="0045660A">
        <w:rPr>
          <w:b w:val="0"/>
          <w:sz w:val="22"/>
          <w:szCs w:val="22"/>
        </w:rPr>
        <w:t xml:space="preserve"> Советского муниципального района Саратовской области), ИНН 643300</w:t>
      </w:r>
      <w:r w:rsidR="00511C49" w:rsidRPr="0045660A">
        <w:rPr>
          <w:b w:val="0"/>
          <w:sz w:val="22"/>
          <w:szCs w:val="22"/>
        </w:rPr>
        <w:t>7455</w:t>
      </w:r>
      <w:r w:rsidRPr="0045660A">
        <w:rPr>
          <w:b w:val="0"/>
          <w:sz w:val="22"/>
          <w:szCs w:val="22"/>
        </w:rPr>
        <w:t xml:space="preserve">, КПП 643301001, банк получателя: Отделение Саратов Банка России//УФК по Саратовской области, г. Саратов, БИК 016311121, </w:t>
      </w:r>
      <w:proofErr w:type="gramStart"/>
      <w:r w:rsidRPr="0045660A">
        <w:rPr>
          <w:b w:val="0"/>
          <w:sz w:val="22"/>
          <w:szCs w:val="22"/>
        </w:rPr>
        <w:t>р</w:t>
      </w:r>
      <w:proofErr w:type="gramEnd"/>
      <w:r w:rsidRPr="0045660A">
        <w:rPr>
          <w:b w:val="0"/>
          <w:sz w:val="22"/>
          <w:szCs w:val="22"/>
        </w:rPr>
        <w:t xml:space="preserve">/с 03100643000000016000, </w:t>
      </w:r>
      <w:proofErr w:type="spellStart"/>
      <w:r w:rsidRPr="0045660A">
        <w:rPr>
          <w:b w:val="0"/>
          <w:sz w:val="22"/>
          <w:szCs w:val="22"/>
        </w:rPr>
        <w:t>кор</w:t>
      </w:r>
      <w:proofErr w:type="spellEnd"/>
      <w:r w:rsidRPr="0045660A">
        <w:rPr>
          <w:b w:val="0"/>
          <w:sz w:val="22"/>
          <w:szCs w:val="22"/>
        </w:rPr>
        <w:t>/</w:t>
      </w:r>
      <w:proofErr w:type="spellStart"/>
      <w:r w:rsidRPr="0045660A">
        <w:rPr>
          <w:b w:val="0"/>
          <w:sz w:val="22"/>
          <w:szCs w:val="22"/>
        </w:rPr>
        <w:t>сч</w:t>
      </w:r>
      <w:proofErr w:type="spellEnd"/>
      <w:r w:rsidRPr="0045660A">
        <w:rPr>
          <w:b w:val="0"/>
          <w:sz w:val="22"/>
          <w:szCs w:val="22"/>
        </w:rPr>
        <w:t xml:space="preserve">: 40102810845370000052, КБК </w:t>
      </w:r>
      <w:r w:rsidR="0045660A" w:rsidRPr="0045660A">
        <w:rPr>
          <w:b w:val="0"/>
          <w:sz w:val="22"/>
          <w:szCs w:val="22"/>
        </w:rPr>
        <w:t>30211105035130000120</w:t>
      </w:r>
      <w:r w:rsidR="00511C49" w:rsidRPr="0045660A">
        <w:rPr>
          <w:b w:val="0"/>
          <w:sz w:val="22"/>
          <w:szCs w:val="22"/>
        </w:rPr>
        <w:t>, ОКТМО 63644155</w:t>
      </w:r>
    </w:p>
    <w:p w:rsidR="00B070C7" w:rsidRPr="00B070C7" w:rsidRDefault="00B070C7" w:rsidP="00B070C7">
      <w:pPr>
        <w:ind w:firstLine="709"/>
        <w:rPr>
          <w:rFonts w:ascii="Times New Roman" w:hAnsi="Times New Roman" w:cs="Times New Roman"/>
        </w:rPr>
      </w:pPr>
      <w:r w:rsidRPr="0045660A">
        <w:rPr>
          <w:rFonts w:ascii="Times New Roman" w:hAnsi="Times New Roman" w:cs="Times New Roman"/>
        </w:rPr>
        <w:t>3.3. Арендатор самостоятельно исчисляет и уплачивает в соответствии с Налоговым</w:t>
      </w:r>
      <w:r w:rsidRPr="00B070C7">
        <w:rPr>
          <w:rFonts w:ascii="Times New Roman" w:hAnsi="Times New Roman" w:cs="Times New Roman"/>
        </w:rPr>
        <w:t xml:space="preserve"> кодексом Российской Федерации НДС.</w:t>
      </w:r>
    </w:p>
    <w:p w:rsidR="00B070C7" w:rsidRPr="00B070C7" w:rsidRDefault="00B070C7" w:rsidP="00B070C7">
      <w:pPr>
        <w:pStyle w:val="310"/>
        <w:ind w:firstLine="709"/>
        <w:rPr>
          <w:sz w:val="22"/>
          <w:szCs w:val="22"/>
        </w:rPr>
      </w:pPr>
      <w:r w:rsidRPr="00B070C7">
        <w:rPr>
          <w:sz w:val="22"/>
          <w:szCs w:val="22"/>
        </w:rPr>
        <w:t>3.4. При неуплате Арендатором арендной платы в установленные сроки начисляется пеня в размере 1/300 процентной ставки рефинансирования Центрального банка Российской Федерации за каждый день просрочки платежа.</w:t>
      </w:r>
    </w:p>
    <w:p w:rsidR="00B070C7" w:rsidRPr="00B070C7" w:rsidRDefault="00B070C7" w:rsidP="00B070C7">
      <w:pPr>
        <w:pStyle w:val="310"/>
        <w:ind w:firstLine="709"/>
        <w:rPr>
          <w:sz w:val="22"/>
          <w:szCs w:val="22"/>
        </w:rPr>
      </w:pPr>
      <w:r w:rsidRPr="00B070C7">
        <w:rPr>
          <w:sz w:val="22"/>
          <w:szCs w:val="22"/>
        </w:rPr>
        <w:t>3.5.</w:t>
      </w:r>
      <w:r w:rsidRPr="00B070C7">
        <w:rPr>
          <w:sz w:val="22"/>
          <w:szCs w:val="22"/>
        </w:rPr>
        <w:tab/>
        <w:t>Налоги и иные платежи в бюджет, связанные с арендой помещения, в арендную плату не входят и оплачиваются Арендатором самостоятельно. Арендная плата не включает в себя сумму страхового платежа, предусмотренного договором страхования.</w:t>
      </w:r>
    </w:p>
    <w:p w:rsidR="00B070C7" w:rsidRPr="00B070C7" w:rsidRDefault="00B070C7" w:rsidP="00B070C7">
      <w:pPr>
        <w:pStyle w:val="310"/>
        <w:ind w:firstLine="709"/>
        <w:rPr>
          <w:sz w:val="22"/>
          <w:szCs w:val="22"/>
        </w:rPr>
      </w:pPr>
      <w:r w:rsidRPr="00B070C7">
        <w:rPr>
          <w:sz w:val="22"/>
          <w:szCs w:val="22"/>
        </w:rPr>
        <w:t>3.6.</w:t>
      </w:r>
      <w:r w:rsidRPr="00B070C7">
        <w:rPr>
          <w:sz w:val="22"/>
          <w:szCs w:val="22"/>
        </w:rPr>
        <w:tab/>
        <w:t>При перечислении арендной платы Арендатор обязан указывать в платежном документе свое наименование (наименование организации), точное назначение платежа и его сумму (арендная плата или пени), срок, за который производятся платежи, реквизиты договора, адрес, по которому расположено арендуемое помещение.</w:t>
      </w:r>
    </w:p>
    <w:p w:rsidR="00B070C7" w:rsidRPr="00B070C7" w:rsidRDefault="00B070C7" w:rsidP="00B070C7">
      <w:pPr>
        <w:pStyle w:val="310"/>
        <w:ind w:firstLine="709"/>
        <w:rPr>
          <w:sz w:val="22"/>
          <w:szCs w:val="22"/>
        </w:rPr>
      </w:pPr>
      <w:r w:rsidRPr="00B070C7">
        <w:rPr>
          <w:sz w:val="22"/>
          <w:szCs w:val="22"/>
        </w:rPr>
        <w:t xml:space="preserve">Также при перечислении арендных платежей в платежном документе необходимо указать значение УИН. Квитанцию для оплаты, содержащую значение УИН, необходимо получать в администрации </w:t>
      </w:r>
      <w:r w:rsidR="002853FC">
        <w:rPr>
          <w:sz w:val="22"/>
          <w:szCs w:val="22"/>
        </w:rPr>
        <w:t xml:space="preserve">Пушкинского муниципального образования </w:t>
      </w:r>
      <w:r w:rsidRPr="00B070C7">
        <w:rPr>
          <w:sz w:val="22"/>
          <w:szCs w:val="22"/>
        </w:rPr>
        <w:t xml:space="preserve">Советского муниципального района </w:t>
      </w:r>
      <w:r w:rsidRPr="00B070C7">
        <w:rPr>
          <w:sz w:val="22"/>
          <w:szCs w:val="22"/>
        </w:rPr>
        <w:lastRenderedPageBreak/>
        <w:t>либо указывать адрес электронной почты (при наличии) для направления квитанции с указанием значения УИН.</w:t>
      </w:r>
    </w:p>
    <w:p w:rsidR="00B070C7" w:rsidRPr="00B070C7" w:rsidRDefault="00B070C7" w:rsidP="00B070C7">
      <w:pPr>
        <w:pStyle w:val="311"/>
        <w:ind w:firstLine="720"/>
        <w:jc w:val="both"/>
        <w:rPr>
          <w:sz w:val="22"/>
          <w:szCs w:val="22"/>
        </w:rPr>
      </w:pPr>
      <w:r w:rsidRPr="00B070C7">
        <w:rPr>
          <w:sz w:val="22"/>
          <w:szCs w:val="22"/>
        </w:rPr>
        <w:t>При отсутствии в платежном документе указанных сведений платеж считается непроизведенным.</w:t>
      </w:r>
    </w:p>
    <w:p w:rsidR="00B070C7" w:rsidRPr="00B070C7" w:rsidRDefault="00B070C7" w:rsidP="00B070C7">
      <w:pPr>
        <w:pStyle w:val="210"/>
        <w:spacing w:after="0"/>
        <w:ind w:left="0"/>
        <w:jc w:val="center"/>
        <w:rPr>
          <w:sz w:val="22"/>
          <w:szCs w:val="22"/>
        </w:rPr>
      </w:pPr>
    </w:p>
    <w:p w:rsidR="00B070C7" w:rsidRPr="00B070C7" w:rsidRDefault="00B070C7" w:rsidP="00B070C7">
      <w:pPr>
        <w:pStyle w:val="210"/>
        <w:spacing w:after="0"/>
        <w:ind w:left="0"/>
        <w:jc w:val="center"/>
        <w:rPr>
          <w:b/>
          <w:sz w:val="22"/>
          <w:szCs w:val="22"/>
        </w:rPr>
      </w:pPr>
      <w:r w:rsidRPr="00B070C7">
        <w:rPr>
          <w:b/>
          <w:sz w:val="22"/>
          <w:szCs w:val="22"/>
        </w:rPr>
        <w:t>4.</w:t>
      </w:r>
      <w:r w:rsidRPr="00B070C7">
        <w:rPr>
          <w:b/>
          <w:sz w:val="22"/>
          <w:szCs w:val="22"/>
        </w:rPr>
        <w:tab/>
        <w:t>ОТВЕТСТВЕННОСТЬ ПО ДОГОВОРУ</w:t>
      </w:r>
    </w:p>
    <w:p w:rsidR="00B070C7" w:rsidRPr="00B070C7" w:rsidRDefault="00B070C7" w:rsidP="00B070C7">
      <w:pPr>
        <w:tabs>
          <w:tab w:val="left" w:pos="284"/>
        </w:tabs>
        <w:ind w:firstLine="709"/>
        <w:rPr>
          <w:rFonts w:ascii="Times New Roman" w:hAnsi="Times New Roman" w:cs="Times New Roman"/>
        </w:rPr>
      </w:pPr>
      <w:r w:rsidRPr="00B070C7">
        <w:rPr>
          <w:rFonts w:ascii="Times New Roman" w:hAnsi="Times New Roman" w:cs="Times New Roman"/>
        </w:rPr>
        <w:t>4.1. Арендатор возмещает убытки, причиненные утратой или повреждением имущества. Арендатор несет ответственность за причиненные убытки, если не докажет, что эти убытки произошли вследствие непреодолимой силы либо действий Арендодателя.</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4.2. В случае несвоевременного освобождения муниципального имущества Арендатором уплачивается пеня в размере 1% от годовой суммы арендной платы за каждый день пребывания сверх установленного срока.</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 xml:space="preserve">4.3. При возврате неисправного муниципального имущества или его части, </w:t>
      </w:r>
      <w:proofErr w:type="gramStart"/>
      <w:r w:rsidRPr="00B070C7">
        <w:rPr>
          <w:rFonts w:ascii="Times New Roman" w:hAnsi="Times New Roman" w:cs="Times New Roman"/>
        </w:rPr>
        <w:t>поврежденных</w:t>
      </w:r>
      <w:proofErr w:type="gramEnd"/>
      <w:r w:rsidRPr="00B070C7">
        <w:rPr>
          <w:rFonts w:ascii="Times New Roman" w:hAnsi="Times New Roman" w:cs="Times New Roman"/>
        </w:rPr>
        <w:t xml:space="preserve"> по вине Арендатора, что подтверждается двусторонним актом, Арендатор уплачивает Арендодателю расходы по ремонту поврежденного имущества.</w:t>
      </w:r>
    </w:p>
    <w:p w:rsidR="00B070C7" w:rsidRPr="00B070C7" w:rsidRDefault="00B070C7" w:rsidP="00B070C7">
      <w:pPr>
        <w:tabs>
          <w:tab w:val="left" w:pos="284"/>
        </w:tabs>
        <w:ind w:firstLine="709"/>
        <w:rPr>
          <w:rFonts w:ascii="Times New Roman" w:hAnsi="Times New Roman" w:cs="Times New Roman"/>
        </w:rPr>
      </w:pPr>
      <w:r w:rsidRPr="00B070C7">
        <w:rPr>
          <w:rFonts w:ascii="Times New Roman" w:hAnsi="Times New Roman" w:cs="Times New Roman"/>
        </w:rPr>
        <w:t>4.4. Иные виды ответственности сторон по настоящему договору устанавливаются в соответствии с законодательством РФ.</w:t>
      </w:r>
    </w:p>
    <w:p w:rsidR="00B070C7" w:rsidRPr="00B070C7" w:rsidRDefault="00B070C7" w:rsidP="00B070C7">
      <w:pPr>
        <w:pStyle w:val="210"/>
        <w:spacing w:after="0"/>
        <w:ind w:left="0" w:firstLine="284"/>
        <w:jc w:val="center"/>
        <w:rPr>
          <w:sz w:val="22"/>
          <w:szCs w:val="22"/>
        </w:rPr>
      </w:pPr>
    </w:p>
    <w:p w:rsidR="00B070C7" w:rsidRPr="00B070C7" w:rsidRDefault="00B070C7" w:rsidP="00B070C7">
      <w:pPr>
        <w:pStyle w:val="210"/>
        <w:spacing w:after="0"/>
        <w:ind w:left="0" w:firstLine="284"/>
        <w:jc w:val="center"/>
        <w:rPr>
          <w:b/>
          <w:sz w:val="22"/>
          <w:szCs w:val="22"/>
        </w:rPr>
      </w:pPr>
      <w:r w:rsidRPr="00B070C7">
        <w:rPr>
          <w:b/>
          <w:sz w:val="22"/>
          <w:szCs w:val="22"/>
        </w:rPr>
        <w:t xml:space="preserve">5. ИЗМЕНЕНИЕ, РАСТОРЖЕНИЕ, </w:t>
      </w:r>
    </w:p>
    <w:p w:rsidR="00B070C7" w:rsidRPr="00B070C7" w:rsidRDefault="00B070C7" w:rsidP="00B070C7">
      <w:pPr>
        <w:pStyle w:val="210"/>
        <w:spacing w:after="0"/>
        <w:ind w:left="0" w:firstLine="284"/>
        <w:jc w:val="center"/>
        <w:rPr>
          <w:b/>
          <w:sz w:val="22"/>
          <w:szCs w:val="22"/>
        </w:rPr>
      </w:pPr>
      <w:r w:rsidRPr="00B070C7">
        <w:rPr>
          <w:b/>
          <w:sz w:val="22"/>
          <w:szCs w:val="22"/>
        </w:rPr>
        <w:t>ПРЕКРАЩЕНИЕ ДЕЙСТВИЯ ДОГОВОРА</w:t>
      </w:r>
    </w:p>
    <w:p w:rsidR="00B070C7" w:rsidRPr="00B070C7" w:rsidRDefault="00B070C7" w:rsidP="00B070C7">
      <w:pPr>
        <w:pStyle w:val="310"/>
        <w:ind w:firstLine="567"/>
        <w:rPr>
          <w:sz w:val="22"/>
          <w:szCs w:val="22"/>
        </w:rPr>
      </w:pPr>
      <w:r w:rsidRPr="00B070C7">
        <w:rPr>
          <w:sz w:val="22"/>
          <w:szCs w:val="22"/>
        </w:rPr>
        <w:t>5.1.</w:t>
      </w:r>
      <w:r w:rsidRPr="00B070C7">
        <w:rPr>
          <w:sz w:val="22"/>
          <w:szCs w:val="22"/>
        </w:rPr>
        <w:tab/>
        <w:t>Изменение условий настоящего Договора, допускается только по соглашению Арендодателя и Арендатора. Вносимые изменения и дополнения оформляются дополнительным соглашением, которое является неотъемлемой частью договора.</w:t>
      </w:r>
    </w:p>
    <w:p w:rsidR="00B070C7" w:rsidRPr="00B070C7" w:rsidRDefault="00B070C7" w:rsidP="00B070C7">
      <w:pPr>
        <w:pStyle w:val="310"/>
        <w:ind w:firstLine="567"/>
        <w:rPr>
          <w:sz w:val="22"/>
          <w:szCs w:val="22"/>
        </w:rPr>
      </w:pPr>
      <w:r w:rsidRPr="00B070C7">
        <w:rPr>
          <w:sz w:val="22"/>
          <w:szCs w:val="22"/>
        </w:rPr>
        <w:t xml:space="preserve">5.2. Договор может досрочно прекратить свое действие </w:t>
      </w:r>
      <w:proofErr w:type="gramStart"/>
      <w:r w:rsidRPr="00B070C7">
        <w:rPr>
          <w:sz w:val="22"/>
          <w:szCs w:val="22"/>
        </w:rPr>
        <w:t>в следствии</w:t>
      </w:r>
      <w:proofErr w:type="gramEnd"/>
      <w:r w:rsidRPr="00B070C7">
        <w:rPr>
          <w:sz w:val="22"/>
          <w:szCs w:val="22"/>
        </w:rPr>
        <w:t xml:space="preserve"> ликвидации Арендатора.</w:t>
      </w:r>
    </w:p>
    <w:p w:rsidR="00B070C7" w:rsidRPr="00B070C7" w:rsidRDefault="00B070C7" w:rsidP="00B070C7">
      <w:pPr>
        <w:pStyle w:val="a5"/>
        <w:spacing w:after="0"/>
        <w:ind w:firstLine="567"/>
        <w:jc w:val="both"/>
        <w:rPr>
          <w:sz w:val="22"/>
          <w:szCs w:val="22"/>
        </w:rPr>
      </w:pPr>
      <w:r w:rsidRPr="00B070C7">
        <w:rPr>
          <w:sz w:val="22"/>
          <w:szCs w:val="22"/>
        </w:rPr>
        <w:t xml:space="preserve">5.3. По требованию одной из сторон </w:t>
      </w:r>
      <w:proofErr w:type="gramStart"/>
      <w:r w:rsidRPr="00B070C7">
        <w:rPr>
          <w:sz w:val="22"/>
          <w:szCs w:val="22"/>
        </w:rPr>
        <w:t>Договор</w:t>
      </w:r>
      <w:proofErr w:type="gramEnd"/>
      <w:r w:rsidRPr="00B070C7">
        <w:rPr>
          <w:sz w:val="22"/>
          <w:szCs w:val="22"/>
        </w:rPr>
        <w:t xml:space="preserve"> может б</w:t>
      </w:r>
      <w:r>
        <w:rPr>
          <w:sz w:val="22"/>
          <w:szCs w:val="22"/>
        </w:rPr>
        <w:t>ыть расторгну</w:t>
      </w:r>
      <w:r w:rsidRPr="00B070C7">
        <w:rPr>
          <w:sz w:val="22"/>
          <w:szCs w:val="22"/>
        </w:rPr>
        <w:t xml:space="preserve">  по решению суда в случае нарушения другой стороной условий договора.</w:t>
      </w:r>
      <w:r w:rsidRPr="00B070C7">
        <w:rPr>
          <w:sz w:val="22"/>
          <w:szCs w:val="22"/>
        </w:rPr>
        <w:tab/>
      </w:r>
    </w:p>
    <w:p w:rsidR="00B070C7" w:rsidRPr="00B070C7" w:rsidRDefault="00B070C7" w:rsidP="00B070C7">
      <w:pPr>
        <w:pStyle w:val="a5"/>
        <w:spacing w:after="0"/>
        <w:ind w:firstLine="567"/>
        <w:jc w:val="both"/>
        <w:rPr>
          <w:sz w:val="22"/>
          <w:szCs w:val="22"/>
        </w:rPr>
      </w:pPr>
      <w:r w:rsidRPr="00B070C7">
        <w:rPr>
          <w:sz w:val="22"/>
          <w:szCs w:val="22"/>
        </w:rPr>
        <w:t xml:space="preserve">5.4. Договор аренды </w:t>
      </w:r>
      <w:proofErr w:type="gramStart"/>
      <w:r w:rsidRPr="00B070C7">
        <w:rPr>
          <w:sz w:val="22"/>
          <w:szCs w:val="22"/>
        </w:rPr>
        <w:t>может быть досрочно расторгнут</w:t>
      </w:r>
      <w:proofErr w:type="gramEnd"/>
      <w:r w:rsidRPr="00B070C7">
        <w:rPr>
          <w:sz w:val="22"/>
          <w:szCs w:val="22"/>
        </w:rPr>
        <w:t xml:space="preserve"> решением Арбитражного суда по месту нахождения Арендодателя по иску Арендодателя в случае:</w:t>
      </w:r>
    </w:p>
    <w:p w:rsidR="00B070C7" w:rsidRPr="00B070C7" w:rsidRDefault="00B070C7" w:rsidP="00B070C7">
      <w:pPr>
        <w:pStyle w:val="a5"/>
        <w:numPr>
          <w:ilvl w:val="0"/>
          <w:numId w:val="35"/>
        </w:numPr>
        <w:suppressAutoHyphens/>
        <w:spacing w:after="0"/>
        <w:ind w:left="0" w:firstLine="567"/>
        <w:jc w:val="both"/>
        <w:rPr>
          <w:sz w:val="22"/>
          <w:szCs w:val="22"/>
        </w:rPr>
      </w:pPr>
      <w:r w:rsidRPr="00B070C7">
        <w:rPr>
          <w:sz w:val="22"/>
          <w:szCs w:val="22"/>
        </w:rPr>
        <w:t>если Арендатор польз</w:t>
      </w:r>
      <w:r>
        <w:rPr>
          <w:sz w:val="22"/>
          <w:szCs w:val="22"/>
        </w:rPr>
        <w:t>уется муниципальным имуществом</w:t>
      </w:r>
      <w:r w:rsidRPr="00B070C7">
        <w:rPr>
          <w:sz w:val="22"/>
          <w:szCs w:val="22"/>
        </w:rPr>
        <w:t xml:space="preserve"> с существенным нарушением условий договора или назначения имущества либо с неоднократными нарушениями;</w:t>
      </w:r>
    </w:p>
    <w:p w:rsidR="00B070C7" w:rsidRPr="00B070C7" w:rsidRDefault="00B070C7" w:rsidP="00B070C7">
      <w:pPr>
        <w:pStyle w:val="a5"/>
        <w:numPr>
          <w:ilvl w:val="0"/>
          <w:numId w:val="35"/>
        </w:numPr>
        <w:suppressAutoHyphens/>
        <w:spacing w:after="0"/>
        <w:ind w:left="0" w:firstLine="567"/>
        <w:jc w:val="both"/>
        <w:rPr>
          <w:color w:val="FF0000"/>
          <w:sz w:val="22"/>
          <w:szCs w:val="22"/>
        </w:rPr>
      </w:pPr>
      <w:r w:rsidRPr="00B070C7">
        <w:rPr>
          <w:sz w:val="22"/>
          <w:szCs w:val="22"/>
        </w:rPr>
        <w:t>если Арендатор существенно ухудшает имущество;</w:t>
      </w:r>
    </w:p>
    <w:p w:rsidR="00B070C7" w:rsidRPr="00B070C7" w:rsidRDefault="00B070C7" w:rsidP="00B070C7">
      <w:pPr>
        <w:pStyle w:val="a5"/>
        <w:numPr>
          <w:ilvl w:val="0"/>
          <w:numId w:val="35"/>
        </w:numPr>
        <w:tabs>
          <w:tab w:val="num" w:pos="0"/>
        </w:tabs>
        <w:suppressAutoHyphens/>
        <w:spacing w:after="0"/>
        <w:ind w:left="0" w:firstLine="567"/>
        <w:jc w:val="both"/>
        <w:rPr>
          <w:color w:val="FF0000"/>
          <w:sz w:val="22"/>
          <w:szCs w:val="22"/>
        </w:rPr>
      </w:pPr>
      <w:r w:rsidRPr="00B070C7">
        <w:rPr>
          <w:sz w:val="22"/>
          <w:szCs w:val="22"/>
        </w:rPr>
        <w:t>если Арендатор более двух раз подряд по истечении установленного договором срока платежа не вносит арендную плату;</w:t>
      </w:r>
    </w:p>
    <w:p w:rsidR="00B070C7" w:rsidRPr="00B070C7" w:rsidRDefault="00B070C7" w:rsidP="00B070C7">
      <w:pPr>
        <w:pStyle w:val="320"/>
        <w:numPr>
          <w:ilvl w:val="0"/>
          <w:numId w:val="35"/>
        </w:numPr>
        <w:tabs>
          <w:tab w:val="num" w:pos="0"/>
        </w:tabs>
        <w:ind w:left="0" w:firstLine="567"/>
        <w:rPr>
          <w:sz w:val="22"/>
          <w:szCs w:val="22"/>
        </w:rPr>
      </w:pPr>
      <w:r w:rsidRPr="00B070C7">
        <w:rPr>
          <w:sz w:val="22"/>
          <w:szCs w:val="22"/>
        </w:rPr>
        <w:t>уклонения либо отказа Арендатора от подп</w:t>
      </w:r>
      <w:r>
        <w:rPr>
          <w:sz w:val="22"/>
          <w:szCs w:val="22"/>
        </w:rPr>
        <w:t>исания дополнительного</w:t>
      </w:r>
      <w:r w:rsidRPr="00B070C7">
        <w:rPr>
          <w:sz w:val="22"/>
          <w:szCs w:val="22"/>
        </w:rPr>
        <w:t xml:space="preserve"> соглашения об изменении размера арендной платы;</w:t>
      </w:r>
    </w:p>
    <w:p w:rsidR="00B070C7" w:rsidRPr="00B070C7" w:rsidRDefault="00B070C7" w:rsidP="00B070C7">
      <w:pPr>
        <w:pStyle w:val="320"/>
        <w:numPr>
          <w:ilvl w:val="0"/>
          <w:numId w:val="35"/>
        </w:numPr>
        <w:tabs>
          <w:tab w:val="num" w:pos="0"/>
        </w:tabs>
        <w:ind w:left="0" w:firstLine="567"/>
        <w:rPr>
          <w:sz w:val="22"/>
          <w:szCs w:val="22"/>
        </w:rPr>
      </w:pPr>
      <w:r w:rsidRPr="00B070C7">
        <w:rPr>
          <w:sz w:val="22"/>
          <w:szCs w:val="22"/>
        </w:rPr>
        <w:t>использования арендуемого имущества в противопр</w:t>
      </w:r>
      <w:r>
        <w:rPr>
          <w:sz w:val="22"/>
          <w:szCs w:val="22"/>
        </w:rPr>
        <w:t>авных целях</w:t>
      </w:r>
      <w:r w:rsidRPr="00B070C7">
        <w:rPr>
          <w:sz w:val="22"/>
          <w:szCs w:val="22"/>
        </w:rPr>
        <w:t xml:space="preserve"> (по предоставлению правоохранительных органов);</w:t>
      </w:r>
    </w:p>
    <w:p w:rsidR="00B070C7" w:rsidRPr="00B070C7" w:rsidRDefault="00B070C7" w:rsidP="00B070C7">
      <w:pPr>
        <w:pStyle w:val="320"/>
        <w:numPr>
          <w:ilvl w:val="0"/>
          <w:numId w:val="35"/>
        </w:numPr>
        <w:rPr>
          <w:sz w:val="22"/>
          <w:szCs w:val="22"/>
        </w:rPr>
      </w:pPr>
      <w:r w:rsidRPr="00B070C7">
        <w:rPr>
          <w:sz w:val="22"/>
          <w:szCs w:val="22"/>
        </w:rPr>
        <w:t xml:space="preserve">лишения Арендатора лицензии на </w:t>
      </w:r>
      <w:proofErr w:type="gramStart"/>
      <w:r w:rsidRPr="00B070C7">
        <w:rPr>
          <w:sz w:val="22"/>
          <w:szCs w:val="22"/>
        </w:rPr>
        <w:t>право ведения</w:t>
      </w:r>
      <w:proofErr w:type="gramEnd"/>
      <w:r w:rsidRPr="00B070C7">
        <w:rPr>
          <w:sz w:val="22"/>
          <w:szCs w:val="22"/>
        </w:rPr>
        <w:t xml:space="preserve"> деятельности;</w:t>
      </w:r>
    </w:p>
    <w:p w:rsidR="00B070C7" w:rsidRPr="00B070C7" w:rsidRDefault="00B070C7" w:rsidP="00B070C7">
      <w:pPr>
        <w:pStyle w:val="320"/>
        <w:numPr>
          <w:ilvl w:val="0"/>
          <w:numId w:val="35"/>
        </w:numPr>
        <w:tabs>
          <w:tab w:val="num" w:pos="0"/>
        </w:tabs>
        <w:ind w:left="0" w:firstLine="567"/>
        <w:rPr>
          <w:sz w:val="22"/>
          <w:szCs w:val="22"/>
        </w:rPr>
      </w:pPr>
      <w:r w:rsidRPr="00B070C7">
        <w:rPr>
          <w:sz w:val="22"/>
          <w:szCs w:val="22"/>
        </w:rPr>
        <w:t>если Арендатор сдает арендуемое имущество или его час</w:t>
      </w:r>
      <w:r>
        <w:rPr>
          <w:sz w:val="22"/>
          <w:szCs w:val="22"/>
        </w:rPr>
        <w:t>ть</w:t>
      </w:r>
      <w:r w:rsidRPr="00B070C7">
        <w:rPr>
          <w:sz w:val="22"/>
          <w:szCs w:val="22"/>
        </w:rPr>
        <w:t xml:space="preserve"> в субаренду, или иным образом предоставляет арендуемое помещение для деятельности сторонних организаций, без согласования с Арендодателем.</w:t>
      </w:r>
    </w:p>
    <w:p w:rsidR="00B070C7" w:rsidRPr="00B070C7" w:rsidRDefault="00B070C7" w:rsidP="00B070C7">
      <w:pPr>
        <w:pStyle w:val="320"/>
        <w:ind w:firstLine="709"/>
        <w:rPr>
          <w:sz w:val="22"/>
          <w:szCs w:val="22"/>
        </w:rPr>
      </w:pPr>
      <w:r w:rsidRPr="00B070C7">
        <w:rPr>
          <w:sz w:val="22"/>
          <w:szCs w:val="22"/>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w:t>
      </w:r>
      <w:proofErr w:type="gramStart"/>
      <w:r w:rsidRPr="00B070C7">
        <w:rPr>
          <w:sz w:val="22"/>
          <w:szCs w:val="22"/>
        </w:rPr>
        <w:t>срок</w:t>
      </w:r>
      <w:proofErr w:type="gramEnd"/>
      <w:r w:rsidRPr="00B070C7">
        <w:rPr>
          <w:sz w:val="22"/>
          <w:szCs w:val="22"/>
        </w:rPr>
        <w:t xml:space="preserve"> не превышающий 5 (пяти) рабочих дней.</w:t>
      </w:r>
    </w:p>
    <w:p w:rsidR="00B070C7" w:rsidRPr="00B070C7" w:rsidRDefault="00B070C7" w:rsidP="00B070C7">
      <w:pPr>
        <w:pStyle w:val="210"/>
        <w:tabs>
          <w:tab w:val="left" w:pos="4400"/>
        </w:tabs>
        <w:spacing w:after="0"/>
        <w:ind w:left="0" w:firstLine="0"/>
        <w:rPr>
          <w:sz w:val="22"/>
          <w:szCs w:val="22"/>
        </w:rPr>
      </w:pPr>
    </w:p>
    <w:p w:rsidR="00B070C7" w:rsidRPr="00B070C7" w:rsidRDefault="00B070C7" w:rsidP="00B070C7">
      <w:pPr>
        <w:autoSpaceDE w:val="0"/>
        <w:autoSpaceDN w:val="0"/>
        <w:adjustRightInd w:val="0"/>
        <w:jc w:val="center"/>
        <w:rPr>
          <w:rFonts w:ascii="Times New Roman" w:hAnsi="Times New Roman" w:cs="Times New Roman"/>
          <w:b/>
          <w:bCs/>
        </w:rPr>
      </w:pPr>
      <w:r w:rsidRPr="00B070C7">
        <w:rPr>
          <w:rFonts w:ascii="Times New Roman" w:hAnsi="Times New Roman" w:cs="Times New Roman"/>
          <w:b/>
          <w:bCs/>
        </w:rPr>
        <w:t>6. ОБСТОЯТЕЛЬСТВА НЕПРЕОДОЛИМОЙ СИЛЫ</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color w:val="000000"/>
        </w:rPr>
        <w:t>6.1.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color w:val="000000"/>
        </w:rPr>
        <w:t>6.2. К обстоятельствам, указанным в п. 6.1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иные события, которые компетентный суд признает и объявит случаями непреодолимой силы.</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color w:val="000000"/>
        </w:rPr>
        <w:t xml:space="preserve">6.3. Сторона, подвергшаяся действию таких обстоятельств, обязана в течение 2 (двух) календарных дней в письменном виде уведомить другую сторону о возникновении, виде и </w:t>
      </w:r>
      <w:r w:rsidRPr="00B070C7">
        <w:rPr>
          <w:rFonts w:ascii="Times New Roman" w:hAnsi="Times New Roman" w:cs="Times New Roman"/>
          <w:color w:val="000000"/>
        </w:rPr>
        <w:lastRenderedPageBreak/>
        <w:t>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color w:val="000000"/>
        </w:rPr>
        <w:t>6.4. Наступление обстоятельств, предусмотренных настоящей статьей, при условии соблюдения требований п. 6.3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color w:val="000000"/>
        </w:rPr>
        <w:t>6.5. В случае если обстоятельства, предусмотренные настоящей статьей, длятся более 20 календарных дней, стороны определяют дальнейшую юридическую судьбу настоящего договора.</w:t>
      </w:r>
    </w:p>
    <w:p w:rsidR="00B070C7" w:rsidRPr="00B070C7" w:rsidRDefault="00B070C7" w:rsidP="00B070C7">
      <w:pPr>
        <w:pStyle w:val="210"/>
        <w:spacing w:after="0"/>
        <w:ind w:left="0" w:firstLine="0"/>
        <w:jc w:val="center"/>
        <w:rPr>
          <w:sz w:val="22"/>
          <w:szCs w:val="22"/>
        </w:rPr>
      </w:pPr>
    </w:p>
    <w:p w:rsidR="00B070C7" w:rsidRPr="00B070C7" w:rsidRDefault="00B070C7" w:rsidP="00B070C7">
      <w:pPr>
        <w:pStyle w:val="210"/>
        <w:spacing w:after="0"/>
        <w:ind w:left="0" w:firstLine="0"/>
        <w:jc w:val="center"/>
        <w:rPr>
          <w:b/>
          <w:sz w:val="22"/>
          <w:szCs w:val="22"/>
        </w:rPr>
      </w:pPr>
      <w:r w:rsidRPr="00B070C7">
        <w:rPr>
          <w:b/>
          <w:sz w:val="22"/>
          <w:szCs w:val="22"/>
        </w:rPr>
        <w:t>7.</w:t>
      </w:r>
      <w:r w:rsidRPr="00B070C7">
        <w:rPr>
          <w:b/>
          <w:sz w:val="22"/>
          <w:szCs w:val="22"/>
        </w:rPr>
        <w:tab/>
        <w:t>ПРОЧИЕ УСЛОВИЯ</w:t>
      </w:r>
    </w:p>
    <w:p w:rsidR="00B070C7" w:rsidRPr="00B070C7" w:rsidRDefault="00B070C7" w:rsidP="00B070C7">
      <w:pPr>
        <w:pStyle w:val="310"/>
        <w:ind w:firstLine="709"/>
        <w:rPr>
          <w:sz w:val="22"/>
          <w:szCs w:val="22"/>
        </w:rPr>
      </w:pPr>
      <w:r w:rsidRPr="00B070C7">
        <w:rPr>
          <w:sz w:val="22"/>
          <w:szCs w:val="22"/>
        </w:rPr>
        <w:t>7.1.</w:t>
      </w:r>
      <w:r w:rsidRPr="00B070C7">
        <w:rPr>
          <w:sz w:val="22"/>
          <w:szCs w:val="22"/>
        </w:rPr>
        <w:tab/>
        <w:t>Настоящий договор составлен в 3-х подлинных экземплярах, имеющих равную</w:t>
      </w:r>
      <w:r w:rsidRPr="00B070C7">
        <w:rPr>
          <w:color w:val="FF0000"/>
          <w:sz w:val="22"/>
          <w:szCs w:val="22"/>
        </w:rPr>
        <w:t xml:space="preserve"> </w:t>
      </w:r>
      <w:r w:rsidRPr="00B070C7">
        <w:rPr>
          <w:sz w:val="22"/>
          <w:szCs w:val="22"/>
        </w:rPr>
        <w:t xml:space="preserve">юридическую силу по одному экземпляру для каждой из сторон и в Управление федеральной службы государственной регистрации, кадастра и картографии по Саратовской области. </w:t>
      </w:r>
    </w:p>
    <w:p w:rsidR="00B070C7" w:rsidRPr="00B070C7" w:rsidRDefault="00B070C7" w:rsidP="00B070C7">
      <w:pPr>
        <w:pStyle w:val="310"/>
        <w:ind w:firstLine="709"/>
        <w:rPr>
          <w:sz w:val="22"/>
          <w:szCs w:val="22"/>
        </w:rPr>
      </w:pPr>
      <w:r w:rsidRPr="00B070C7">
        <w:rPr>
          <w:sz w:val="22"/>
          <w:szCs w:val="22"/>
        </w:rPr>
        <w:t>7.2.</w:t>
      </w:r>
      <w:r w:rsidRPr="00B070C7">
        <w:rPr>
          <w:sz w:val="22"/>
          <w:szCs w:val="22"/>
        </w:rPr>
        <w:tab/>
        <w:t>Все споры между сторонами, возникающие по Договору, разрешаются в соответствии с законодательством Российской Федерации с соблюдением досудебного порядка: путем переговоров, обмена письмами, уточнением условий Договора, обмена телеграммами, сообщениями по факсимильной связи. При этом стороны обязуются при разрешении споров направить контрагенту претензию, который обязан рассмотреть ее в течение 20 рабочих дней со дня получения. При невозможности достичь соглашения между сторонами и решения вопроса мирным путем, споры подлежат передаче на рассмотрение суда по месту нахождения Арендодателя.</w:t>
      </w:r>
    </w:p>
    <w:p w:rsidR="00B070C7" w:rsidRPr="00B070C7" w:rsidRDefault="00B070C7" w:rsidP="00B070C7">
      <w:pPr>
        <w:pStyle w:val="310"/>
        <w:ind w:firstLine="709"/>
        <w:rPr>
          <w:sz w:val="22"/>
          <w:szCs w:val="22"/>
        </w:rPr>
      </w:pPr>
      <w:r w:rsidRPr="00B070C7">
        <w:rPr>
          <w:sz w:val="22"/>
          <w:szCs w:val="22"/>
        </w:rPr>
        <w:t>7.3.</w:t>
      </w:r>
      <w:r w:rsidRPr="00B070C7">
        <w:rPr>
          <w:sz w:val="22"/>
          <w:szCs w:val="22"/>
        </w:rPr>
        <w:tab/>
        <w:t>По вопросам, не предусмотренным настоящим договором, стороны руководствуются нормами Гражданского кодекса РФ.</w:t>
      </w:r>
    </w:p>
    <w:p w:rsidR="00B070C7" w:rsidRPr="00B070C7" w:rsidRDefault="00B070C7" w:rsidP="00B070C7">
      <w:pPr>
        <w:pStyle w:val="210"/>
        <w:spacing w:after="0"/>
        <w:ind w:left="0" w:firstLine="709"/>
        <w:jc w:val="center"/>
        <w:rPr>
          <w:b/>
          <w:sz w:val="22"/>
          <w:szCs w:val="22"/>
        </w:rPr>
      </w:pPr>
    </w:p>
    <w:p w:rsidR="00B070C7" w:rsidRPr="00B070C7" w:rsidRDefault="00B070C7" w:rsidP="00B070C7">
      <w:pPr>
        <w:pStyle w:val="210"/>
        <w:spacing w:after="0"/>
        <w:ind w:left="0" w:firstLine="709"/>
        <w:jc w:val="center"/>
        <w:rPr>
          <w:b/>
          <w:sz w:val="22"/>
          <w:szCs w:val="22"/>
        </w:rPr>
      </w:pPr>
      <w:r w:rsidRPr="00B070C7">
        <w:rPr>
          <w:b/>
          <w:sz w:val="22"/>
          <w:szCs w:val="22"/>
        </w:rPr>
        <w:t>8. ПРИЛОЖЕНИЯ К ДОГОВОРУ</w:t>
      </w:r>
    </w:p>
    <w:p w:rsidR="00B070C7" w:rsidRPr="00B070C7" w:rsidRDefault="00B070C7" w:rsidP="00B070C7">
      <w:pPr>
        <w:pStyle w:val="210"/>
        <w:spacing w:after="0"/>
        <w:ind w:left="0" w:firstLine="709"/>
        <w:jc w:val="both"/>
        <w:rPr>
          <w:sz w:val="22"/>
          <w:szCs w:val="22"/>
        </w:rPr>
      </w:pPr>
      <w:r w:rsidRPr="00B070C7">
        <w:rPr>
          <w:sz w:val="22"/>
          <w:szCs w:val="22"/>
        </w:rPr>
        <w:t>Неотъемлемыми частями договора являются следующи</w:t>
      </w:r>
      <w:r>
        <w:rPr>
          <w:sz w:val="22"/>
          <w:szCs w:val="22"/>
        </w:rPr>
        <w:t xml:space="preserve">е </w:t>
      </w:r>
      <w:r w:rsidRPr="00B070C7">
        <w:rPr>
          <w:sz w:val="22"/>
          <w:szCs w:val="22"/>
        </w:rPr>
        <w:t>приложения:</w:t>
      </w:r>
    </w:p>
    <w:p w:rsidR="00B070C7" w:rsidRPr="00B070C7" w:rsidRDefault="00B070C7" w:rsidP="00B070C7">
      <w:pPr>
        <w:pStyle w:val="310"/>
        <w:rPr>
          <w:sz w:val="22"/>
          <w:szCs w:val="22"/>
        </w:rPr>
      </w:pPr>
      <w:r w:rsidRPr="00B070C7">
        <w:rPr>
          <w:sz w:val="22"/>
          <w:szCs w:val="22"/>
        </w:rPr>
        <w:t>8.1. Акт приема – передачи муниципального имущества (Приложение).</w:t>
      </w:r>
    </w:p>
    <w:p w:rsidR="00B070C7" w:rsidRPr="00B070C7" w:rsidRDefault="00B070C7" w:rsidP="00B070C7">
      <w:pPr>
        <w:pStyle w:val="310"/>
        <w:rPr>
          <w:sz w:val="22"/>
          <w:szCs w:val="22"/>
        </w:rPr>
      </w:pPr>
      <w:r w:rsidRPr="00B070C7">
        <w:rPr>
          <w:sz w:val="22"/>
          <w:szCs w:val="22"/>
        </w:rPr>
        <w:t>8.2. План-схема нежилого здания (помещения).</w:t>
      </w:r>
    </w:p>
    <w:p w:rsidR="00B070C7" w:rsidRPr="00B070C7" w:rsidRDefault="00B070C7" w:rsidP="00B070C7">
      <w:pPr>
        <w:pStyle w:val="310"/>
        <w:ind w:firstLine="709"/>
        <w:rPr>
          <w:sz w:val="22"/>
          <w:szCs w:val="22"/>
        </w:rPr>
      </w:pPr>
    </w:p>
    <w:p w:rsidR="00B070C7" w:rsidRPr="00B070C7" w:rsidRDefault="00B070C7" w:rsidP="00B070C7">
      <w:pPr>
        <w:pStyle w:val="311"/>
        <w:jc w:val="center"/>
        <w:rPr>
          <w:b/>
          <w:sz w:val="22"/>
          <w:szCs w:val="22"/>
        </w:rPr>
      </w:pPr>
      <w:r w:rsidRPr="00B070C7">
        <w:rPr>
          <w:b/>
          <w:sz w:val="22"/>
          <w:szCs w:val="22"/>
        </w:rPr>
        <w:t>9. РЕКВИЗИТЫ СТОРОН</w:t>
      </w:r>
    </w:p>
    <w:p w:rsidR="00B070C7" w:rsidRPr="00B070C7" w:rsidRDefault="00B070C7" w:rsidP="00B070C7">
      <w:pPr>
        <w:pStyle w:val="311"/>
        <w:jc w:val="center"/>
        <w:rPr>
          <w:b/>
          <w:sz w:val="22"/>
          <w:szCs w:val="22"/>
        </w:rPr>
      </w:pPr>
    </w:p>
    <w:p w:rsidR="00B070C7" w:rsidRPr="00B070C7" w:rsidRDefault="00B070C7" w:rsidP="00B070C7">
      <w:pPr>
        <w:pStyle w:val="311"/>
        <w:jc w:val="both"/>
        <w:rPr>
          <w:sz w:val="22"/>
          <w:szCs w:val="22"/>
        </w:rPr>
      </w:pPr>
      <w:r w:rsidRPr="00B070C7">
        <w:rPr>
          <w:b/>
          <w:sz w:val="22"/>
          <w:szCs w:val="22"/>
        </w:rPr>
        <w:t>АРЕНДОДАТЕЛЬ</w:t>
      </w:r>
      <w:r w:rsidRPr="00B070C7">
        <w:rPr>
          <w:sz w:val="22"/>
          <w:szCs w:val="22"/>
        </w:rPr>
        <w:t>: Администрация</w:t>
      </w:r>
      <w:r w:rsidR="003E6215" w:rsidRPr="003E6215">
        <w:rPr>
          <w:rFonts w:eastAsiaTheme="minorHAnsi"/>
          <w:kern w:val="0"/>
          <w:sz w:val="22"/>
          <w:szCs w:val="22"/>
          <w:lang w:eastAsia="en-US"/>
        </w:rPr>
        <w:t xml:space="preserve"> </w:t>
      </w:r>
      <w:r w:rsidR="003E6215" w:rsidRPr="003E6215">
        <w:rPr>
          <w:sz w:val="22"/>
          <w:szCs w:val="22"/>
        </w:rPr>
        <w:t>Пушкинского муниципального образования</w:t>
      </w:r>
      <w:r w:rsidRPr="00B070C7">
        <w:rPr>
          <w:sz w:val="22"/>
          <w:szCs w:val="22"/>
        </w:rPr>
        <w:t xml:space="preserve"> Советского муниципального района Саратовской области</w:t>
      </w:r>
    </w:p>
    <w:p w:rsidR="00B070C7" w:rsidRPr="00B070C7" w:rsidRDefault="00B070C7" w:rsidP="00B070C7">
      <w:pPr>
        <w:pStyle w:val="FR40"/>
        <w:spacing w:before="0" w:line="240" w:lineRule="auto"/>
        <w:jc w:val="both"/>
        <w:rPr>
          <w:rFonts w:ascii="Times New Roman" w:eastAsia="Calibri" w:hAnsi="Times New Roman" w:cs="Times New Roman"/>
          <w:b w:val="0"/>
          <w:sz w:val="22"/>
          <w:szCs w:val="22"/>
        </w:rPr>
      </w:pPr>
      <w:r w:rsidRPr="00B070C7">
        <w:rPr>
          <w:rFonts w:ascii="Times New Roman" w:hAnsi="Times New Roman" w:cs="Times New Roman"/>
          <w:sz w:val="22"/>
          <w:szCs w:val="22"/>
        </w:rPr>
        <w:t xml:space="preserve">Почтовый адрес: </w:t>
      </w:r>
      <w:r w:rsidRPr="00B070C7">
        <w:rPr>
          <w:rFonts w:ascii="Times New Roman" w:hAnsi="Times New Roman" w:cs="Times New Roman"/>
          <w:b w:val="0"/>
          <w:sz w:val="22"/>
          <w:szCs w:val="22"/>
        </w:rPr>
        <w:t>Саратовская область, Сов</w:t>
      </w:r>
      <w:r>
        <w:rPr>
          <w:rFonts w:ascii="Times New Roman" w:hAnsi="Times New Roman" w:cs="Times New Roman"/>
          <w:b w:val="0"/>
          <w:sz w:val="22"/>
          <w:szCs w:val="22"/>
        </w:rPr>
        <w:t xml:space="preserve">етский район, </w:t>
      </w:r>
      <w:proofErr w:type="spellStart"/>
      <w:r>
        <w:rPr>
          <w:rFonts w:ascii="Times New Roman" w:hAnsi="Times New Roman" w:cs="Times New Roman"/>
          <w:b w:val="0"/>
          <w:sz w:val="22"/>
          <w:szCs w:val="22"/>
        </w:rPr>
        <w:t>р.п</w:t>
      </w:r>
      <w:proofErr w:type="spellEnd"/>
      <w:r>
        <w:rPr>
          <w:rFonts w:ascii="Times New Roman" w:hAnsi="Times New Roman" w:cs="Times New Roman"/>
          <w:b w:val="0"/>
          <w:sz w:val="22"/>
          <w:szCs w:val="22"/>
        </w:rPr>
        <w:t xml:space="preserve">. </w:t>
      </w:r>
      <w:r w:rsidR="003E6215">
        <w:rPr>
          <w:rFonts w:ascii="Times New Roman" w:hAnsi="Times New Roman" w:cs="Times New Roman"/>
          <w:b w:val="0"/>
          <w:sz w:val="22"/>
          <w:szCs w:val="22"/>
        </w:rPr>
        <w:t>Пушкино</w:t>
      </w:r>
      <w:r>
        <w:rPr>
          <w:rFonts w:ascii="Times New Roman" w:hAnsi="Times New Roman" w:cs="Times New Roman"/>
          <w:b w:val="0"/>
          <w:sz w:val="22"/>
          <w:szCs w:val="22"/>
        </w:rPr>
        <w:t>,</w:t>
      </w:r>
      <w:r w:rsidR="003E6215">
        <w:rPr>
          <w:rFonts w:ascii="Times New Roman" w:hAnsi="Times New Roman" w:cs="Times New Roman"/>
          <w:b w:val="0"/>
          <w:sz w:val="22"/>
          <w:szCs w:val="22"/>
        </w:rPr>
        <w:t xml:space="preserve"> ул. 6</w:t>
      </w:r>
      <w:r w:rsidRPr="00B070C7">
        <w:rPr>
          <w:rFonts w:ascii="Times New Roman" w:hAnsi="Times New Roman" w:cs="Times New Roman"/>
          <w:b w:val="0"/>
          <w:sz w:val="22"/>
          <w:szCs w:val="22"/>
        </w:rPr>
        <w:t xml:space="preserve">0 лет </w:t>
      </w:r>
      <w:r w:rsidR="003E6215">
        <w:rPr>
          <w:rFonts w:ascii="Times New Roman" w:hAnsi="Times New Roman" w:cs="Times New Roman"/>
          <w:b w:val="0"/>
          <w:sz w:val="22"/>
          <w:szCs w:val="22"/>
        </w:rPr>
        <w:t>Октября, д.6а</w:t>
      </w:r>
      <w:r w:rsidRPr="00B070C7">
        <w:rPr>
          <w:rFonts w:ascii="Times New Roman" w:hAnsi="Times New Roman" w:cs="Times New Roman"/>
          <w:b w:val="0"/>
          <w:sz w:val="22"/>
          <w:szCs w:val="22"/>
        </w:rPr>
        <w:t xml:space="preserve">, телефон </w:t>
      </w:r>
      <w:r w:rsidR="003E6215">
        <w:rPr>
          <w:rFonts w:ascii="Times New Roman" w:hAnsi="Times New Roman" w:cs="Times New Roman"/>
          <w:b w:val="0"/>
          <w:sz w:val="22"/>
          <w:szCs w:val="22"/>
        </w:rPr>
        <w:t>6-21-17</w:t>
      </w:r>
      <w:r w:rsidRPr="00B070C7">
        <w:rPr>
          <w:rFonts w:ascii="Times New Roman" w:hAnsi="Times New Roman" w:cs="Times New Roman"/>
          <w:b w:val="0"/>
          <w:sz w:val="22"/>
          <w:szCs w:val="22"/>
        </w:rPr>
        <w:t xml:space="preserve"> Факс </w:t>
      </w:r>
      <w:r w:rsidR="003E6215">
        <w:rPr>
          <w:rFonts w:ascii="Times New Roman" w:hAnsi="Times New Roman" w:cs="Times New Roman"/>
          <w:b w:val="0"/>
          <w:sz w:val="22"/>
          <w:szCs w:val="22"/>
        </w:rPr>
        <w:t>6-21-48</w:t>
      </w:r>
      <w:r w:rsidRPr="00B070C7">
        <w:rPr>
          <w:rFonts w:ascii="Times New Roman" w:hAnsi="Times New Roman" w:cs="Times New Roman"/>
          <w:b w:val="0"/>
          <w:sz w:val="22"/>
          <w:szCs w:val="22"/>
        </w:rPr>
        <w:t>, ИНН/КПП  643300</w:t>
      </w:r>
      <w:r w:rsidR="003E6215">
        <w:rPr>
          <w:rFonts w:ascii="Times New Roman" w:hAnsi="Times New Roman" w:cs="Times New Roman"/>
          <w:b w:val="0"/>
          <w:sz w:val="22"/>
          <w:szCs w:val="22"/>
        </w:rPr>
        <w:t>7455</w:t>
      </w:r>
      <w:r w:rsidRPr="00B070C7">
        <w:rPr>
          <w:rFonts w:ascii="Times New Roman" w:hAnsi="Times New Roman" w:cs="Times New Roman"/>
          <w:b w:val="0"/>
          <w:sz w:val="22"/>
          <w:szCs w:val="22"/>
        </w:rPr>
        <w:t xml:space="preserve">/643301001, БИК </w:t>
      </w:r>
      <w:r w:rsidRPr="00B070C7">
        <w:rPr>
          <w:rFonts w:ascii="Times New Roman" w:eastAsia="Calibri" w:hAnsi="Times New Roman" w:cs="Times New Roman"/>
          <w:b w:val="0"/>
          <w:sz w:val="22"/>
          <w:szCs w:val="22"/>
        </w:rPr>
        <w:t xml:space="preserve">016311121, </w:t>
      </w:r>
      <w:proofErr w:type="gramStart"/>
      <w:r w:rsidRPr="00B070C7">
        <w:rPr>
          <w:rFonts w:ascii="Times New Roman" w:eastAsia="Calibri" w:hAnsi="Times New Roman" w:cs="Times New Roman"/>
          <w:b w:val="0"/>
          <w:sz w:val="22"/>
          <w:szCs w:val="22"/>
        </w:rPr>
        <w:t>р</w:t>
      </w:r>
      <w:proofErr w:type="gramEnd"/>
      <w:r w:rsidRPr="00B070C7">
        <w:rPr>
          <w:rFonts w:ascii="Times New Roman" w:eastAsia="Calibri" w:hAnsi="Times New Roman" w:cs="Times New Roman"/>
          <w:b w:val="0"/>
          <w:sz w:val="22"/>
          <w:szCs w:val="22"/>
        </w:rPr>
        <w:t>/с 03100643000000016000.</w:t>
      </w:r>
    </w:p>
    <w:p w:rsidR="00B070C7" w:rsidRPr="00B070C7" w:rsidRDefault="00B070C7" w:rsidP="00B070C7">
      <w:pPr>
        <w:pStyle w:val="13"/>
        <w:jc w:val="both"/>
        <w:rPr>
          <w:b/>
          <w:sz w:val="22"/>
          <w:szCs w:val="22"/>
        </w:rPr>
      </w:pPr>
      <w:r w:rsidRPr="00B070C7">
        <w:rPr>
          <w:b/>
          <w:sz w:val="22"/>
          <w:szCs w:val="22"/>
        </w:rPr>
        <w:t>АРЕНДАТОР</w:t>
      </w:r>
      <w:r w:rsidRPr="00B070C7">
        <w:rPr>
          <w:sz w:val="22"/>
          <w:szCs w:val="22"/>
        </w:rPr>
        <w:t xml:space="preserve">: </w:t>
      </w:r>
      <w:r w:rsidRPr="00B070C7">
        <w:rPr>
          <w:b/>
          <w:sz w:val="22"/>
          <w:szCs w:val="22"/>
        </w:rPr>
        <w:t>_______________________________________________________</w:t>
      </w:r>
      <w:r w:rsidRPr="00B070C7">
        <w:rPr>
          <w:sz w:val="22"/>
          <w:szCs w:val="22"/>
        </w:rPr>
        <w:t xml:space="preserve">                                         </w:t>
      </w:r>
    </w:p>
    <w:p w:rsidR="00B070C7" w:rsidRPr="00B070C7" w:rsidRDefault="00B070C7" w:rsidP="00B070C7">
      <w:pPr>
        <w:ind w:firstLine="720"/>
        <w:rPr>
          <w:rFonts w:ascii="Times New Roman" w:hAnsi="Times New Roman" w:cs="Times New Roman"/>
        </w:rPr>
      </w:pP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АРЕНДОДАТЕЛЬ                                                  АРЕНДАТОР</w:t>
      </w:r>
    </w:p>
    <w:tbl>
      <w:tblPr>
        <w:tblW w:w="9747" w:type="dxa"/>
        <w:tblLayout w:type="fixed"/>
        <w:tblLook w:val="04A0" w:firstRow="1" w:lastRow="0" w:firstColumn="1" w:lastColumn="0" w:noHBand="0" w:noVBand="1"/>
      </w:tblPr>
      <w:tblGrid>
        <w:gridCol w:w="4786"/>
        <w:gridCol w:w="4961"/>
      </w:tblGrid>
      <w:tr w:rsidR="00B070C7" w:rsidRPr="00B070C7" w:rsidTr="005454AD">
        <w:tc>
          <w:tcPr>
            <w:tcW w:w="4786" w:type="dxa"/>
            <w:shd w:val="clear" w:color="auto" w:fill="FFFFFF"/>
            <w:hideMark/>
          </w:tcPr>
          <w:p w:rsidR="00B070C7" w:rsidRPr="00B070C7" w:rsidRDefault="00B070C7" w:rsidP="005454AD">
            <w:pPr>
              <w:snapToGrid w:val="0"/>
              <w:spacing w:line="276" w:lineRule="auto"/>
              <w:rPr>
                <w:rFonts w:ascii="Times New Roman" w:hAnsi="Times New Roman" w:cs="Times New Roman"/>
              </w:rPr>
            </w:pPr>
            <w:r w:rsidRPr="00B070C7">
              <w:rPr>
                <w:rFonts w:ascii="Times New Roman" w:hAnsi="Times New Roman" w:cs="Times New Roman"/>
              </w:rPr>
              <w:t xml:space="preserve">Глава </w:t>
            </w:r>
            <w:r w:rsidR="003E6215">
              <w:rPr>
                <w:rFonts w:ascii="Times New Roman" w:hAnsi="Times New Roman" w:cs="Times New Roman"/>
              </w:rPr>
              <w:t xml:space="preserve">администрации </w:t>
            </w:r>
            <w:r w:rsidR="003E6215" w:rsidRPr="003E6215">
              <w:rPr>
                <w:rFonts w:ascii="Times New Roman" w:hAnsi="Times New Roman" w:cs="Times New Roman"/>
              </w:rPr>
              <w:t>Пушкинского муниципального образования</w:t>
            </w:r>
          </w:p>
        </w:tc>
        <w:tc>
          <w:tcPr>
            <w:tcW w:w="4961" w:type="dxa"/>
            <w:shd w:val="clear" w:color="auto" w:fill="FFFFFF"/>
          </w:tcPr>
          <w:p w:rsidR="00B070C7" w:rsidRPr="00B070C7" w:rsidRDefault="00B070C7" w:rsidP="005454AD">
            <w:pPr>
              <w:snapToGrid w:val="0"/>
              <w:spacing w:line="276" w:lineRule="auto"/>
              <w:rPr>
                <w:rFonts w:ascii="Times New Roman" w:hAnsi="Times New Roman" w:cs="Times New Roman"/>
              </w:rPr>
            </w:pPr>
          </w:p>
        </w:tc>
      </w:tr>
      <w:tr w:rsidR="00B070C7" w:rsidRPr="00B070C7" w:rsidTr="005454AD">
        <w:tc>
          <w:tcPr>
            <w:tcW w:w="4786" w:type="dxa"/>
            <w:shd w:val="clear" w:color="auto" w:fill="FFFFFF"/>
            <w:hideMark/>
          </w:tcPr>
          <w:p w:rsidR="00B070C7" w:rsidRPr="00B070C7" w:rsidRDefault="00B070C7" w:rsidP="005454AD">
            <w:pPr>
              <w:snapToGrid w:val="0"/>
              <w:spacing w:line="276" w:lineRule="auto"/>
              <w:rPr>
                <w:rFonts w:ascii="Times New Roman" w:hAnsi="Times New Roman" w:cs="Times New Roman"/>
              </w:rPr>
            </w:pPr>
            <w:r w:rsidRPr="00B070C7">
              <w:rPr>
                <w:rFonts w:ascii="Times New Roman" w:hAnsi="Times New Roman" w:cs="Times New Roman"/>
              </w:rPr>
              <w:t>Советского муниципального района</w:t>
            </w:r>
          </w:p>
        </w:tc>
        <w:tc>
          <w:tcPr>
            <w:tcW w:w="4961" w:type="dxa"/>
            <w:shd w:val="clear" w:color="auto" w:fill="FFFFFF"/>
          </w:tcPr>
          <w:p w:rsidR="00B070C7" w:rsidRPr="00B070C7" w:rsidRDefault="00B070C7" w:rsidP="005454AD">
            <w:pPr>
              <w:snapToGrid w:val="0"/>
              <w:spacing w:line="276" w:lineRule="auto"/>
              <w:rPr>
                <w:rFonts w:ascii="Times New Roman" w:hAnsi="Times New Roman" w:cs="Times New Roman"/>
              </w:rPr>
            </w:pPr>
          </w:p>
        </w:tc>
      </w:tr>
      <w:tr w:rsidR="00B070C7" w:rsidRPr="00B070C7" w:rsidTr="005454AD">
        <w:trPr>
          <w:trHeight w:val="1029"/>
        </w:trPr>
        <w:tc>
          <w:tcPr>
            <w:tcW w:w="4786" w:type="dxa"/>
            <w:shd w:val="clear" w:color="auto" w:fill="FFFFFF"/>
          </w:tcPr>
          <w:p w:rsidR="00B070C7" w:rsidRPr="00B070C7" w:rsidRDefault="00B070C7" w:rsidP="005454AD">
            <w:pPr>
              <w:snapToGrid w:val="0"/>
              <w:spacing w:line="276" w:lineRule="auto"/>
              <w:rPr>
                <w:rFonts w:ascii="Times New Roman" w:hAnsi="Times New Roman" w:cs="Times New Roman"/>
              </w:rPr>
            </w:pPr>
          </w:p>
          <w:p w:rsidR="00B070C7" w:rsidRPr="00B070C7" w:rsidRDefault="00B070C7" w:rsidP="003E6215">
            <w:pPr>
              <w:spacing w:line="276" w:lineRule="auto"/>
              <w:rPr>
                <w:rFonts w:ascii="Times New Roman" w:hAnsi="Times New Roman" w:cs="Times New Roman"/>
              </w:rPr>
            </w:pPr>
            <w:r w:rsidRPr="00B070C7">
              <w:rPr>
                <w:rFonts w:ascii="Times New Roman" w:hAnsi="Times New Roman" w:cs="Times New Roman"/>
              </w:rPr>
              <w:t xml:space="preserve">________________ </w:t>
            </w:r>
            <w:r w:rsidRPr="00B070C7">
              <w:rPr>
                <w:rFonts w:ascii="Times New Roman" w:hAnsi="Times New Roman" w:cs="Times New Roman"/>
                <w:b/>
              </w:rPr>
              <w:t>/</w:t>
            </w:r>
            <w:r w:rsidR="003E6215">
              <w:rPr>
                <w:rFonts w:ascii="Times New Roman" w:hAnsi="Times New Roman" w:cs="Times New Roman"/>
                <w:b/>
              </w:rPr>
              <w:t>Н.И. Павленко</w:t>
            </w:r>
            <w:r w:rsidRPr="00B070C7">
              <w:rPr>
                <w:rFonts w:ascii="Times New Roman" w:hAnsi="Times New Roman" w:cs="Times New Roman"/>
                <w:b/>
              </w:rPr>
              <w:t>/</w:t>
            </w:r>
          </w:p>
        </w:tc>
        <w:tc>
          <w:tcPr>
            <w:tcW w:w="4961" w:type="dxa"/>
            <w:shd w:val="clear" w:color="auto" w:fill="FFFFFF"/>
          </w:tcPr>
          <w:p w:rsidR="00B070C7" w:rsidRPr="00B070C7" w:rsidRDefault="00B070C7" w:rsidP="005454AD">
            <w:pPr>
              <w:spacing w:line="276" w:lineRule="auto"/>
              <w:rPr>
                <w:rFonts w:ascii="Times New Roman" w:hAnsi="Times New Roman" w:cs="Times New Roman"/>
              </w:rPr>
            </w:pPr>
          </w:p>
          <w:p w:rsidR="00B070C7" w:rsidRPr="00B070C7" w:rsidRDefault="00B070C7" w:rsidP="005454AD">
            <w:pPr>
              <w:spacing w:line="276" w:lineRule="auto"/>
              <w:rPr>
                <w:rFonts w:ascii="Times New Roman" w:hAnsi="Times New Roman" w:cs="Times New Roman"/>
              </w:rPr>
            </w:pPr>
            <w:r w:rsidRPr="00B070C7">
              <w:rPr>
                <w:rFonts w:ascii="Times New Roman" w:hAnsi="Times New Roman" w:cs="Times New Roman"/>
              </w:rPr>
              <w:t xml:space="preserve">   ______________  /</w:t>
            </w:r>
            <w:r w:rsidRPr="00B070C7">
              <w:rPr>
                <w:rFonts w:ascii="Times New Roman" w:hAnsi="Times New Roman" w:cs="Times New Roman"/>
                <w:b/>
              </w:rPr>
              <w:t>___________</w:t>
            </w:r>
            <w:r w:rsidRPr="00B070C7">
              <w:rPr>
                <w:rFonts w:ascii="Times New Roman" w:hAnsi="Times New Roman" w:cs="Times New Roman"/>
              </w:rPr>
              <w:t>/</w:t>
            </w:r>
          </w:p>
        </w:tc>
      </w:tr>
    </w:tbl>
    <w:p w:rsidR="00B070C7" w:rsidRPr="00B070C7" w:rsidRDefault="00B070C7" w:rsidP="00B070C7">
      <w:pPr>
        <w:pStyle w:val="afe"/>
        <w:tabs>
          <w:tab w:val="left" w:pos="1333"/>
        </w:tabs>
        <w:ind w:left="0" w:firstLine="0"/>
        <w:jc w:val="both"/>
        <w:rPr>
          <w:b/>
          <w:sz w:val="22"/>
          <w:szCs w:val="22"/>
        </w:rPr>
      </w:pPr>
    </w:p>
    <w:tbl>
      <w:tblPr>
        <w:tblW w:w="0" w:type="auto"/>
        <w:tblInd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tblGrid>
      <w:tr w:rsidR="00B070C7" w:rsidRPr="00B070C7" w:rsidTr="005454AD">
        <w:trPr>
          <w:trHeight w:val="1410"/>
        </w:trPr>
        <w:tc>
          <w:tcPr>
            <w:tcW w:w="4007" w:type="dxa"/>
            <w:tcBorders>
              <w:top w:val="nil"/>
              <w:left w:val="nil"/>
              <w:bottom w:val="nil"/>
              <w:right w:val="nil"/>
            </w:tcBorders>
          </w:tcPr>
          <w:p w:rsidR="00B070C7" w:rsidRPr="00B070C7" w:rsidRDefault="00B070C7" w:rsidP="005454AD">
            <w:pPr>
              <w:pStyle w:val="afe"/>
              <w:pageBreakBefore/>
              <w:ind w:left="0" w:right="-108" w:firstLine="0"/>
              <w:rPr>
                <w:sz w:val="22"/>
                <w:szCs w:val="22"/>
              </w:rPr>
            </w:pPr>
            <w:r w:rsidRPr="00B070C7">
              <w:rPr>
                <w:sz w:val="22"/>
                <w:szCs w:val="22"/>
              </w:rPr>
              <w:lastRenderedPageBreak/>
              <w:t xml:space="preserve">Приложение к договору аренды нежилого здания (помещения) </w:t>
            </w:r>
          </w:p>
          <w:p w:rsidR="00B070C7" w:rsidRPr="00B070C7" w:rsidRDefault="00B070C7" w:rsidP="005454AD">
            <w:pPr>
              <w:pStyle w:val="afe"/>
              <w:pageBreakBefore/>
              <w:ind w:left="0" w:firstLine="0"/>
              <w:rPr>
                <w:sz w:val="22"/>
                <w:szCs w:val="22"/>
              </w:rPr>
            </w:pPr>
            <w:r w:rsidRPr="00B070C7">
              <w:rPr>
                <w:sz w:val="22"/>
                <w:szCs w:val="22"/>
              </w:rPr>
              <w:t>от _______ № _____</w:t>
            </w:r>
          </w:p>
          <w:p w:rsidR="00B070C7" w:rsidRPr="00B070C7" w:rsidRDefault="00B070C7" w:rsidP="005454AD">
            <w:pPr>
              <w:pStyle w:val="afe"/>
              <w:pageBreakBefore/>
              <w:ind w:left="0" w:firstLine="0"/>
              <w:jc w:val="right"/>
              <w:rPr>
                <w:sz w:val="22"/>
                <w:szCs w:val="22"/>
              </w:rPr>
            </w:pPr>
          </w:p>
        </w:tc>
      </w:tr>
    </w:tbl>
    <w:p w:rsidR="00B070C7" w:rsidRPr="00B070C7" w:rsidRDefault="00B070C7" w:rsidP="00B070C7">
      <w:pPr>
        <w:jc w:val="center"/>
        <w:rPr>
          <w:rFonts w:ascii="Times New Roman" w:hAnsi="Times New Roman" w:cs="Times New Roman"/>
        </w:rPr>
      </w:pP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АКТ</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 xml:space="preserve">приема-передачи </w:t>
      </w:r>
    </w:p>
    <w:p w:rsidR="00B070C7" w:rsidRPr="00B070C7" w:rsidRDefault="00B070C7" w:rsidP="00B070C7">
      <w:pPr>
        <w:jc w:val="center"/>
        <w:rPr>
          <w:rFonts w:ascii="Times New Roman" w:hAnsi="Times New Roman" w:cs="Times New Roman"/>
          <w:b/>
        </w:rPr>
      </w:pPr>
    </w:p>
    <w:p w:rsidR="00B070C7" w:rsidRPr="00B070C7" w:rsidRDefault="00B070C7" w:rsidP="00B070C7">
      <w:pPr>
        <w:rPr>
          <w:rFonts w:ascii="Times New Roman" w:hAnsi="Times New Roman" w:cs="Times New Roman"/>
        </w:rPr>
      </w:pPr>
      <w:proofErr w:type="spellStart"/>
      <w:r w:rsidRPr="00B070C7">
        <w:rPr>
          <w:rFonts w:ascii="Times New Roman" w:hAnsi="Times New Roman" w:cs="Times New Roman"/>
        </w:rPr>
        <w:t>р.п</w:t>
      </w:r>
      <w:proofErr w:type="spellEnd"/>
      <w:r w:rsidRPr="00B070C7">
        <w:rPr>
          <w:rFonts w:ascii="Times New Roman" w:hAnsi="Times New Roman" w:cs="Times New Roman"/>
        </w:rPr>
        <w:t xml:space="preserve">. </w:t>
      </w:r>
      <w:r w:rsidR="003E6215">
        <w:rPr>
          <w:rFonts w:ascii="Times New Roman" w:hAnsi="Times New Roman" w:cs="Times New Roman"/>
        </w:rPr>
        <w:t>Пушкино</w:t>
      </w:r>
      <w:r w:rsidRPr="00B070C7">
        <w:rPr>
          <w:rFonts w:ascii="Times New Roman" w:hAnsi="Times New Roman" w:cs="Times New Roman"/>
        </w:rPr>
        <w:t xml:space="preserve">                                                                 «____» ________ 20____ г.</w:t>
      </w:r>
    </w:p>
    <w:p w:rsidR="00B070C7" w:rsidRPr="00B070C7" w:rsidRDefault="00B070C7" w:rsidP="00B070C7">
      <w:pPr>
        <w:rPr>
          <w:rFonts w:ascii="Times New Roman" w:hAnsi="Times New Roman" w:cs="Times New Roman"/>
        </w:rPr>
      </w:pPr>
    </w:p>
    <w:p w:rsidR="00B070C7" w:rsidRPr="00B070C7" w:rsidRDefault="00B070C7" w:rsidP="00B070C7">
      <w:pPr>
        <w:pStyle w:val="af8"/>
        <w:ind w:firstLine="709"/>
        <w:rPr>
          <w:rFonts w:ascii="Times New Roman" w:hAnsi="Times New Roman" w:cs="Times New Roman"/>
          <w:sz w:val="22"/>
          <w:szCs w:val="22"/>
        </w:rPr>
      </w:pPr>
      <w:proofErr w:type="gramStart"/>
      <w:r w:rsidRPr="00B070C7">
        <w:rPr>
          <w:rFonts w:ascii="Times New Roman" w:hAnsi="Times New Roman" w:cs="Times New Roman"/>
          <w:sz w:val="22"/>
          <w:szCs w:val="22"/>
        </w:rPr>
        <w:t xml:space="preserve">Администрация </w:t>
      </w:r>
      <w:r w:rsidR="003E6215" w:rsidRPr="003E6215">
        <w:rPr>
          <w:rFonts w:ascii="Times New Roman" w:hAnsi="Times New Roman" w:cs="Times New Roman"/>
          <w:sz w:val="22"/>
          <w:szCs w:val="22"/>
        </w:rPr>
        <w:t xml:space="preserve">Пушкинского муниципального образования </w:t>
      </w:r>
      <w:r w:rsidRPr="00B070C7">
        <w:rPr>
          <w:rFonts w:ascii="Times New Roman" w:hAnsi="Times New Roman" w:cs="Times New Roman"/>
          <w:sz w:val="22"/>
          <w:szCs w:val="22"/>
        </w:rPr>
        <w:t xml:space="preserve">Советского муниципального района Саратовской области в лице главы </w:t>
      </w:r>
      <w:r w:rsidR="003E6215">
        <w:rPr>
          <w:rFonts w:ascii="Times New Roman" w:hAnsi="Times New Roman" w:cs="Times New Roman"/>
          <w:sz w:val="22"/>
          <w:szCs w:val="22"/>
        </w:rPr>
        <w:t xml:space="preserve">администрации </w:t>
      </w:r>
      <w:r w:rsidR="003E6215" w:rsidRPr="003E6215">
        <w:rPr>
          <w:rFonts w:ascii="Times New Roman" w:hAnsi="Times New Roman" w:cs="Times New Roman"/>
          <w:sz w:val="22"/>
          <w:szCs w:val="22"/>
        </w:rPr>
        <w:t xml:space="preserve">Пушкинского муниципального образования </w:t>
      </w:r>
      <w:r w:rsidRPr="00B070C7">
        <w:rPr>
          <w:rFonts w:ascii="Times New Roman" w:hAnsi="Times New Roman" w:cs="Times New Roman"/>
          <w:sz w:val="22"/>
          <w:szCs w:val="22"/>
        </w:rPr>
        <w:t>Советского муниципального района</w:t>
      </w:r>
      <w:r w:rsidRPr="00B070C7">
        <w:rPr>
          <w:rFonts w:ascii="Times New Roman" w:hAnsi="Times New Roman" w:cs="Times New Roman"/>
          <w:b/>
          <w:sz w:val="22"/>
          <w:szCs w:val="22"/>
        </w:rPr>
        <w:t xml:space="preserve"> </w:t>
      </w:r>
      <w:r w:rsidR="003E6215">
        <w:rPr>
          <w:rFonts w:ascii="Times New Roman" w:hAnsi="Times New Roman" w:cs="Times New Roman"/>
          <w:b/>
          <w:sz w:val="22"/>
          <w:szCs w:val="22"/>
        </w:rPr>
        <w:t>Павленко Натальи Ивановна</w:t>
      </w:r>
      <w:r w:rsidR="003E6215">
        <w:rPr>
          <w:rFonts w:ascii="Times New Roman" w:hAnsi="Times New Roman" w:cs="Times New Roman"/>
          <w:sz w:val="22"/>
          <w:szCs w:val="22"/>
        </w:rPr>
        <w:t>, действующей</w:t>
      </w:r>
      <w:r w:rsidRPr="00B070C7">
        <w:rPr>
          <w:rFonts w:ascii="Times New Roman" w:hAnsi="Times New Roman" w:cs="Times New Roman"/>
          <w:sz w:val="22"/>
          <w:szCs w:val="22"/>
        </w:rPr>
        <w:t xml:space="preserve"> на основании Устава </w:t>
      </w:r>
      <w:r w:rsidR="003E6215" w:rsidRPr="003E6215">
        <w:rPr>
          <w:rFonts w:ascii="Times New Roman" w:hAnsi="Times New Roman" w:cs="Times New Roman"/>
          <w:sz w:val="22"/>
          <w:szCs w:val="22"/>
        </w:rPr>
        <w:t xml:space="preserve">Пушкинского муниципального образования </w:t>
      </w:r>
      <w:r w:rsidRPr="00B070C7">
        <w:rPr>
          <w:rFonts w:ascii="Times New Roman" w:hAnsi="Times New Roman" w:cs="Times New Roman"/>
          <w:sz w:val="22"/>
          <w:szCs w:val="22"/>
        </w:rPr>
        <w:t>Советского муниципального района Саратовской области, именуемая в дальнейшем «Арендодатель», с одной стороны и ______________________, в лице ___________________, именуемый в дальнейшем «Арендатор», действующий на основании ________, вместе именуемые стороны, составили настоящий акт о том, что</w:t>
      </w:r>
      <w:proofErr w:type="gramEnd"/>
      <w:r w:rsidRPr="00B070C7">
        <w:rPr>
          <w:rFonts w:ascii="Times New Roman" w:hAnsi="Times New Roman" w:cs="Times New Roman"/>
          <w:sz w:val="22"/>
          <w:szCs w:val="22"/>
        </w:rPr>
        <w:t xml:space="preserve"> «Арендодатель» передает, а «Арендатор» принимает в возмездное владение и пользование ________________, общей площадью _______ </w:t>
      </w:r>
      <w:proofErr w:type="spellStart"/>
      <w:r w:rsidRPr="00B070C7">
        <w:rPr>
          <w:rFonts w:ascii="Times New Roman" w:hAnsi="Times New Roman" w:cs="Times New Roman"/>
          <w:sz w:val="22"/>
          <w:szCs w:val="22"/>
        </w:rPr>
        <w:t>кв.м</w:t>
      </w:r>
      <w:proofErr w:type="spellEnd"/>
      <w:r w:rsidRPr="00B070C7">
        <w:rPr>
          <w:rFonts w:ascii="Times New Roman" w:hAnsi="Times New Roman" w:cs="Times New Roman"/>
          <w:sz w:val="22"/>
          <w:szCs w:val="22"/>
        </w:rPr>
        <w:t xml:space="preserve">., </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 xml:space="preserve">                                                      (наименование имущества)</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0C7" w:rsidRPr="00B070C7" w:rsidRDefault="00B070C7" w:rsidP="00B070C7">
      <w:pPr>
        <w:pStyle w:val="af8"/>
        <w:rPr>
          <w:rFonts w:ascii="Times New Roman" w:hAnsi="Times New Roman" w:cs="Times New Roman"/>
          <w:b/>
          <w:bCs/>
          <w:sz w:val="22"/>
          <w:szCs w:val="22"/>
        </w:rPr>
      </w:pPr>
      <w:proofErr w:type="gramStart"/>
      <w:r w:rsidRPr="00B070C7">
        <w:rPr>
          <w:rFonts w:ascii="Times New Roman" w:hAnsi="Times New Roman" w:cs="Times New Roman"/>
          <w:sz w:val="22"/>
          <w:szCs w:val="22"/>
        </w:rPr>
        <w:t>расположенное</w:t>
      </w:r>
      <w:proofErr w:type="gramEnd"/>
      <w:r w:rsidRPr="00B070C7">
        <w:rPr>
          <w:rFonts w:ascii="Times New Roman" w:hAnsi="Times New Roman" w:cs="Times New Roman"/>
          <w:sz w:val="22"/>
          <w:szCs w:val="22"/>
        </w:rPr>
        <w:t xml:space="preserve"> по адресу: __________________________________________.</w:t>
      </w:r>
    </w:p>
    <w:p w:rsidR="00B070C7" w:rsidRPr="00B070C7" w:rsidRDefault="00B070C7" w:rsidP="00B070C7">
      <w:pPr>
        <w:ind w:left="0" w:firstLine="709"/>
        <w:rPr>
          <w:rFonts w:ascii="Times New Roman" w:hAnsi="Times New Roman" w:cs="Times New Roman"/>
        </w:rPr>
      </w:pPr>
      <w:r w:rsidRPr="00B070C7">
        <w:rPr>
          <w:rFonts w:ascii="Times New Roman" w:hAnsi="Times New Roman" w:cs="Times New Roman"/>
        </w:rPr>
        <w:t>При подписании настоящего акта Стороны констатируют, что нежилое помещение передается в состоянии,</w:t>
      </w:r>
      <w:r>
        <w:rPr>
          <w:rFonts w:ascii="Times New Roman" w:hAnsi="Times New Roman" w:cs="Times New Roman"/>
        </w:rPr>
        <w:t xml:space="preserve"> пригодном для использования,</w:t>
      </w:r>
      <w:r w:rsidRPr="00B070C7">
        <w:rPr>
          <w:rFonts w:ascii="Times New Roman" w:hAnsi="Times New Roman" w:cs="Times New Roman"/>
        </w:rPr>
        <w:t xml:space="preserve"> в соответствии с целями, указанными  в договоре.</w:t>
      </w:r>
    </w:p>
    <w:p w:rsidR="00B070C7" w:rsidRPr="00B070C7" w:rsidRDefault="00B070C7" w:rsidP="00B070C7">
      <w:pPr>
        <w:rPr>
          <w:rFonts w:ascii="Times New Roman" w:hAnsi="Times New Roman" w:cs="Times New Roman"/>
        </w:rPr>
      </w:pPr>
    </w:p>
    <w:p w:rsidR="00B070C7" w:rsidRPr="00B070C7" w:rsidRDefault="00B070C7" w:rsidP="00B070C7">
      <w:pPr>
        <w:ind w:firstLine="426"/>
        <w:rPr>
          <w:rFonts w:ascii="Times New Roman" w:hAnsi="Times New Roman" w:cs="Times New Roman"/>
        </w:rPr>
      </w:pPr>
      <w:r w:rsidRPr="00B070C7">
        <w:rPr>
          <w:rFonts w:ascii="Times New Roman" w:hAnsi="Times New Roman" w:cs="Times New Roman"/>
        </w:rPr>
        <w:t>СДАЛ:                                                                              ПРИНЯЛ:</w:t>
      </w:r>
    </w:p>
    <w:p w:rsidR="00B070C7" w:rsidRPr="00B070C7" w:rsidRDefault="00B070C7" w:rsidP="00B070C7">
      <w:pPr>
        <w:rPr>
          <w:rFonts w:ascii="Times New Roman" w:hAnsi="Times New Roman" w:cs="Times New Roman"/>
        </w:rPr>
      </w:pPr>
    </w:p>
    <w:tbl>
      <w:tblPr>
        <w:tblW w:w="9606" w:type="dxa"/>
        <w:tblLayout w:type="fixed"/>
        <w:tblLook w:val="04A0" w:firstRow="1" w:lastRow="0" w:firstColumn="1" w:lastColumn="0" w:noHBand="0" w:noVBand="1"/>
      </w:tblPr>
      <w:tblGrid>
        <w:gridCol w:w="4565"/>
        <w:gridCol w:w="5035"/>
        <w:gridCol w:w="6"/>
      </w:tblGrid>
      <w:tr w:rsidR="00B070C7" w:rsidRPr="00B070C7" w:rsidTr="005454AD">
        <w:trPr>
          <w:gridAfter w:val="1"/>
          <w:wAfter w:w="6" w:type="dxa"/>
        </w:trPr>
        <w:tc>
          <w:tcPr>
            <w:tcW w:w="4565" w:type="dxa"/>
            <w:shd w:val="clear" w:color="auto" w:fill="FFFFFF"/>
            <w:hideMark/>
          </w:tcPr>
          <w:p w:rsidR="00B070C7" w:rsidRPr="00B070C7" w:rsidRDefault="00B070C7" w:rsidP="005454AD">
            <w:pPr>
              <w:snapToGrid w:val="0"/>
              <w:spacing w:line="276" w:lineRule="auto"/>
              <w:rPr>
                <w:rFonts w:ascii="Times New Roman" w:hAnsi="Times New Roman" w:cs="Times New Roman"/>
              </w:rPr>
            </w:pPr>
            <w:r w:rsidRPr="00B070C7">
              <w:rPr>
                <w:rFonts w:ascii="Times New Roman" w:hAnsi="Times New Roman" w:cs="Times New Roman"/>
              </w:rPr>
              <w:t xml:space="preserve">Глава </w:t>
            </w:r>
            <w:r w:rsidR="003E6215">
              <w:rPr>
                <w:rFonts w:ascii="Times New Roman" w:hAnsi="Times New Roman" w:cs="Times New Roman"/>
              </w:rPr>
              <w:t xml:space="preserve">администрации </w:t>
            </w:r>
            <w:r w:rsidR="003E6215" w:rsidRPr="003E6215">
              <w:rPr>
                <w:rFonts w:ascii="Times New Roman" w:hAnsi="Times New Roman" w:cs="Times New Roman"/>
              </w:rPr>
              <w:t>Пушкинского муниципального образования</w:t>
            </w:r>
          </w:p>
        </w:tc>
        <w:tc>
          <w:tcPr>
            <w:tcW w:w="5035" w:type="dxa"/>
            <w:shd w:val="clear" w:color="auto" w:fill="FFFFFF"/>
          </w:tcPr>
          <w:p w:rsidR="00B070C7" w:rsidRPr="00B070C7" w:rsidRDefault="00B070C7" w:rsidP="005454AD">
            <w:pPr>
              <w:snapToGrid w:val="0"/>
              <w:spacing w:line="276" w:lineRule="auto"/>
              <w:rPr>
                <w:rFonts w:ascii="Times New Roman" w:hAnsi="Times New Roman" w:cs="Times New Roman"/>
              </w:rPr>
            </w:pPr>
          </w:p>
        </w:tc>
      </w:tr>
      <w:tr w:rsidR="00B070C7" w:rsidRPr="00B070C7" w:rsidTr="005454AD">
        <w:trPr>
          <w:gridAfter w:val="1"/>
          <w:wAfter w:w="6" w:type="dxa"/>
        </w:trPr>
        <w:tc>
          <w:tcPr>
            <w:tcW w:w="4565" w:type="dxa"/>
            <w:shd w:val="clear" w:color="auto" w:fill="FFFFFF"/>
            <w:hideMark/>
          </w:tcPr>
          <w:p w:rsidR="00B070C7" w:rsidRPr="00B070C7" w:rsidRDefault="00B070C7" w:rsidP="005454AD">
            <w:pPr>
              <w:snapToGrid w:val="0"/>
              <w:spacing w:line="276" w:lineRule="auto"/>
              <w:rPr>
                <w:rFonts w:ascii="Times New Roman" w:hAnsi="Times New Roman" w:cs="Times New Roman"/>
              </w:rPr>
            </w:pPr>
            <w:r w:rsidRPr="00B070C7">
              <w:rPr>
                <w:rFonts w:ascii="Times New Roman" w:hAnsi="Times New Roman" w:cs="Times New Roman"/>
              </w:rPr>
              <w:t>Советского муниципального района</w:t>
            </w:r>
          </w:p>
        </w:tc>
        <w:tc>
          <w:tcPr>
            <w:tcW w:w="5035" w:type="dxa"/>
            <w:shd w:val="clear" w:color="auto" w:fill="FFFFFF"/>
          </w:tcPr>
          <w:p w:rsidR="00B070C7" w:rsidRPr="00B070C7" w:rsidRDefault="00B070C7" w:rsidP="005454AD">
            <w:pPr>
              <w:snapToGrid w:val="0"/>
              <w:spacing w:line="276" w:lineRule="auto"/>
              <w:rPr>
                <w:rFonts w:ascii="Times New Roman" w:hAnsi="Times New Roman" w:cs="Times New Roman"/>
              </w:rPr>
            </w:pPr>
          </w:p>
        </w:tc>
      </w:tr>
      <w:tr w:rsidR="00B070C7" w:rsidRPr="00B070C7" w:rsidTr="005454AD">
        <w:tc>
          <w:tcPr>
            <w:tcW w:w="4565" w:type="dxa"/>
            <w:shd w:val="clear" w:color="auto" w:fill="FFFFFF"/>
          </w:tcPr>
          <w:p w:rsidR="00B070C7" w:rsidRPr="00B070C7" w:rsidRDefault="00B070C7" w:rsidP="005454AD">
            <w:pPr>
              <w:snapToGrid w:val="0"/>
              <w:spacing w:line="276" w:lineRule="auto"/>
              <w:rPr>
                <w:rFonts w:ascii="Times New Roman" w:hAnsi="Times New Roman" w:cs="Times New Roman"/>
              </w:rPr>
            </w:pPr>
          </w:p>
          <w:p w:rsidR="00B070C7" w:rsidRPr="00B070C7" w:rsidRDefault="00B070C7" w:rsidP="005454AD">
            <w:pPr>
              <w:spacing w:line="276" w:lineRule="auto"/>
              <w:rPr>
                <w:rFonts w:ascii="Times New Roman" w:hAnsi="Times New Roman" w:cs="Times New Roman"/>
              </w:rPr>
            </w:pPr>
          </w:p>
          <w:p w:rsidR="00B070C7" w:rsidRPr="00B070C7" w:rsidRDefault="00B070C7" w:rsidP="005454AD">
            <w:pPr>
              <w:spacing w:line="276" w:lineRule="auto"/>
              <w:rPr>
                <w:rFonts w:ascii="Times New Roman" w:hAnsi="Times New Roman" w:cs="Times New Roman"/>
              </w:rPr>
            </w:pPr>
            <w:r w:rsidRPr="00B070C7">
              <w:rPr>
                <w:rFonts w:ascii="Times New Roman" w:hAnsi="Times New Roman" w:cs="Times New Roman"/>
              </w:rPr>
              <w:t>________________ /</w:t>
            </w:r>
            <w:r w:rsidR="003E6215">
              <w:rPr>
                <w:rFonts w:ascii="Times New Roman" w:hAnsi="Times New Roman" w:cs="Times New Roman"/>
              </w:rPr>
              <w:t>Н.И. Павленко</w:t>
            </w:r>
            <w:r w:rsidRPr="00B070C7">
              <w:rPr>
                <w:rFonts w:ascii="Times New Roman" w:hAnsi="Times New Roman" w:cs="Times New Roman"/>
              </w:rPr>
              <w:t xml:space="preserve">/         </w:t>
            </w:r>
          </w:p>
          <w:p w:rsidR="00B070C7" w:rsidRPr="00B070C7" w:rsidRDefault="00B070C7" w:rsidP="005454AD">
            <w:pPr>
              <w:spacing w:line="276" w:lineRule="auto"/>
              <w:rPr>
                <w:rFonts w:ascii="Times New Roman" w:hAnsi="Times New Roman" w:cs="Times New Roman"/>
              </w:rPr>
            </w:pPr>
            <w:proofErr w:type="spellStart"/>
            <w:r w:rsidRPr="00B070C7">
              <w:rPr>
                <w:rFonts w:ascii="Times New Roman" w:hAnsi="Times New Roman" w:cs="Times New Roman"/>
              </w:rPr>
              <w:t>м.п</w:t>
            </w:r>
            <w:proofErr w:type="spellEnd"/>
            <w:r w:rsidRPr="00B070C7">
              <w:rPr>
                <w:rFonts w:ascii="Times New Roman" w:hAnsi="Times New Roman" w:cs="Times New Roman"/>
              </w:rPr>
              <w:t>.</w:t>
            </w:r>
          </w:p>
          <w:p w:rsidR="00B070C7" w:rsidRPr="00B070C7" w:rsidRDefault="00B070C7" w:rsidP="005454AD">
            <w:pPr>
              <w:spacing w:line="276" w:lineRule="auto"/>
              <w:rPr>
                <w:rFonts w:ascii="Times New Roman" w:hAnsi="Times New Roman" w:cs="Times New Roman"/>
              </w:rPr>
            </w:pPr>
          </w:p>
        </w:tc>
        <w:tc>
          <w:tcPr>
            <w:tcW w:w="5041" w:type="dxa"/>
            <w:gridSpan w:val="2"/>
            <w:shd w:val="clear" w:color="auto" w:fill="FFFFFF"/>
          </w:tcPr>
          <w:p w:rsidR="00B070C7" w:rsidRPr="00B070C7" w:rsidRDefault="00B070C7" w:rsidP="005454AD">
            <w:pPr>
              <w:snapToGrid w:val="0"/>
              <w:spacing w:line="276" w:lineRule="auto"/>
              <w:rPr>
                <w:rFonts w:ascii="Times New Roman" w:hAnsi="Times New Roman" w:cs="Times New Roman"/>
              </w:rPr>
            </w:pPr>
          </w:p>
          <w:p w:rsidR="00B070C7" w:rsidRPr="00B070C7" w:rsidRDefault="00B070C7" w:rsidP="005454AD">
            <w:pPr>
              <w:spacing w:line="276" w:lineRule="auto"/>
              <w:rPr>
                <w:rFonts w:ascii="Times New Roman" w:hAnsi="Times New Roman" w:cs="Times New Roman"/>
              </w:rPr>
            </w:pPr>
          </w:p>
          <w:p w:rsidR="00B070C7" w:rsidRPr="00B070C7" w:rsidRDefault="00B070C7" w:rsidP="005454AD">
            <w:pPr>
              <w:spacing w:line="276" w:lineRule="auto"/>
              <w:rPr>
                <w:rFonts w:ascii="Times New Roman" w:hAnsi="Times New Roman" w:cs="Times New Roman"/>
              </w:rPr>
            </w:pPr>
            <w:r w:rsidRPr="00B070C7">
              <w:rPr>
                <w:rFonts w:ascii="Times New Roman" w:hAnsi="Times New Roman" w:cs="Times New Roman"/>
              </w:rPr>
              <w:t xml:space="preserve">  ________________  /___________/</w:t>
            </w:r>
          </w:p>
          <w:p w:rsidR="00B070C7" w:rsidRPr="00B070C7" w:rsidRDefault="00B070C7" w:rsidP="005454AD">
            <w:pPr>
              <w:spacing w:line="276" w:lineRule="auto"/>
              <w:rPr>
                <w:rFonts w:ascii="Times New Roman" w:hAnsi="Times New Roman" w:cs="Times New Roman"/>
              </w:rPr>
            </w:pPr>
            <w:r w:rsidRPr="00B070C7">
              <w:rPr>
                <w:rFonts w:ascii="Times New Roman" w:hAnsi="Times New Roman" w:cs="Times New Roman"/>
              </w:rPr>
              <w:t xml:space="preserve">  </w:t>
            </w:r>
            <w:proofErr w:type="spellStart"/>
            <w:r w:rsidRPr="00B070C7">
              <w:rPr>
                <w:rFonts w:ascii="Times New Roman" w:hAnsi="Times New Roman" w:cs="Times New Roman"/>
              </w:rPr>
              <w:t>м.п</w:t>
            </w:r>
            <w:proofErr w:type="spellEnd"/>
            <w:r w:rsidRPr="00B070C7">
              <w:rPr>
                <w:rFonts w:ascii="Times New Roman" w:hAnsi="Times New Roman" w:cs="Times New Roman"/>
              </w:rPr>
              <w:t>.</w:t>
            </w:r>
          </w:p>
        </w:tc>
      </w:tr>
      <w:tr w:rsidR="00B070C7" w:rsidRPr="00B070C7" w:rsidTr="005454AD">
        <w:trPr>
          <w:gridAfter w:val="1"/>
          <w:wAfter w:w="6" w:type="dxa"/>
        </w:trPr>
        <w:tc>
          <w:tcPr>
            <w:tcW w:w="4565" w:type="dxa"/>
            <w:shd w:val="clear" w:color="auto" w:fill="FFFFFF"/>
          </w:tcPr>
          <w:p w:rsidR="00B070C7" w:rsidRPr="00B070C7" w:rsidRDefault="00B070C7" w:rsidP="005454AD">
            <w:pPr>
              <w:spacing w:line="276" w:lineRule="auto"/>
              <w:rPr>
                <w:rFonts w:ascii="Times New Roman" w:hAnsi="Times New Roman" w:cs="Times New Roman"/>
              </w:rPr>
            </w:pPr>
          </w:p>
        </w:tc>
        <w:tc>
          <w:tcPr>
            <w:tcW w:w="5035" w:type="dxa"/>
            <w:shd w:val="clear" w:color="auto" w:fill="FFFFFF"/>
          </w:tcPr>
          <w:p w:rsidR="00B070C7" w:rsidRPr="00B070C7" w:rsidRDefault="00B070C7" w:rsidP="005454AD">
            <w:pPr>
              <w:spacing w:line="276" w:lineRule="auto"/>
              <w:rPr>
                <w:rFonts w:ascii="Times New Roman" w:hAnsi="Times New Roman" w:cs="Times New Roman"/>
              </w:rPr>
            </w:pPr>
          </w:p>
        </w:tc>
      </w:tr>
    </w:tbl>
    <w:p w:rsidR="00B070C7" w:rsidRPr="00B070C7" w:rsidRDefault="00B070C7" w:rsidP="00B070C7">
      <w:pPr>
        <w:pStyle w:val="a7"/>
        <w:spacing w:before="0" w:after="0"/>
        <w:ind w:left="6237"/>
        <w:jc w:val="left"/>
        <w:rPr>
          <w:rFonts w:ascii="Times New Roman" w:hAnsi="Times New Roman"/>
          <w:b w:val="0"/>
          <w:sz w:val="22"/>
          <w:szCs w:val="22"/>
        </w:rPr>
      </w:pPr>
    </w:p>
    <w:p w:rsidR="00B070C7" w:rsidRPr="00B070C7" w:rsidRDefault="00B070C7">
      <w:pPr>
        <w:rPr>
          <w:rFonts w:ascii="Times New Roman" w:hAnsi="Times New Roman" w:cs="Times New Roman"/>
        </w:rPr>
      </w:pPr>
    </w:p>
    <w:sectPr w:rsidR="00B070C7" w:rsidRPr="00B070C7" w:rsidSect="008C0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D1C29E34"/>
    <w:name w:val="WW8Num3"/>
    <w:lvl w:ilvl="0">
      <w:start w:val="1"/>
      <w:numFmt w:val="decimal"/>
      <w:lvlText w:val="%1."/>
      <w:lvlJc w:val="left"/>
      <w:pPr>
        <w:tabs>
          <w:tab w:val="num" w:pos="780"/>
        </w:tabs>
        <w:ind w:left="780" w:hanging="360"/>
      </w:pPr>
    </w:lvl>
    <w:lvl w:ilvl="1">
      <w:start w:val="1"/>
      <w:numFmt w:val="decimal"/>
      <w:lvlText w:val="%1.%2"/>
      <w:lvlJc w:val="left"/>
      <w:pPr>
        <w:tabs>
          <w:tab w:val="num" w:pos="1380"/>
        </w:tabs>
        <w:ind w:left="1380" w:hanging="780"/>
      </w:pPr>
      <w:rPr>
        <w:sz w:val="28"/>
        <w:szCs w:val="28"/>
      </w:rPr>
    </w:lvl>
    <w:lvl w:ilvl="2">
      <w:start w:val="1"/>
      <w:numFmt w:val="decimal"/>
      <w:lvlText w:val="%1.%2.%3"/>
      <w:lvlJc w:val="left"/>
      <w:pPr>
        <w:tabs>
          <w:tab w:val="num" w:pos="1560"/>
        </w:tabs>
        <w:ind w:left="1560" w:hanging="780"/>
      </w:pPr>
    </w:lvl>
    <w:lvl w:ilvl="3">
      <w:start w:val="1"/>
      <w:numFmt w:val="decimal"/>
      <w:lvlText w:val="%1.%2.%3.%4"/>
      <w:lvlJc w:val="left"/>
      <w:pPr>
        <w:tabs>
          <w:tab w:val="num" w:pos="1740"/>
        </w:tabs>
        <w:ind w:left="1740" w:hanging="780"/>
      </w:pPr>
    </w:lvl>
    <w:lvl w:ilvl="4">
      <w:start w:val="1"/>
      <w:numFmt w:val="decimal"/>
      <w:lvlText w:val="%1.%2.%3.%4.%5"/>
      <w:lvlJc w:val="left"/>
      <w:pPr>
        <w:tabs>
          <w:tab w:val="num" w:pos="2220"/>
        </w:tabs>
        <w:ind w:left="2220" w:hanging="1080"/>
      </w:pPr>
    </w:lvl>
    <w:lvl w:ilvl="5">
      <w:start w:val="1"/>
      <w:numFmt w:val="decimal"/>
      <w:lvlText w:val="%1.%2.%3.%4.%5.%6"/>
      <w:lvlJc w:val="left"/>
      <w:pPr>
        <w:tabs>
          <w:tab w:val="num" w:pos="2400"/>
        </w:tabs>
        <w:ind w:left="2400" w:hanging="1080"/>
      </w:pPr>
    </w:lvl>
    <w:lvl w:ilvl="6">
      <w:start w:val="1"/>
      <w:numFmt w:val="decimal"/>
      <w:lvlText w:val="%1.%2.%3.%4.%5.%6.%7"/>
      <w:lvlJc w:val="left"/>
      <w:pPr>
        <w:tabs>
          <w:tab w:val="num" w:pos="2940"/>
        </w:tabs>
        <w:ind w:left="294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660"/>
        </w:tabs>
        <w:ind w:left="3660" w:hanging="1800"/>
      </w:pPr>
    </w:lvl>
  </w:abstractNum>
  <w:abstractNum w:abstractNumId="2">
    <w:nsid w:val="00000004"/>
    <w:multiLevelType w:val="multilevel"/>
    <w:tmpl w:val="687CD40C"/>
    <w:name w:val="WW8Num4"/>
    <w:lvl w:ilvl="0">
      <w:start w:val="1"/>
      <w:numFmt w:val="bullet"/>
      <w:lvlText w:val=""/>
      <w:lvlJc w:val="left"/>
      <w:pPr>
        <w:tabs>
          <w:tab w:val="num" w:pos="928"/>
        </w:tabs>
        <w:ind w:left="928"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57030D0"/>
    <w:multiLevelType w:val="hybridMultilevel"/>
    <w:tmpl w:val="FFF8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72ADF"/>
    <w:multiLevelType w:val="hybridMultilevel"/>
    <w:tmpl w:val="0E5AFFCC"/>
    <w:lvl w:ilvl="0" w:tplc="BC242A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DC7752"/>
    <w:multiLevelType w:val="hybridMultilevel"/>
    <w:tmpl w:val="B2003F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7E40099"/>
    <w:multiLevelType w:val="multilevel"/>
    <w:tmpl w:val="5076146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07A7A9E"/>
    <w:multiLevelType w:val="multilevel"/>
    <w:tmpl w:val="ACACE93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0">
    <w:nsid w:val="32DE2C97"/>
    <w:multiLevelType w:val="hybridMultilevel"/>
    <w:tmpl w:val="F26EFC5A"/>
    <w:lvl w:ilvl="0" w:tplc="4EA44CE8">
      <w:start w:val="3"/>
      <w:numFmt w:val="bullet"/>
      <w:pStyle w:val="2"/>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115F96"/>
    <w:multiLevelType w:val="multilevel"/>
    <w:tmpl w:val="A42CD5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A127188"/>
    <w:multiLevelType w:val="multilevel"/>
    <w:tmpl w:val="57D63084"/>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3B6A05C2"/>
    <w:multiLevelType w:val="hybridMultilevel"/>
    <w:tmpl w:val="3656CE9E"/>
    <w:lvl w:ilvl="0" w:tplc="45A2C80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7854C0"/>
    <w:multiLevelType w:val="multilevel"/>
    <w:tmpl w:val="0860A7EE"/>
    <w:lvl w:ilvl="0">
      <w:start w:val="1"/>
      <w:numFmt w:val="decimal"/>
      <w:lvlText w:val="%1."/>
      <w:lvlJc w:val="left"/>
      <w:pPr>
        <w:ind w:left="552" w:hanging="552"/>
      </w:pPr>
      <w:rPr>
        <w:rFonts w:hint="default"/>
        <w:b/>
      </w:rPr>
    </w:lvl>
    <w:lvl w:ilvl="1">
      <w:start w:val="1"/>
      <w:numFmt w:val="decimal"/>
      <w:lvlText w:val="%1.%2."/>
      <w:lvlJc w:val="left"/>
      <w:pPr>
        <w:ind w:left="1120" w:hanging="552"/>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280" w:hanging="1440"/>
      </w:pPr>
      <w:rPr>
        <w:rFonts w:hint="default"/>
        <w:b/>
      </w:rPr>
    </w:lvl>
  </w:abstractNum>
  <w:abstractNum w:abstractNumId="15">
    <w:nsid w:val="48C16357"/>
    <w:multiLevelType w:val="hybridMultilevel"/>
    <w:tmpl w:val="C0ECB798"/>
    <w:lvl w:ilvl="0" w:tplc="3F842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0080"/>
        </w:tabs>
        <w:ind w:left="1008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AD43777"/>
    <w:multiLevelType w:val="hybridMultilevel"/>
    <w:tmpl w:val="0A24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9E7ABC"/>
    <w:multiLevelType w:val="hybridMultilevel"/>
    <w:tmpl w:val="83B8D262"/>
    <w:lvl w:ilvl="0" w:tplc="A914D17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0D9433B"/>
    <w:multiLevelType w:val="hybridMultilevel"/>
    <w:tmpl w:val="E8188496"/>
    <w:lvl w:ilvl="0" w:tplc="FFFFFFFF">
      <w:start w:val="1"/>
      <w:numFmt w:val="decimal"/>
      <w:lvlText w:val="%1."/>
      <w:lvlJc w:val="left"/>
      <w:pPr>
        <w:tabs>
          <w:tab w:val="num" w:pos="1095"/>
        </w:tabs>
        <w:ind w:left="1095" w:hanging="360"/>
      </w:pPr>
      <w:rPr>
        <w:rFonts w:hint="default"/>
      </w:rPr>
    </w:lvl>
    <w:lvl w:ilvl="1" w:tplc="FFFFFFFF">
      <w:start w:val="1"/>
      <w:numFmt w:val="lowerLetter"/>
      <w:lvlText w:val="%2."/>
      <w:lvlJc w:val="left"/>
      <w:pPr>
        <w:tabs>
          <w:tab w:val="num" w:pos="1815"/>
        </w:tabs>
        <w:ind w:left="1815" w:hanging="360"/>
      </w:pPr>
    </w:lvl>
    <w:lvl w:ilvl="2" w:tplc="FFFFFFFF">
      <w:start w:val="1"/>
      <w:numFmt w:val="lowerRoman"/>
      <w:lvlText w:val="%3."/>
      <w:lvlJc w:val="right"/>
      <w:pPr>
        <w:tabs>
          <w:tab w:val="num" w:pos="2535"/>
        </w:tabs>
        <w:ind w:left="2535" w:hanging="180"/>
      </w:pPr>
    </w:lvl>
    <w:lvl w:ilvl="3" w:tplc="FFFFFFFF">
      <w:start w:val="1"/>
      <w:numFmt w:val="decimal"/>
      <w:lvlText w:val="%4."/>
      <w:lvlJc w:val="left"/>
      <w:pPr>
        <w:tabs>
          <w:tab w:val="num" w:pos="3255"/>
        </w:tabs>
        <w:ind w:left="3255" w:hanging="360"/>
      </w:pPr>
    </w:lvl>
    <w:lvl w:ilvl="4" w:tplc="FFFFFFFF">
      <w:start w:val="1"/>
      <w:numFmt w:val="lowerLetter"/>
      <w:lvlText w:val="%5."/>
      <w:lvlJc w:val="left"/>
      <w:pPr>
        <w:tabs>
          <w:tab w:val="num" w:pos="3975"/>
        </w:tabs>
        <w:ind w:left="3975" w:hanging="360"/>
      </w:pPr>
    </w:lvl>
    <w:lvl w:ilvl="5" w:tplc="FFFFFFFF">
      <w:start w:val="1"/>
      <w:numFmt w:val="lowerRoman"/>
      <w:lvlText w:val="%6."/>
      <w:lvlJc w:val="right"/>
      <w:pPr>
        <w:tabs>
          <w:tab w:val="num" w:pos="4695"/>
        </w:tabs>
        <w:ind w:left="4695" w:hanging="180"/>
      </w:pPr>
    </w:lvl>
    <w:lvl w:ilvl="6" w:tplc="FFFFFFFF">
      <w:start w:val="1"/>
      <w:numFmt w:val="decimal"/>
      <w:lvlText w:val="%7."/>
      <w:lvlJc w:val="left"/>
      <w:pPr>
        <w:tabs>
          <w:tab w:val="num" w:pos="5415"/>
        </w:tabs>
        <w:ind w:left="5415" w:hanging="360"/>
      </w:pPr>
    </w:lvl>
    <w:lvl w:ilvl="7" w:tplc="FFFFFFFF">
      <w:start w:val="1"/>
      <w:numFmt w:val="lowerLetter"/>
      <w:lvlText w:val="%8."/>
      <w:lvlJc w:val="left"/>
      <w:pPr>
        <w:tabs>
          <w:tab w:val="num" w:pos="6135"/>
        </w:tabs>
        <w:ind w:left="6135" w:hanging="360"/>
      </w:pPr>
    </w:lvl>
    <w:lvl w:ilvl="8" w:tplc="FFFFFFFF">
      <w:start w:val="1"/>
      <w:numFmt w:val="lowerRoman"/>
      <w:lvlText w:val="%9."/>
      <w:lvlJc w:val="right"/>
      <w:pPr>
        <w:tabs>
          <w:tab w:val="num" w:pos="6855"/>
        </w:tabs>
        <w:ind w:left="6855" w:hanging="180"/>
      </w:pPr>
    </w:lvl>
  </w:abstractNum>
  <w:abstractNum w:abstractNumId="20">
    <w:nsid w:val="62150839"/>
    <w:multiLevelType w:val="hybridMultilevel"/>
    <w:tmpl w:val="45D21822"/>
    <w:lvl w:ilvl="0" w:tplc="45A2C80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3276"/>
        </w:tabs>
        <w:ind w:left="3276" w:hanging="576"/>
      </w:pPr>
      <w:rPr>
        <w:rFonts w:hint="default"/>
      </w:rPr>
    </w:lvl>
    <w:lvl w:ilvl="2">
      <w:start w:val="1"/>
      <w:numFmt w:val="decimal"/>
      <w:pStyle w:val="30"/>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046596"/>
    <w:multiLevelType w:val="multilevel"/>
    <w:tmpl w:val="628ACBE2"/>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1527" w:hanging="960"/>
      </w:pPr>
      <w:rPr>
        <w:rFonts w:hint="default"/>
        <w:b/>
      </w:rPr>
    </w:lvl>
    <w:lvl w:ilvl="2">
      <w:start w:val="1"/>
      <w:numFmt w:val="decimal"/>
      <w:isLgl/>
      <w:lvlText w:val="%1.%2.%3."/>
      <w:lvlJc w:val="left"/>
      <w:pPr>
        <w:ind w:left="1734" w:hanging="960"/>
      </w:pPr>
      <w:rPr>
        <w:rFonts w:hint="default"/>
        <w:b/>
      </w:rPr>
    </w:lvl>
    <w:lvl w:ilvl="3">
      <w:start w:val="1"/>
      <w:numFmt w:val="decimal"/>
      <w:isLgl/>
      <w:lvlText w:val="%1.%2.%3.%4."/>
      <w:lvlJc w:val="left"/>
      <w:pPr>
        <w:ind w:left="1941" w:hanging="96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23">
    <w:nsid w:val="78453E23"/>
    <w:multiLevelType w:val="multilevel"/>
    <w:tmpl w:val="5076146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99C2A5D"/>
    <w:multiLevelType w:val="hybridMultilevel"/>
    <w:tmpl w:val="77AE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B39B9"/>
    <w:multiLevelType w:val="multilevel"/>
    <w:tmpl w:val="6B9CD514"/>
    <w:lvl w:ilvl="0">
      <w:start w:val="5"/>
      <w:numFmt w:val="decimal"/>
      <w:lvlText w:val="%1."/>
      <w:lvlJc w:val="left"/>
      <w:pPr>
        <w:tabs>
          <w:tab w:val="num" w:pos="564"/>
        </w:tabs>
        <w:ind w:left="564" w:hanging="564"/>
      </w:pPr>
      <w:rPr>
        <w:rFonts w:hint="default"/>
        <w:b/>
      </w:rPr>
    </w:lvl>
    <w:lvl w:ilvl="1">
      <w:start w:val="1"/>
      <w:numFmt w:val="decimal"/>
      <w:lvlText w:val="%1.%2."/>
      <w:lvlJc w:val="left"/>
      <w:pPr>
        <w:tabs>
          <w:tab w:val="num" w:pos="918"/>
        </w:tabs>
        <w:ind w:left="918" w:hanging="564"/>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1"/>
  </w:num>
  <w:num w:numId="4">
    <w:abstractNumId w:val="9"/>
  </w:num>
  <w:num w:numId="5">
    <w:abstractNumId w:val="12"/>
  </w:num>
  <w:num w:numId="6">
    <w:abstractNumId w:val="21"/>
    <w:lvlOverride w:ilvl="0">
      <w:startOverride w:val="1"/>
    </w:lvlOverride>
    <w:lvlOverride w:ilvl="1">
      <w:startOverride w:val="7"/>
    </w:lvlOverride>
  </w:num>
  <w:num w:numId="7">
    <w:abstractNumId w:val="6"/>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2"/>
    </w:lvlOverride>
  </w:num>
  <w:num w:numId="11">
    <w:abstractNumId w:val="21"/>
    <w:lvlOverride w:ilvl="0">
      <w:startOverride w:val="2"/>
    </w:lvlOverride>
    <w:lvlOverride w:ilvl="1">
      <w:startOverride w:val="2"/>
    </w:lvlOverride>
  </w:num>
  <w:num w:numId="12">
    <w:abstractNumId w:val="10"/>
  </w:num>
  <w:num w:numId="13">
    <w:abstractNumId w:val="18"/>
  </w:num>
  <w:num w:numId="14">
    <w:abstractNumId w:val="19"/>
  </w:num>
  <w:num w:numId="15">
    <w:abstractNumId w:val="5"/>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13"/>
  </w:num>
  <w:num w:numId="22">
    <w:abstractNumId w:val="20"/>
  </w:num>
  <w:num w:numId="23">
    <w:abstractNumId w:val="24"/>
  </w:num>
  <w:num w:numId="24">
    <w:abstractNumId w:val="15"/>
  </w:num>
  <w:num w:numId="25">
    <w:abstractNumId w:val="17"/>
  </w:num>
  <w:num w:numId="26">
    <w:abstractNumId w:val="8"/>
  </w:num>
  <w:num w:numId="27">
    <w:abstractNumId w:val="11"/>
  </w:num>
  <w:num w:numId="28">
    <w:abstractNumId w:val="11"/>
  </w:num>
  <w:num w:numId="29">
    <w:abstractNumId w:val="25"/>
  </w:num>
  <w:num w:numId="30">
    <w:abstractNumId w:val="22"/>
  </w:num>
  <w:num w:numId="31">
    <w:abstractNumId w:val="14"/>
  </w:num>
  <w:num w:numId="32">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70C7"/>
    <w:rsid w:val="0001563F"/>
    <w:rsid w:val="000B1E03"/>
    <w:rsid w:val="00127466"/>
    <w:rsid w:val="00154F99"/>
    <w:rsid w:val="002853FC"/>
    <w:rsid w:val="00340E07"/>
    <w:rsid w:val="003E6215"/>
    <w:rsid w:val="00433F61"/>
    <w:rsid w:val="0045657C"/>
    <w:rsid w:val="0045660A"/>
    <w:rsid w:val="00511C49"/>
    <w:rsid w:val="005454AD"/>
    <w:rsid w:val="00550CFC"/>
    <w:rsid w:val="008676CD"/>
    <w:rsid w:val="008B28AE"/>
    <w:rsid w:val="008C0AF4"/>
    <w:rsid w:val="008F10F6"/>
    <w:rsid w:val="009E0FAE"/>
    <w:rsid w:val="00A12998"/>
    <w:rsid w:val="00A6553F"/>
    <w:rsid w:val="00A94301"/>
    <w:rsid w:val="00AB5E4F"/>
    <w:rsid w:val="00B070C7"/>
    <w:rsid w:val="00CC3DC1"/>
    <w:rsid w:val="00E43525"/>
    <w:rsid w:val="00E7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F4"/>
  </w:style>
  <w:style w:type="paragraph" w:styleId="10">
    <w:name w:val="heading 1"/>
    <w:basedOn w:val="a"/>
    <w:next w:val="a"/>
    <w:link w:val="11"/>
    <w:qFormat/>
    <w:rsid w:val="00B070C7"/>
    <w:pPr>
      <w:keepNext/>
      <w:spacing w:before="240" w:after="60"/>
      <w:ind w:left="0"/>
      <w:outlineLvl w:val="0"/>
    </w:pPr>
    <w:rPr>
      <w:rFonts w:ascii="Arial" w:eastAsia="Times New Roman" w:hAnsi="Arial" w:cs="Times New Roman"/>
      <w:b/>
      <w:bCs/>
      <w:kern w:val="32"/>
      <w:sz w:val="32"/>
      <w:szCs w:val="32"/>
    </w:rPr>
  </w:style>
  <w:style w:type="paragraph" w:styleId="21">
    <w:name w:val="heading 2"/>
    <w:basedOn w:val="a"/>
    <w:next w:val="a"/>
    <w:link w:val="22"/>
    <w:qFormat/>
    <w:rsid w:val="00B070C7"/>
    <w:pPr>
      <w:keepNext/>
      <w:spacing w:after="60"/>
      <w:ind w:left="0"/>
      <w:jc w:val="center"/>
      <w:outlineLvl w:val="1"/>
    </w:pPr>
    <w:rPr>
      <w:rFonts w:ascii="Times New Roman" w:eastAsia="Times New Roman" w:hAnsi="Times New Roman" w:cs="Times New Roman"/>
      <w:b/>
      <w:sz w:val="30"/>
      <w:szCs w:val="20"/>
      <w:lang w:eastAsia="ru-RU"/>
    </w:rPr>
  </w:style>
  <w:style w:type="paragraph" w:styleId="3">
    <w:name w:val="heading 3"/>
    <w:basedOn w:val="a"/>
    <w:next w:val="a"/>
    <w:link w:val="31"/>
    <w:qFormat/>
    <w:rsid w:val="00B070C7"/>
    <w:pPr>
      <w:keepNext/>
      <w:numPr>
        <w:ilvl w:val="2"/>
        <w:numId w:val="2"/>
      </w:numPr>
      <w:spacing w:before="240" w:after="60"/>
      <w:outlineLvl w:val="2"/>
    </w:pPr>
    <w:rPr>
      <w:rFonts w:ascii="Arial" w:eastAsia="Times New Roman" w:hAnsi="Arial" w:cs="Times New Roman"/>
      <w:b/>
      <w:sz w:val="24"/>
      <w:szCs w:val="20"/>
      <w:lang w:eastAsia="ru-RU"/>
    </w:rPr>
  </w:style>
  <w:style w:type="paragraph" w:styleId="4">
    <w:name w:val="heading 4"/>
    <w:basedOn w:val="a"/>
    <w:next w:val="a"/>
    <w:link w:val="40"/>
    <w:qFormat/>
    <w:rsid w:val="00B070C7"/>
    <w:pPr>
      <w:keepNext/>
      <w:numPr>
        <w:ilvl w:val="3"/>
        <w:numId w:val="2"/>
      </w:numPr>
      <w:spacing w:before="240" w:after="60"/>
      <w:outlineLvl w:val="3"/>
    </w:pPr>
    <w:rPr>
      <w:rFonts w:ascii="Arial" w:eastAsia="Times New Roman" w:hAnsi="Arial" w:cs="Times New Roman"/>
      <w:sz w:val="24"/>
      <w:szCs w:val="20"/>
      <w:lang w:eastAsia="ru-RU"/>
    </w:rPr>
  </w:style>
  <w:style w:type="paragraph" w:styleId="5">
    <w:name w:val="heading 5"/>
    <w:basedOn w:val="a"/>
    <w:next w:val="a"/>
    <w:link w:val="50"/>
    <w:qFormat/>
    <w:rsid w:val="00B070C7"/>
    <w:pPr>
      <w:numPr>
        <w:ilvl w:val="4"/>
        <w:numId w:val="2"/>
      </w:numPr>
      <w:spacing w:before="240" w:after="60"/>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B070C7"/>
    <w:pPr>
      <w:numPr>
        <w:ilvl w:val="5"/>
        <w:numId w:val="2"/>
      </w:numPr>
      <w:spacing w:before="240" w:after="60"/>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B070C7"/>
    <w:pPr>
      <w:numPr>
        <w:ilvl w:val="6"/>
        <w:numId w:val="2"/>
      </w:numPr>
      <w:spacing w:before="240" w:after="60"/>
      <w:outlineLvl w:val="6"/>
    </w:pPr>
    <w:rPr>
      <w:rFonts w:ascii="Arial" w:eastAsia="Times New Roman" w:hAnsi="Arial" w:cs="Times New Roman"/>
      <w:sz w:val="20"/>
      <w:szCs w:val="20"/>
      <w:lang w:eastAsia="ru-RU"/>
    </w:rPr>
  </w:style>
  <w:style w:type="paragraph" w:styleId="8">
    <w:name w:val="heading 8"/>
    <w:basedOn w:val="a"/>
    <w:next w:val="a"/>
    <w:link w:val="80"/>
    <w:qFormat/>
    <w:rsid w:val="00B070C7"/>
    <w:pPr>
      <w:numPr>
        <w:ilvl w:val="7"/>
        <w:numId w:val="2"/>
      </w:numPr>
      <w:spacing w:before="240" w:after="60"/>
      <w:outlineLvl w:val="7"/>
    </w:pPr>
    <w:rPr>
      <w:rFonts w:ascii="Arial" w:eastAsia="Times New Roman" w:hAnsi="Arial" w:cs="Times New Roman"/>
      <w:i/>
      <w:sz w:val="20"/>
      <w:szCs w:val="20"/>
      <w:lang w:eastAsia="ru-RU"/>
    </w:rPr>
  </w:style>
  <w:style w:type="paragraph" w:styleId="9">
    <w:name w:val="heading 9"/>
    <w:basedOn w:val="a"/>
    <w:next w:val="a"/>
    <w:link w:val="90"/>
    <w:qFormat/>
    <w:rsid w:val="00B070C7"/>
    <w:pPr>
      <w:numPr>
        <w:ilvl w:val="8"/>
        <w:numId w:val="2"/>
      </w:numPr>
      <w:spacing w:before="240" w:after="60"/>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070C7"/>
    <w:rPr>
      <w:rFonts w:ascii="Tahoma" w:hAnsi="Tahoma" w:cs="Tahoma"/>
      <w:sz w:val="16"/>
      <w:szCs w:val="16"/>
    </w:rPr>
  </w:style>
  <w:style w:type="character" w:customStyle="1" w:styleId="a4">
    <w:name w:val="Текст выноски Знак"/>
    <w:basedOn w:val="a0"/>
    <w:link w:val="a3"/>
    <w:rsid w:val="00B070C7"/>
    <w:rPr>
      <w:rFonts w:ascii="Tahoma" w:hAnsi="Tahoma" w:cs="Tahoma"/>
      <w:sz w:val="16"/>
      <w:szCs w:val="16"/>
    </w:rPr>
  </w:style>
  <w:style w:type="character" w:customStyle="1" w:styleId="11">
    <w:name w:val="Заголовок 1 Знак"/>
    <w:basedOn w:val="a0"/>
    <w:link w:val="10"/>
    <w:rsid w:val="00B070C7"/>
    <w:rPr>
      <w:rFonts w:ascii="Arial" w:eastAsia="Times New Roman" w:hAnsi="Arial" w:cs="Times New Roman"/>
      <w:b/>
      <w:bCs/>
      <w:kern w:val="32"/>
      <w:sz w:val="32"/>
      <w:szCs w:val="32"/>
    </w:rPr>
  </w:style>
  <w:style w:type="character" w:customStyle="1" w:styleId="22">
    <w:name w:val="Заголовок 2 Знак"/>
    <w:basedOn w:val="a0"/>
    <w:link w:val="21"/>
    <w:rsid w:val="00B070C7"/>
    <w:rPr>
      <w:rFonts w:ascii="Times New Roman" w:eastAsia="Times New Roman" w:hAnsi="Times New Roman" w:cs="Times New Roman"/>
      <w:b/>
      <w:sz w:val="30"/>
      <w:szCs w:val="20"/>
      <w:lang w:eastAsia="ru-RU"/>
    </w:rPr>
  </w:style>
  <w:style w:type="character" w:customStyle="1" w:styleId="31">
    <w:name w:val="Заголовок 3 Знак"/>
    <w:basedOn w:val="a0"/>
    <w:link w:val="3"/>
    <w:rsid w:val="00B070C7"/>
    <w:rPr>
      <w:rFonts w:ascii="Arial" w:eastAsia="Times New Roman" w:hAnsi="Arial" w:cs="Times New Roman"/>
      <w:b/>
      <w:sz w:val="24"/>
      <w:szCs w:val="20"/>
      <w:lang w:eastAsia="ru-RU"/>
    </w:rPr>
  </w:style>
  <w:style w:type="character" w:customStyle="1" w:styleId="40">
    <w:name w:val="Заголовок 4 Знак"/>
    <w:basedOn w:val="a0"/>
    <w:link w:val="4"/>
    <w:rsid w:val="00B070C7"/>
    <w:rPr>
      <w:rFonts w:ascii="Arial" w:eastAsia="Times New Roman" w:hAnsi="Arial" w:cs="Times New Roman"/>
      <w:sz w:val="24"/>
      <w:szCs w:val="20"/>
      <w:lang w:eastAsia="ru-RU"/>
    </w:rPr>
  </w:style>
  <w:style w:type="character" w:customStyle="1" w:styleId="50">
    <w:name w:val="Заголовок 5 Знак"/>
    <w:basedOn w:val="a0"/>
    <w:link w:val="5"/>
    <w:rsid w:val="00B070C7"/>
    <w:rPr>
      <w:rFonts w:ascii="Times New Roman" w:eastAsia="Times New Roman" w:hAnsi="Times New Roman" w:cs="Times New Roman"/>
      <w:szCs w:val="20"/>
      <w:lang w:eastAsia="ru-RU"/>
    </w:rPr>
  </w:style>
  <w:style w:type="character" w:customStyle="1" w:styleId="60">
    <w:name w:val="Заголовок 6 Знак"/>
    <w:basedOn w:val="a0"/>
    <w:link w:val="6"/>
    <w:rsid w:val="00B070C7"/>
    <w:rPr>
      <w:rFonts w:ascii="Times New Roman" w:eastAsia="Times New Roman" w:hAnsi="Times New Roman" w:cs="Times New Roman"/>
      <w:i/>
      <w:szCs w:val="20"/>
      <w:lang w:eastAsia="ru-RU"/>
    </w:rPr>
  </w:style>
  <w:style w:type="character" w:customStyle="1" w:styleId="70">
    <w:name w:val="Заголовок 7 Знак"/>
    <w:basedOn w:val="a0"/>
    <w:link w:val="7"/>
    <w:rsid w:val="00B070C7"/>
    <w:rPr>
      <w:rFonts w:ascii="Arial" w:eastAsia="Times New Roman" w:hAnsi="Arial" w:cs="Times New Roman"/>
      <w:sz w:val="20"/>
      <w:szCs w:val="20"/>
      <w:lang w:eastAsia="ru-RU"/>
    </w:rPr>
  </w:style>
  <w:style w:type="character" w:customStyle="1" w:styleId="80">
    <w:name w:val="Заголовок 8 Знак"/>
    <w:basedOn w:val="a0"/>
    <w:link w:val="8"/>
    <w:rsid w:val="00B070C7"/>
    <w:rPr>
      <w:rFonts w:ascii="Arial" w:eastAsia="Times New Roman" w:hAnsi="Arial" w:cs="Times New Roman"/>
      <w:i/>
      <w:sz w:val="20"/>
      <w:szCs w:val="20"/>
      <w:lang w:eastAsia="ru-RU"/>
    </w:rPr>
  </w:style>
  <w:style w:type="character" w:customStyle="1" w:styleId="90">
    <w:name w:val="Заголовок 9 Знак"/>
    <w:basedOn w:val="a0"/>
    <w:link w:val="9"/>
    <w:rsid w:val="00B070C7"/>
    <w:rPr>
      <w:rFonts w:ascii="Arial" w:eastAsia="Times New Roman" w:hAnsi="Arial" w:cs="Times New Roman"/>
      <w:b/>
      <w:i/>
      <w:sz w:val="18"/>
      <w:szCs w:val="20"/>
      <w:lang w:eastAsia="ru-RU"/>
    </w:rPr>
  </w:style>
  <w:style w:type="paragraph" w:styleId="23">
    <w:name w:val="Body Text 2"/>
    <w:basedOn w:val="a"/>
    <w:link w:val="24"/>
    <w:rsid w:val="00B070C7"/>
    <w:pPr>
      <w:tabs>
        <w:tab w:val="left" w:pos="7560"/>
        <w:tab w:val="left" w:pos="10440"/>
      </w:tabs>
      <w:ind w:left="0"/>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070C7"/>
    <w:rPr>
      <w:rFonts w:ascii="Times New Roman" w:eastAsia="Times New Roman" w:hAnsi="Times New Roman" w:cs="Times New Roman"/>
      <w:sz w:val="20"/>
      <w:szCs w:val="20"/>
      <w:lang w:eastAsia="ru-RU"/>
    </w:rPr>
  </w:style>
  <w:style w:type="paragraph" w:customStyle="1" w:styleId="ConsNormal">
    <w:name w:val="ConsNormal"/>
    <w:rsid w:val="00B070C7"/>
    <w:pPr>
      <w:widowControl w:val="0"/>
      <w:snapToGrid w:val="0"/>
      <w:ind w:left="0" w:firstLine="720"/>
      <w:jc w:val="left"/>
    </w:pPr>
    <w:rPr>
      <w:rFonts w:ascii="Consultant" w:eastAsia="Times New Roman" w:hAnsi="Consultant" w:cs="Times New Roman"/>
      <w:sz w:val="20"/>
      <w:szCs w:val="20"/>
      <w:lang w:eastAsia="ru-RU"/>
    </w:rPr>
  </w:style>
  <w:style w:type="paragraph" w:styleId="32">
    <w:name w:val="Body Text Indent 3"/>
    <w:basedOn w:val="a"/>
    <w:link w:val="33"/>
    <w:rsid w:val="00B070C7"/>
    <w:pPr>
      <w:ind w:left="0" w:firstLine="709"/>
    </w:pPr>
    <w:rPr>
      <w:rFonts w:ascii="Times New Roman" w:eastAsia="Times New Roman" w:hAnsi="Times New Roman" w:cs="Times New Roman"/>
      <w:bCs/>
      <w:sz w:val="28"/>
      <w:szCs w:val="28"/>
    </w:rPr>
  </w:style>
  <w:style w:type="character" w:customStyle="1" w:styleId="33">
    <w:name w:val="Основной текст с отступом 3 Знак"/>
    <w:basedOn w:val="a0"/>
    <w:link w:val="32"/>
    <w:rsid w:val="00B070C7"/>
    <w:rPr>
      <w:rFonts w:ascii="Times New Roman" w:eastAsia="Times New Roman" w:hAnsi="Times New Roman" w:cs="Times New Roman"/>
      <w:bCs/>
      <w:sz w:val="28"/>
      <w:szCs w:val="28"/>
    </w:rPr>
  </w:style>
  <w:style w:type="paragraph" w:customStyle="1" w:styleId="ConsNonformat">
    <w:name w:val="ConsNonformat"/>
    <w:rsid w:val="00B070C7"/>
    <w:pPr>
      <w:widowControl w:val="0"/>
      <w:snapToGrid w:val="0"/>
      <w:ind w:left="0"/>
      <w:jc w:val="left"/>
    </w:pPr>
    <w:rPr>
      <w:rFonts w:ascii="Consultant" w:eastAsia="Times New Roman" w:hAnsi="Consultant" w:cs="Times New Roman"/>
      <w:sz w:val="20"/>
      <w:szCs w:val="20"/>
      <w:lang w:eastAsia="ru-RU"/>
    </w:rPr>
  </w:style>
  <w:style w:type="paragraph" w:styleId="a5">
    <w:name w:val="Body Text"/>
    <w:basedOn w:val="a"/>
    <w:link w:val="a6"/>
    <w:rsid w:val="00B070C7"/>
    <w:pPr>
      <w:spacing w:after="120"/>
      <w:ind w:left="0"/>
      <w:jc w:val="left"/>
    </w:pPr>
    <w:rPr>
      <w:rFonts w:ascii="Times New Roman" w:eastAsia="Times New Roman" w:hAnsi="Times New Roman" w:cs="Times New Roman"/>
      <w:sz w:val="24"/>
      <w:szCs w:val="24"/>
    </w:rPr>
  </w:style>
  <w:style w:type="character" w:customStyle="1" w:styleId="a6">
    <w:name w:val="Основной текст Знак"/>
    <w:basedOn w:val="a0"/>
    <w:link w:val="a5"/>
    <w:rsid w:val="00B070C7"/>
    <w:rPr>
      <w:rFonts w:ascii="Times New Roman" w:eastAsia="Times New Roman" w:hAnsi="Times New Roman" w:cs="Times New Roman"/>
      <w:sz w:val="24"/>
      <w:szCs w:val="24"/>
    </w:rPr>
  </w:style>
  <w:style w:type="paragraph" w:styleId="25">
    <w:name w:val="Body Text Indent 2"/>
    <w:basedOn w:val="a"/>
    <w:link w:val="26"/>
    <w:rsid w:val="00B070C7"/>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B070C7"/>
    <w:rPr>
      <w:rFonts w:ascii="Times New Roman" w:eastAsia="Times New Roman" w:hAnsi="Times New Roman" w:cs="Times New Roman"/>
      <w:sz w:val="24"/>
      <w:szCs w:val="24"/>
      <w:lang w:eastAsia="ru-RU"/>
    </w:rPr>
  </w:style>
  <w:style w:type="paragraph" w:styleId="a7">
    <w:name w:val="Title"/>
    <w:basedOn w:val="a"/>
    <w:link w:val="a8"/>
    <w:qFormat/>
    <w:rsid w:val="00B070C7"/>
    <w:pPr>
      <w:spacing w:before="240" w:after="60"/>
      <w:ind w:left="0"/>
      <w:jc w:val="center"/>
      <w:outlineLvl w:val="0"/>
    </w:pPr>
    <w:rPr>
      <w:rFonts w:ascii="Arial" w:eastAsia="Times New Roman" w:hAnsi="Arial" w:cs="Times New Roman"/>
      <w:b/>
      <w:kern w:val="28"/>
      <w:sz w:val="32"/>
      <w:szCs w:val="20"/>
      <w:lang w:eastAsia="ru-RU"/>
    </w:rPr>
  </w:style>
  <w:style w:type="character" w:customStyle="1" w:styleId="a8">
    <w:name w:val="Название Знак"/>
    <w:basedOn w:val="a0"/>
    <w:link w:val="a7"/>
    <w:rsid w:val="00B070C7"/>
    <w:rPr>
      <w:rFonts w:ascii="Arial" w:eastAsia="Times New Roman" w:hAnsi="Arial" w:cs="Times New Roman"/>
      <w:b/>
      <w:kern w:val="28"/>
      <w:sz w:val="32"/>
      <w:szCs w:val="20"/>
      <w:lang w:eastAsia="ru-RU"/>
    </w:rPr>
  </w:style>
  <w:style w:type="character" w:styleId="a9">
    <w:name w:val="page number"/>
    <w:rsid w:val="00B070C7"/>
    <w:rPr>
      <w:rFonts w:ascii="Times New Roman" w:hAnsi="Times New Roman"/>
    </w:rPr>
  </w:style>
  <w:style w:type="paragraph" w:styleId="aa">
    <w:name w:val="Plain Text"/>
    <w:basedOn w:val="a"/>
    <w:link w:val="ab"/>
    <w:rsid w:val="00B070C7"/>
    <w:pPr>
      <w:ind w:left="0"/>
      <w:jc w:val="left"/>
    </w:pPr>
    <w:rPr>
      <w:rFonts w:ascii="Courier New" w:eastAsia="Times New Roman" w:hAnsi="Courier New" w:cs="Courier New"/>
      <w:sz w:val="20"/>
      <w:szCs w:val="20"/>
      <w:lang w:eastAsia="ru-RU"/>
    </w:rPr>
  </w:style>
  <w:style w:type="character" w:customStyle="1" w:styleId="ab">
    <w:name w:val="Текст Знак"/>
    <w:basedOn w:val="a0"/>
    <w:link w:val="aa"/>
    <w:rsid w:val="00B070C7"/>
    <w:rPr>
      <w:rFonts w:ascii="Courier New" w:eastAsia="Times New Roman" w:hAnsi="Courier New" w:cs="Courier New"/>
      <w:sz w:val="20"/>
      <w:szCs w:val="20"/>
      <w:lang w:eastAsia="ru-RU"/>
    </w:rPr>
  </w:style>
  <w:style w:type="paragraph" w:styleId="ac">
    <w:name w:val="Normal (Web)"/>
    <w:basedOn w:val="a"/>
    <w:uiPriority w:val="99"/>
    <w:rsid w:val="00B070C7"/>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d">
    <w:name w:val="Hyperlink"/>
    <w:rsid w:val="00B070C7"/>
    <w:rPr>
      <w:color w:val="0000FF"/>
      <w:u w:val="single"/>
    </w:rPr>
  </w:style>
  <w:style w:type="paragraph" w:customStyle="1" w:styleId="1">
    <w:name w:val="Стиль1"/>
    <w:basedOn w:val="a"/>
    <w:rsid w:val="00B070C7"/>
    <w:pPr>
      <w:keepNext/>
      <w:keepLines/>
      <w:widowControl w:val="0"/>
      <w:numPr>
        <w:numId w:val="3"/>
      </w:numPr>
      <w:suppressLineNumbers/>
      <w:suppressAutoHyphens/>
      <w:spacing w:after="60"/>
      <w:jc w:val="left"/>
    </w:pPr>
    <w:rPr>
      <w:rFonts w:ascii="Times New Roman" w:eastAsia="Times New Roman" w:hAnsi="Times New Roman" w:cs="Times New Roman"/>
      <w:b/>
      <w:sz w:val="28"/>
      <w:szCs w:val="24"/>
      <w:lang w:eastAsia="ru-RU"/>
    </w:rPr>
  </w:style>
  <w:style w:type="paragraph" w:customStyle="1" w:styleId="20">
    <w:name w:val="Стиль2"/>
    <w:basedOn w:val="2"/>
    <w:rsid w:val="00B070C7"/>
    <w:pPr>
      <w:keepNext/>
      <w:keepLines/>
      <w:widowControl w:val="0"/>
      <w:numPr>
        <w:ilvl w:val="1"/>
        <w:numId w:val="3"/>
      </w:numPr>
      <w:suppressLineNumbers/>
      <w:suppressAutoHyphens/>
    </w:pPr>
    <w:rPr>
      <w:b/>
      <w:szCs w:val="20"/>
    </w:rPr>
  </w:style>
  <w:style w:type="paragraph" w:customStyle="1" w:styleId="30">
    <w:name w:val="Стиль3"/>
    <w:basedOn w:val="25"/>
    <w:rsid w:val="00B070C7"/>
    <w:pPr>
      <w:widowControl w:val="0"/>
      <w:numPr>
        <w:ilvl w:val="2"/>
        <w:numId w:val="3"/>
      </w:numPr>
      <w:adjustRightInd w:val="0"/>
      <w:spacing w:after="0" w:line="240" w:lineRule="auto"/>
      <w:jc w:val="both"/>
      <w:textAlignment w:val="baseline"/>
    </w:pPr>
    <w:rPr>
      <w:szCs w:val="20"/>
    </w:rPr>
  </w:style>
  <w:style w:type="paragraph" w:customStyle="1" w:styleId="ConsPlusNormal">
    <w:name w:val="ConsPlusNormal"/>
    <w:rsid w:val="00B070C7"/>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customStyle="1" w:styleId="110">
    <w:name w:val="Заголовок 11"/>
    <w:aliases w:val="Заголовок 1 Знак11,Заголовок 1 Знак Знак3,Заголовок 1 Знак Знак11,Заголовок 1 Знак3,Заголовок 1 Зн"/>
    <w:rsid w:val="00B070C7"/>
    <w:rPr>
      <w:rFonts w:ascii="Times New Roman" w:hAnsi="Times New Roman" w:cs="Times New Roman"/>
      <w:b/>
      <w:bCs/>
      <w:sz w:val="18"/>
      <w:szCs w:val="18"/>
      <w:lang w:val="ru-RU" w:eastAsia="ru-RU"/>
    </w:rPr>
  </w:style>
  <w:style w:type="paragraph" w:styleId="2">
    <w:name w:val="List Number 2"/>
    <w:basedOn w:val="a"/>
    <w:rsid w:val="00B070C7"/>
    <w:pPr>
      <w:numPr>
        <w:numId w:val="1"/>
      </w:numPr>
      <w:spacing w:after="60"/>
    </w:pPr>
    <w:rPr>
      <w:rFonts w:ascii="Times New Roman" w:eastAsia="Times New Roman" w:hAnsi="Times New Roman" w:cs="Times New Roman"/>
      <w:sz w:val="24"/>
      <w:szCs w:val="24"/>
      <w:lang w:eastAsia="ru-RU"/>
    </w:rPr>
  </w:style>
  <w:style w:type="table" w:styleId="ae">
    <w:name w:val="Table Grid"/>
    <w:basedOn w:val="a1"/>
    <w:rsid w:val="00B070C7"/>
    <w:pPr>
      <w:spacing w:after="60"/>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B070C7"/>
    <w:pPr>
      <w:spacing w:after="120"/>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B070C7"/>
    <w:rPr>
      <w:rFonts w:ascii="Times New Roman" w:eastAsia="Times New Roman" w:hAnsi="Times New Roman" w:cs="Times New Roman"/>
      <w:sz w:val="24"/>
      <w:szCs w:val="24"/>
    </w:rPr>
  </w:style>
  <w:style w:type="character" w:styleId="af1">
    <w:name w:val="footnote reference"/>
    <w:semiHidden/>
    <w:rsid w:val="00B070C7"/>
    <w:rPr>
      <w:rFonts w:ascii="Times New Roman" w:hAnsi="Times New Roman"/>
      <w:vertAlign w:val="superscript"/>
    </w:rPr>
  </w:style>
  <w:style w:type="paragraph" w:styleId="af2">
    <w:name w:val="footnote text"/>
    <w:basedOn w:val="a"/>
    <w:link w:val="af3"/>
    <w:semiHidden/>
    <w:rsid w:val="00B070C7"/>
    <w:pPr>
      <w:spacing w:after="60"/>
      <w:ind w:left="0"/>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B070C7"/>
    <w:rPr>
      <w:rFonts w:ascii="Times New Roman" w:eastAsia="Times New Roman" w:hAnsi="Times New Roman" w:cs="Times New Roman"/>
      <w:sz w:val="20"/>
      <w:szCs w:val="20"/>
      <w:lang w:eastAsia="ru-RU"/>
    </w:rPr>
  </w:style>
  <w:style w:type="paragraph" w:styleId="af4">
    <w:name w:val="footer"/>
    <w:basedOn w:val="a"/>
    <w:link w:val="af5"/>
    <w:rsid w:val="00B070C7"/>
    <w:pPr>
      <w:tabs>
        <w:tab w:val="center" w:pos="4677"/>
        <w:tab w:val="right" w:pos="9355"/>
      </w:tabs>
      <w:spacing w:after="60"/>
      <w:ind w:left="0"/>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B070C7"/>
    <w:rPr>
      <w:rFonts w:ascii="Times New Roman" w:eastAsia="Times New Roman" w:hAnsi="Times New Roman" w:cs="Times New Roman"/>
      <w:sz w:val="24"/>
      <w:szCs w:val="24"/>
      <w:lang w:eastAsia="ru-RU"/>
    </w:rPr>
  </w:style>
  <w:style w:type="paragraph" w:styleId="34">
    <w:name w:val="Body Text 3"/>
    <w:basedOn w:val="a"/>
    <w:link w:val="35"/>
    <w:rsid w:val="00B070C7"/>
    <w:pPr>
      <w:spacing w:after="120"/>
      <w:ind w:left="0"/>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070C7"/>
    <w:rPr>
      <w:rFonts w:ascii="Times New Roman" w:eastAsia="Times New Roman" w:hAnsi="Times New Roman" w:cs="Times New Roman"/>
      <w:sz w:val="16"/>
      <w:szCs w:val="16"/>
      <w:lang w:eastAsia="ru-RU"/>
    </w:rPr>
  </w:style>
  <w:style w:type="paragraph" w:customStyle="1" w:styleId="ConsTitle">
    <w:name w:val="ConsTitle"/>
    <w:rsid w:val="00B070C7"/>
    <w:pPr>
      <w:widowControl w:val="0"/>
      <w:autoSpaceDE w:val="0"/>
      <w:autoSpaceDN w:val="0"/>
      <w:ind w:left="0"/>
      <w:jc w:val="left"/>
    </w:pPr>
    <w:rPr>
      <w:rFonts w:ascii="Arial" w:eastAsia="Times New Roman" w:hAnsi="Arial" w:cs="Arial"/>
      <w:b/>
      <w:bCs/>
      <w:sz w:val="16"/>
      <w:szCs w:val="16"/>
      <w:lang w:eastAsia="ru-RU"/>
    </w:rPr>
  </w:style>
  <w:style w:type="paragraph" w:customStyle="1" w:styleId="36">
    <w:name w:val="Стиль3 Знак Знак"/>
    <w:basedOn w:val="25"/>
    <w:rsid w:val="00B070C7"/>
    <w:pPr>
      <w:widowControl w:val="0"/>
      <w:tabs>
        <w:tab w:val="num" w:pos="227"/>
      </w:tabs>
      <w:adjustRightInd w:val="0"/>
      <w:spacing w:after="0" w:line="240" w:lineRule="auto"/>
      <w:ind w:left="0"/>
      <w:jc w:val="both"/>
      <w:textAlignment w:val="baseline"/>
    </w:pPr>
    <w:rPr>
      <w:szCs w:val="20"/>
    </w:rPr>
  </w:style>
  <w:style w:type="character" w:customStyle="1" w:styleId="af6">
    <w:name w:val="Гипертекстовая ссылка"/>
    <w:uiPriority w:val="99"/>
    <w:rsid w:val="00B070C7"/>
    <w:rPr>
      <w:b/>
      <w:color w:val="008000"/>
    </w:rPr>
  </w:style>
  <w:style w:type="paragraph" w:styleId="af7">
    <w:name w:val="List Paragraph"/>
    <w:basedOn w:val="a"/>
    <w:qFormat/>
    <w:rsid w:val="00B070C7"/>
    <w:pPr>
      <w:spacing w:after="200" w:line="276" w:lineRule="auto"/>
      <w:ind w:left="720"/>
      <w:jc w:val="left"/>
    </w:pPr>
    <w:rPr>
      <w:rFonts w:ascii="Calibri" w:eastAsia="Calibri" w:hAnsi="Calibri" w:cs="Times New Roman"/>
    </w:rPr>
  </w:style>
  <w:style w:type="paragraph" w:customStyle="1" w:styleId="af8">
    <w:name w:val="Таблицы (моноширинный)"/>
    <w:basedOn w:val="a"/>
    <w:next w:val="a"/>
    <w:uiPriority w:val="99"/>
    <w:rsid w:val="00B070C7"/>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af9">
    <w:name w:val="Цветовое выделение"/>
    <w:uiPriority w:val="99"/>
    <w:rsid w:val="00B070C7"/>
    <w:rPr>
      <w:b/>
      <w:color w:val="000080"/>
    </w:rPr>
  </w:style>
  <w:style w:type="paragraph" w:customStyle="1" w:styleId="111">
    <w:name w:val="заголовок 11"/>
    <w:basedOn w:val="a"/>
    <w:next w:val="a"/>
    <w:rsid w:val="00B070C7"/>
    <w:pPr>
      <w:keepNext/>
      <w:ind w:left="0"/>
      <w:jc w:val="center"/>
    </w:pPr>
    <w:rPr>
      <w:rFonts w:ascii="Times New Roman" w:eastAsia="Times New Roman" w:hAnsi="Times New Roman" w:cs="Times New Roman"/>
      <w:sz w:val="24"/>
      <w:szCs w:val="24"/>
      <w:lang w:eastAsia="ru-RU"/>
    </w:rPr>
  </w:style>
  <w:style w:type="paragraph" w:styleId="afa">
    <w:name w:val="No Spacing"/>
    <w:uiPriority w:val="1"/>
    <w:qFormat/>
    <w:rsid w:val="00B070C7"/>
    <w:pPr>
      <w:ind w:left="0"/>
      <w:jc w:val="left"/>
    </w:pPr>
    <w:rPr>
      <w:rFonts w:ascii="Times New Roman" w:eastAsia="Times New Roman" w:hAnsi="Times New Roman" w:cs="Times New Roman"/>
      <w:sz w:val="24"/>
      <w:szCs w:val="24"/>
      <w:lang w:eastAsia="ru-RU"/>
    </w:rPr>
  </w:style>
  <w:style w:type="paragraph" w:styleId="afb">
    <w:name w:val="header"/>
    <w:basedOn w:val="a"/>
    <w:link w:val="afc"/>
    <w:rsid w:val="00B070C7"/>
    <w:pPr>
      <w:tabs>
        <w:tab w:val="center" w:pos="4677"/>
        <w:tab w:val="right" w:pos="9355"/>
      </w:tabs>
      <w:ind w:left="0"/>
      <w:jc w:val="left"/>
    </w:pPr>
    <w:rPr>
      <w:rFonts w:ascii="Times New Roman" w:eastAsia="Times New Roman" w:hAnsi="Times New Roman" w:cs="Times New Roman"/>
      <w:sz w:val="24"/>
      <w:szCs w:val="24"/>
    </w:rPr>
  </w:style>
  <w:style w:type="character" w:customStyle="1" w:styleId="afc">
    <w:name w:val="Верхний колонтитул Знак"/>
    <w:basedOn w:val="a0"/>
    <w:link w:val="afb"/>
    <w:rsid w:val="00B070C7"/>
    <w:rPr>
      <w:rFonts w:ascii="Times New Roman" w:eastAsia="Times New Roman" w:hAnsi="Times New Roman" w:cs="Times New Roman"/>
      <w:sz w:val="24"/>
      <w:szCs w:val="24"/>
    </w:rPr>
  </w:style>
  <w:style w:type="character" w:styleId="afd">
    <w:name w:val="FollowedHyperlink"/>
    <w:rsid w:val="00B070C7"/>
    <w:rPr>
      <w:color w:val="800080"/>
      <w:u w:val="single"/>
    </w:rPr>
  </w:style>
  <w:style w:type="paragraph" w:styleId="afe">
    <w:name w:val="List"/>
    <w:basedOn w:val="a"/>
    <w:rsid w:val="00B070C7"/>
    <w:pPr>
      <w:ind w:left="283" w:hanging="283"/>
      <w:contextualSpacing/>
      <w:jc w:val="left"/>
    </w:pPr>
    <w:rPr>
      <w:rFonts w:ascii="Times New Roman" w:eastAsia="Times New Roman" w:hAnsi="Times New Roman" w:cs="Times New Roman"/>
      <w:sz w:val="24"/>
      <w:szCs w:val="24"/>
      <w:lang w:eastAsia="ru-RU"/>
    </w:rPr>
  </w:style>
  <w:style w:type="paragraph" w:customStyle="1" w:styleId="310">
    <w:name w:val="Маркированный список 31"/>
    <w:basedOn w:val="a"/>
    <w:rsid w:val="00B070C7"/>
    <w:pPr>
      <w:tabs>
        <w:tab w:val="left" w:pos="0"/>
        <w:tab w:val="num" w:pos="720"/>
      </w:tabs>
      <w:suppressAutoHyphens/>
      <w:ind w:left="0"/>
    </w:pPr>
    <w:rPr>
      <w:rFonts w:ascii="Times New Roman" w:eastAsia="Times New Roman" w:hAnsi="Times New Roman" w:cs="Times New Roman"/>
      <w:sz w:val="24"/>
      <w:szCs w:val="20"/>
      <w:lang w:eastAsia="ar-SA"/>
    </w:rPr>
  </w:style>
  <w:style w:type="paragraph" w:customStyle="1" w:styleId="12">
    <w:name w:val="Название объекта1"/>
    <w:basedOn w:val="a"/>
    <w:rsid w:val="00B070C7"/>
    <w:pPr>
      <w:suppressAutoHyphens/>
      <w:spacing w:line="100" w:lineRule="atLeast"/>
      <w:ind w:left="0"/>
      <w:jc w:val="left"/>
    </w:pPr>
    <w:rPr>
      <w:rFonts w:ascii="Times New Roman" w:eastAsia="Times New Roman" w:hAnsi="Times New Roman" w:cs="Times New Roman"/>
      <w:kern w:val="2"/>
      <w:sz w:val="20"/>
      <w:szCs w:val="20"/>
      <w:lang w:eastAsia="ar-SA"/>
    </w:rPr>
  </w:style>
  <w:style w:type="paragraph" w:customStyle="1" w:styleId="320">
    <w:name w:val="Маркированный список 32"/>
    <w:basedOn w:val="a"/>
    <w:rsid w:val="00B070C7"/>
    <w:pPr>
      <w:suppressAutoHyphens/>
      <w:spacing w:line="100" w:lineRule="atLeast"/>
      <w:ind w:left="0"/>
    </w:pPr>
    <w:rPr>
      <w:rFonts w:ascii="Times New Roman" w:eastAsia="Times New Roman" w:hAnsi="Times New Roman" w:cs="Times New Roman"/>
      <w:kern w:val="2"/>
      <w:sz w:val="24"/>
      <w:szCs w:val="20"/>
      <w:lang w:eastAsia="ar-SA"/>
    </w:rPr>
  </w:style>
  <w:style w:type="paragraph" w:customStyle="1" w:styleId="210">
    <w:name w:val="Маркированный список 21"/>
    <w:basedOn w:val="a"/>
    <w:rsid w:val="00B070C7"/>
    <w:pPr>
      <w:suppressAutoHyphens/>
      <w:spacing w:after="120" w:line="100" w:lineRule="atLeast"/>
      <w:ind w:left="566" w:hanging="283"/>
      <w:jc w:val="left"/>
    </w:pPr>
    <w:rPr>
      <w:rFonts w:ascii="Times New Roman" w:eastAsia="Times New Roman" w:hAnsi="Times New Roman" w:cs="Times New Roman"/>
      <w:kern w:val="2"/>
      <w:sz w:val="20"/>
      <w:szCs w:val="20"/>
      <w:lang w:eastAsia="ar-SA"/>
    </w:rPr>
  </w:style>
  <w:style w:type="paragraph" w:customStyle="1" w:styleId="311">
    <w:name w:val="Продолжение списка 31"/>
    <w:basedOn w:val="a"/>
    <w:rsid w:val="00B070C7"/>
    <w:pPr>
      <w:suppressAutoHyphens/>
      <w:spacing w:line="100" w:lineRule="atLeast"/>
      <w:ind w:left="0"/>
      <w:jc w:val="left"/>
    </w:pPr>
    <w:rPr>
      <w:rFonts w:ascii="Times New Roman" w:eastAsia="Times New Roman" w:hAnsi="Times New Roman" w:cs="Times New Roman"/>
      <w:kern w:val="2"/>
      <w:sz w:val="20"/>
      <w:szCs w:val="20"/>
      <w:lang w:eastAsia="ar-SA"/>
    </w:rPr>
  </w:style>
  <w:style w:type="paragraph" w:customStyle="1" w:styleId="13">
    <w:name w:val="Обычный отступ1"/>
    <w:basedOn w:val="a"/>
    <w:rsid w:val="00B070C7"/>
    <w:pPr>
      <w:suppressAutoHyphens/>
      <w:spacing w:line="100" w:lineRule="atLeast"/>
      <w:ind w:left="0"/>
      <w:jc w:val="left"/>
    </w:pPr>
    <w:rPr>
      <w:rFonts w:ascii="Times New Roman" w:eastAsia="Times New Roman" w:hAnsi="Times New Roman" w:cs="Times New Roman"/>
      <w:kern w:val="2"/>
      <w:sz w:val="20"/>
      <w:szCs w:val="20"/>
      <w:lang w:eastAsia="ar-SA"/>
    </w:rPr>
  </w:style>
  <w:style w:type="character" w:customStyle="1" w:styleId="FR4">
    <w:name w:val="FR4 Знак"/>
    <w:basedOn w:val="a0"/>
    <w:link w:val="FR40"/>
    <w:locked/>
    <w:rsid w:val="00B070C7"/>
    <w:rPr>
      <w:rFonts w:ascii="Arial" w:hAnsi="Arial" w:cs="Arial"/>
      <w:b/>
      <w:bCs/>
      <w:sz w:val="18"/>
      <w:szCs w:val="18"/>
      <w:lang w:eastAsia="ru-RU"/>
    </w:rPr>
  </w:style>
  <w:style w:type="paragraph" w:customStyle="1" w:styleId="FR40">
    <w:name w:val="FR4"/>
    <w:link w:val="FR4"/>
    <w:rsid w:val="00B070C7"/>
    <w:pPr>
      <w:widowControl w:val="0"/>
      <w:autoSpaceDE w:val="0"/>
      <w:autoSpaceDN w:val="0"/>
      <w:adjustRightInd w:val="0"/>
      <w:spacing w:before="280" w:line="259" w:lineRule="auto"/>
      <w:ind w:left="0"/>
      <w:jc w:val="center"/>
    </w:pPr>
    <w:rPr>
      <w:rFonts w:ascii="Arial" w:hAnsi="Arial" w:cs="Arial"/>
      <w:b/>
      <w:bCs/>
      <w:sz w:val="18"/>
      <w:szCs w:val="18"/>
      <w:lang w:eastAsia="ru-RU"/>
    </w:rPr>
  </w:style>
  <w:style w:type="paragraph" w:customStyle="1" w:styleId="s1">
    <w:name w:val="s_1"/>
    <w:basedOn w:val="a"/>
    <w:rsid w:val="00B070C7"/>
    <w:pPr>
      <w:spacing w:before="100" w:beforeAutospacing="1" w:after="100" w:afterAutospacing="1"/>
      <w:ind w:left="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032463">
      <w:bodyDiv w:val="1"/>
      <w:marLeft w:val="0"/>
      <w:marRight w:val="0"/>
      <w:marTop w:val="0"/>
      <w:marBottom w:val="0"/>
      <w:divBdr>
        <w:top w:val="none" w:sz="0" w:space="0" w:color="auto"/>
        <w:left w:val="none" w:sz="0" w:space="0" w:color="auto"/>
        <w:bottom w:val="none" w:sz="0" w:space="0" w:color="auto"/>
        <w:right w:val="none" w:sz="0" w:space="0" w:color="auto"/>
      </w:divBdr>
      <w:divsChild>
        <w:div w:id="1211763231">
          <w:marLeft w:val="0"/>
          <w:marRight w:val="0"/>
          <w:marTop w:val="0"/>
          <w:marBottom w:val="0"/>
          <w:divBdr>
            <w:top w:val="none" w:sz="0" w:space="0" w:color="auto"/>
            <w:left w:val="none" w:sz="0" w:space="0" w:color="auto"/>
            <w:bottom w:val="none" w:sz="0" w:space="0" w:color="auto"/>
            <w:right w:val="none" w:sz="0" w:space="0" w:color="auto"/>
          </w:divBdr>
        </w:div>
        <w:div w:id="1329400765">
          <w:marLeft w:val="0"/>
          <w:marRight w:val="0"/>
          <w:marTop w:val="0"/>
          <w:marBottom w:val="0"/>
          <w:divBdr>
            <w:top w:val="none" w:sz="0" w:space="0" w:color="auto"/>
            <w:left w:val="none" w:sz="0" w:space="0" w:color="auto"/>
            <w:bottom w:val="none" w:sz="0" w:space="0" w:color="auto"/>
            <w:right w:val="none" w:sz="0" w:space="0" w:color="auto"/>
          </w:divBdr>
        </w:div>
        <w:div w:id="1260412672">
          <w:marLeft w:val="0"/>
          <w:marRight w:val="0"/>
          <w:marTop w:val="0"/>
          <w:marBottom w:val="0"/>
          <w:divBdr>
            <w:top w:val="none" w:sz="0" w:space="0" w:color="auto"/>
            <w:left w:val="none" w:sz="0" w:space="0" w:color="auto"/>
            <w:bottom w:val="none" w:sz="0" w:space="0" w:color="auto"/>
            <w:right w:val="none" w:sz="0" w:space="0" w:color="auto"/>
          </w:divBdr>
        </w:div>
        <w:div w:id="836505485">
          <w:marLeft w:val="0"/>
          <w:marRight w:val="0"/>
          <w:marTop w:val="0"/>
          <w:marBottom w:val="0"/>
          <w:divBdr>
            <w:top w:val="none" w:sz="0" w:space="0" w:color="auto"/>
            <w:left w:val="none" w:sz="0" w:space="0" w:color="auto"/>
            <w:bottom w:val="none" w:sz="0" w:space="0" w:color="auto"/>
            <w:right w:val="none" w:sz="0" w:space="0" w:color="auto"/>
          </w:divBdr>
        </w:div>
        <w:div w:id="841359732">
          <w:marLeft w:val="0"/>
          <w:marRight w:val="0"/>
          <w:marTop w:val="0"/>
          <w:marBottom w:val="0"/>
          <w:divBdr>
            <w:top w:val="none" w:sz="0" w:space="0" w:color="auto"/>
            <w:left w:val="none" w:sz="0" w:space="0" w:color="auto"/>
            <w:bottom w:val="none" w:sz="0" w:space="0" w:color="auto"/>
            <w:right w:val="none" w:sz="0" w:space="0" w:color="auto"/>
          </w:divBdr>
        </w:div>
        <w:div w:id="56244033">
          <w:marLeft w:val="0"/>
          <w:marRight w:val="0"/>
          <w:marTop w:val="0"/>
          <w:marBottom w:val="0"/>
          <w:divBdr>
            <w:top w:val="none" w:sz="0" w:space="0" w:color="auto"/>
            <w:left w:val="none" w:sz="0" w:space="0" w:color="auto"/>
            <w:bottom w:val="none" w:sz="0" w:space="0" w:color="auto"/>
            <w:right w:val="none" w:sz="0" w:space="0" w:color="auto"/>
          </w:divBdr>
        </w:div>
        <w:div w:id="1658460241">
          <w:marLeft w:val="0"/>
          <w:marRight w:val="0"/>
          <w:marTop w:val="0"/>
          <w:marBottom w:val="0"/>
          <w:divBdr>
            <w:top w:val="none" w:sz="0" w:space="0" w:color="auto"/>
            <w:left w:val="none" w:sz="0" w:space="0" w:color="auto"/>
            <w:bottom w:val="none" w:sz="0" w:space="0" w:color="auto"/>
            <w:right w:val="none" w:sz="0" w:space="0" w:color="auto"/>
          </w:divBdr>
        </w:div>
        <w:div w:id="1261449579">
          <w:marLeft w:val="0"/>
          <w:marRight w:val="0"/>
          <w:marTop w:val="0"/>
          <w:marBottom w:val="0"/>
          <w:divBdr>
            <w:top w:val="none" w:sz="0" w:space="0" w:color="auto"/>
            <w:left w:val="none" w:sz="0" w:space="0" w:color="auto"/>
            <w:bottom w:val="none" w:sz="0" w:space="0" w:color="auto"/>
            <w:right w:val="none" w:sz="0" w:space="0" w:color="auto"/>
          </w:divBdr>
          <w:divsChild>
            <w:div w:id="18559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198080/0488c21220e7173e204d08676b516378479486e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198080/0488c21220e7173e204d08676b516378479486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shkinskoe-r64.gosweb.gosuslu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1E28-D186-46F8-8BC0-CEC18F3D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10980</Words>
  <Characters>62586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Владелец2</cp:lastModifiedBy>
  <cp:revision>11</cp:revision>
  <dcterms:created xsi:type="dcterms:W3CDTF">2022-08-12T10:00:00Z</dcterms:created>
  <dcterms:modified xsi:type="dcterms:W3CDTF">2022-08-16T11:57:00Z</dcterms:modified>
</cp:coreProperties>
</file>