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обвинение                                 по уголовному делу о даче взятки»</w:t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</w:t>
      </w:r>
      <w:r>
        <w:rPr>
          <w:sz w:val="28"/>
          <w:szCs w:val="28"/>
        </w:rPr>
        <w:t>Советского района поддержала обвинение в совершении преступления, предусмотренного частью 3 статьи 291 Уголовного Кодекса Российской Федерации (дача взятки должностному лицу лично, за совершение заведомо незаконных действий и бездействия), по уголовному делу в отношении 32-летнего местного жителя.</w:t>
      </w:r>
    </w:p>
    <w:p>
      <w:pPr>
        <w:pStyle w:val="ConsNonformat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Согласно предъявленному обвинению, подсудимый 12.01.2024 в утреннее время, действуя по ранее достигнутой договоренности, передал в виде половины суммы взятки должностному лицу – начальнику отделения почтовой связи Советского района – денежные средства в размере 25 000 рублей за выдачу пяти почтовых отправлений, оформленных на имя иного лица, без идентификации личности получателя почтового отправления, фиксирования данных документа, удостоверяющего личность адресата, и подтверждения факта вручения регистрируемых почтовых отправлений в нарушение правил оказания услуг почтовой связи. Кроме того, подсудимый пообещал начальнику почтового отделения, что спустя 30-40 минут вернет почтовые отправления, оформленные на имя иного лица, и передаст вторую половину оговоренной суммы взятки –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25 000 рублей. </w:t>
      </w:r>
    </w:p>
    <w:p>
      <w:pPr>
        <w:pStyle w:val="ConsNonformat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После получения подсудимым почтовых отправлений преступные действия последнего были пресечены сотрудниками правоохранительных органов, которых ранее уведомило руководство Энгельсского почтамта АО «Почта России».</w:t>
      </w:r>
    </w:p>
    <w:p>
      <w:pPr>
        <w:pStyle w:val="ConsNonformat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Суд, учитывая мнение государственного обвинителя, приговорил виновного к штрафу в размере 300 000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не вступил в законную силу.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mirrorMargins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4c7a69"/>
    <w:rPr>
      <w:rFonts w:ascii="Courier New" w:hAnsi="Courier New"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2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LibreOffice/7.5.1.2$Windows_X86_64 LibreOffice_project/fcbaee479e84c6cd81291587d2ee68cba099e129</Application>
  <AppVersion>15.0000</AppVersion>
  <Pages>1</Pages>
  <Words>190</Words>
  <Characters>1371</Characters>
  <CharactersWithSpaces>1617</CharactersWithSpaces>
  <Paragraphs>7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2024-06-11T07:10:00Z</dcterms:created>
  <dc:creator>Prok</dc:creator>
  <dc:description/>
  <dc:language>ru-RU</dc:language>
  <cp:lastModifiedBy/>
  <cp:lastPrinted>2024-06-11T07:15:00Z</cp:lastPrinted>
  <dcterms:modified xsi:type="dcterms:W3CDTF">2024-06-20T14:14:15Z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