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В Пушкинском муниципальном образовании подача горячей воды не осуществляется.</w:t>
      </w:r>
    </w:p>
    <w:p>
      <w:pPr>
        <w:pStyle w:val="Normal"/>
        <w:bidi w:val="0"/>
        <w:jc w:val="start"/>
        <w:rPr/>
      </w:pPr>
      <w:r>
        <w:rPr/>
        <w:t xml:space="preserve">Информацию об отключении холодной воды можно прочитать в разделе объявления на сайте </w:t>
      </w:r>
      <w:hyperlink r:id="rId2">
        <w:r>
          <w:rPr>
            <w:rStyle w:val="-"/>
          </w:rPr>
          <w:t>https://pushkinskoe-r64.gosweb.gosuslugi.ru</w:t>
        </w:r>
      </w:hyperlink>
      <w:r>
        <w:rPr/>
        <w:t xml:space="preserve"> , или на официальных страницах соцсетей в одноклассниках и ВК.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ushkinskoe-r64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LibreOffice/7.5.1.2$Windows_X86_64 LibreOffice_project/fcbaee479e84c6cd81291587d2ee68cba099e129</Application>
  <AppVersion>15.0000</AppVersion>
  <Pages>1</Pages>
  <Words>32</Words>
  <Characters>238</Characters>
  <CharactersWithSpaces>268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2025-01-13T13:50:23Z</dcterms:created>
  <dc:creator/>
  <dc:description/>
  <dc:language>ru-RU</dc:language>
  <cp:lastModifiedBy/>
  <dcterms:modified xsi:type="dcterms:W3CDTF">2025-01-13T13:53:41Z</dcterms:modified>
  <cp:revision>1</cp:revision>
  <dc:subject/>
  <dc:title/>
</cp:coreProperties>
</file>