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542925" cy="714375"/>
            <wp:effectExtent l="0" t="0" r="0" b="0"/>
            <wp:docPr id="1" name="Рисунок 1" descr="Описание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2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ПУШКИНСКОЕ МУНИЦИПАЛЬНОЕ ОБРАЗОВАНИЕ</w:t>
        <w:br/>
        <w:t xml:space="preserve">СОВЕТСКОГО МУНИЦИПАЛЬНОГО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  <w:br/>
        <w:t xml:space="preserve">СОВЕТ ДЕПУТАТОВ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(второго созыва)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Cs/>
        </w:rPr>
      </w:pPr>
      <w:r>
        <w:rPr>
          <w:bCs/>
        </w:rPr>
        <w:t xml:space="preserve"> </w:t>
      </w:r>
      <w:r>
        <w:rPr>
          <w:bCs/>
        </w:rPr>
        <w:t>от    24.04.2025  № 12</w:t>
      </w:r>
      <w:r>
        <w:rPr>
          <w:bCs/>
        </w:rPr>
        <w:t>7</w:t>
      </w:r>
    </w:p>
    <w:p>
      <w:pPr>
        <w:pStyle w:val="Normal"/>
        <w:jc w:val="center"/>
        <w:rPr/>
      </w:pPr>
      <w:r>
        <w:rPr/>
        <w:t>р.п. Пушкино</w:t>
      </w:r>
    </w:p>
    <w:p>
      <w:pPr>
        <w:pStyle w:val="21"/>
        <w:rPr>
          <w:b/>
        </w:rPr>
      </w:pPr>
      <w:r>
        <w:rPr>
          <w:b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rPr>
          <w:rFonts w:ascii="Times New Roman" w:hAnsi="Times New Roman"/>
          <w:sz w:val="24"/>
        </w:rPr>
      </w:pPr>
      <w:r>
        <w:rPr>
          <w:b/>
          <w:bCs/>
          <w:color w:val="000000"/>
          <w:sz w:val="28"/>
          <w:szCs w:val="28"/>
        </w:rPr>
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Пушкинского городского поселения Советского муниципального района Саратовской области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 Российской Федерации, со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 года № 131-ФЗ «Об общих принципах организации местного самоуправления на территории Российской Федерации», руководствуясь Уставом  Пушкинского муниципального образования , Совет депутатов Пушкинского муниципального образования  Р Е Ш И Л :</w:t>
      </w:r>
      <w:r>
        <w:rPr>
          <w:b/>
          <w:sz w:val="28"/>
          <w:szCs w:val="28"/>
        </w:rPr>
        <w:t> 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 Пушкинского городского поселения Советского муниципального района Саратовской области согласно приложению к настоящему решению.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2.Настоящее решение подлежит размещению на официальном сайте Администрации  Пушкинского городского поселения в информационно-телекоммуникационной сети «Интернет»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737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3.</w:t>
      </w:r>
      <w:r>
        <w:rPr>
          <w:rFonts w:cs="Times New Roman"/>
          <w:sz w:val="28"/>
          <w:szCs w:val="28"/>
        </w:rPr>
        <w:t>Настоящее решение вступает в силу  со дня его официального обнародования в установленном порядке.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jc w:val="both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</w:rPr>
        <w:t> 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Пушкинского 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                                                          И.В.Шонина</w:t>
      </w:r>
    </w:p>
    <w:p>
      <w:pPr>
        <w:pStyle w:val="Normal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rFonts w:ascii="Times New Roman&quot;" w:hAnsi="Times New Roman&quot;"/>
          <w:sz w:val="24"/>
        </w:rPr>
      </w:pPr>
      <w:r>
        <w:rPr>
          <w:rFonts w:ascii="Times New Roman&quot;" w:hAnsi="Times New Roman&quot;"/>
          <w:sz w:val="22"/>
        </w:rPr>
        <w:t> 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7050"/>
        <w:gridCol w:w="2803"/>
      </w:tblGrid>
      <w:tr>
        <w:trPr/>
        <w:tc>
          <w:tcPr>
            <w:tcW w:w="7050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-57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803" w:type="dxa"/>
            <w:tcBorders/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Совета депутатов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Пушкинского городского поселения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24.04.2025 № 12</w:t>
            </w:r>
            <w:r>
              <w:rPr>
                <w:sz w:val="18"/>
                <w:szCs w:val="18"/>
              </w:rPr>
              <w:t>7</w:t>
            </w:r>
          </w:p>
        </w:tc>
      </w:tr>
    </w:tbl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порядке присутствия граждан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(физических лиц), в том числе представителей организаций 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(юридических лиц), общественных объединений, государственных органов и органов местного самоуправления на заседаниях Совета депутатов Пушкинского городского поселения Советского муниципального  района Саратовской области</w:t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Совета депутатов Пушкинского городского поселения Советского муниципального  района Саратовской области </w:t>
      </w:r>
      <w:r>
        <w:rPr>
          <w:rFonts w:cs="Times New Roman" w:ascii="Times New Roman" w:hAnsi="Times New Roman"/>
          <w:sz w:val="28"/>
          <w:szCs w:val="28"/>
        </w:rPr>
        <w:t xml:space="preserve">и постоянных комиссий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 Советского муниципального  района Саратовской области</w:t>
      </w:r>
      <w:r>
        <w:rPr>
          <w:rFonts w:cs="Times New Roman" w:ascii="Times New Roman" w:hAnsi="Times New Roman"/>
          <w:sz w:val="28"/>
          <w:szCs w:val="28"/>
        </w:rPr>
        <w:t xml:space="preserve"> (далее –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), иных коллегиальных органов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>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Настоящее Положение не распространяется на случаи присутствия на заседаниях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>, заседаниях комиссий, иных коллегиальных органов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(далее при совместном упоминании - заседания):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либо лица исполняющего его обязанности, должностных лиц Администрации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депутатов Советского</w:t>
      </w:r>
      <w:r>
        <w:rPr>
          <w:rFonts w:cs="Times New Roman" w:ascii="Times New Roman" w:hAnsi="Times New Roman"/>
          <w:sz w:val="28"/>
          <w:szCs w:val="24"/>
        </w:rPr>
        <w:t xml:space="preserve"> муниципального района, депутатов Законодательного Собрания Саратовской  области, депутатов Государственной Думы Федерального Собрания;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лиц, приглашенных на заседание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по инициативе председателя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или на заседание комиссии, иного коллегиального органа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по инициативе председателей комиссии, коллегиального органа;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Саратовской области,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Пушкинского муниципального образования 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представителей средств массовой информации.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Порядок оповещения о заседании, порядок подачи заявок граждан,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представителей организаций о присутствии на заседании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 Оповещение о заседании и прием заявок граждан, представителей организаций производятся должностным лицом, определенным председателем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(далее – ответственное должностное лицо).</w:t>
      </w:r>
    </w:p>
    <w:p>
      <w:pPr>
        <w:pStyle w:val="Normal"/>
        <w:shd w:val="clear" w:color="auto" w:fill="FFFFFF"/>
        <w:ind w:firstLine="540"/>
        <w:rPr>
          <w:sz w:val="28"/>
          <w:szCs w:val="28"/>
        </w:rPr>
      </w:pPr>
      <w:r>
        <w:rPr>
          <w:color w:val="1A1A1A"/>
          <w:sz w:val="28"/>
          <w:szCs w:val="28"/>
        </w:rPr>
        <w:t>Рассмотрение заявок граждан, представителей организаций производится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председателем Совета депутатов - главой </w:t>
      </w:r>
      <w:r>
        <w:rPr>
          <w:rFonts w:cs="Times New Roman"/>
          <w:b w:val="false"/>
          <w:bCs w:val="false"/>
          <w:color w:val="1A1A1A"/>
          <w:sz w:val="28"/>
          <w:szCs w:val="28"/>
        </w:rPr>
        <w:t xml:space="preserve">  Пушкинского городского поселения</w:t>
      </w:r>
      <w:r>
        <w:rPr>
          <w:color w:val="1A1A1A"/>
          <w:sz w:val="28"/>
          <w:szCs w:val="28"/>
        </w:rPr>
        <w:t xml:space="preserve"> (далее – уполномоченное должностное лицо).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>
        <w:rPr>
          <w:rFonts w:cs="Times New Roman" w:ascii="Times New Roman" w:hAnsi="Times New Roman"/>
          <w:sz w:val="28"/>
          <w:szCs w:val="28"/>
        </w:rPr>
        <w:t>2.3. Информация о заседаниях размещается на официальном сайте Пушкинского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hyperlink r:id="rId4">
        <w:r>
          <w:rPr>
            <w:rStyle w:val="-"/>
            <w:rFonts w:cs="Times New Roman" w:ascii="Times New Roman" w:hAnsi="Times New Roman"/>
            <w:color w:val="2A6099"/>
            <w:sz w:val="28"/>
            <w:szCs w:val="28"/>
            <w:lang w:val="en-US"/>
          </w:rPr>
          <w:t>https://puschkinskoe-r64.gosweb.gosuslugi/ru</w:t>
        </w:r>
      </w:hyperlink>
      <w:r>
        <w:rPr>
          <w:rFonts w:cs="Times New Roman" w:ascii="Times New Roman" w:hAnsi="Times New Roman"/>
          <w:color w:val="2A6099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в следующие сроки: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об очередном заседании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- не позднее чем за 3 рабочих дня до дня его проведения, о внеочередном заседании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>- не позднее 1 рабочего дня, предшествующего дню его проведения;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об очередном заседании постоянной комиссии, иного коллегиального органа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- не позднее чем за 2 рабочих дня до дня его проведения, о внеочередном заседании постоянной комиссии, иного коллегиального органа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- не позднее 1 рабочего дня, предшествующего дню его проведения.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2.4. Информация о заседании, предусмотренная </w:t>
      </w:r>
      <w:hyperlink w:anchor="P51">
        <w:r>
          <w:rPr>
            <w:rFonts w:cs="Times New Roman" w:ascii="Times New Roman" w:hAnsi="Times New Roman"/>
            <w:sz w:val="28"/>
            <w:szCs w:val="28"/>
          </w:rPr>
          <w:t>пунктом 2.3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Положения, должна содержать: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сведения о наименовании должности, фамилии, имени, отчестве (при наличии), адресе местонахождения,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повестку заседания, утвержденную соответственно председателем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(в случае отсутствия председателя - его заместителем).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>
        <w:rPr>
          <w:rFonts w:cs="Times New Roman" w:ascii="Times New Roman" w:hAnsi="Times New Roman"/>
          <w:sz w:val="28"/>
          <w:szCs w:val="28"/>
        </w:rPr>
        <w:t xml:space="preserve">2.5. В целях присутствия на заседании граждане, представители организаций направляют </w:t>
      </w:r>
      <w:hyperlink w:anchor="P117">
        <w:r>
          <w:rPr>
            <w:rFonts w:cs="Times New Roman" w:ascii="Times New Roman" w:hAnsi="Times New Roman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намерении присутствовать на заседании по форме согласно приложению к настоящему Положению.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Заявка о намерении присутствовать на заседании направляется лично по адресу местонахождения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либо в форме электронного сообщения на имя председателя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Совета депутатов Пушкинского городского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cs="Times New Roman" w:ascii="Times New Roman" w:hAnsi="Times New Roman"/>
          <w:sz w:val="28"/>
          <w:szCs w:val="28"/>
        </w:rPr>
        <w:t xml:space="preserve"> по адресу электронной почты, указанному в информации о заседании, предусмотренной </w:t>
      </w:r>
      <w:hyperlink w:anchor="P51">
        <w:r>
          <w:rPr>
            <w:rFonts w:cs="Times New Roman" w:ascii="Times New Roman" w:hAnsi="Times New Roman"/>
            <w:sz w:val="28"/>
            <w:szCs w:val="28"/>
          </w:rPr>
          <w:t>пунктом 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Положения, 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 позднее 15.00 часов рабочего дня, предшествующего дню проведения соответствующего заседания.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cs="Times New Roman" w:ascii="Times New Roman" w:hAnsi="Times New Roman"/>
          <w:sz w:val="28"/>
          <w:szCs w:val="28"/>
        </w:rPr>
        <w:t>2.6. Заявка должна содержать: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фамилию, имя, отчество (при наличии) гражданина, представителя организации;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телефон и (или) адрес электронной почты гражданина, представителя организации;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дату, время проведения заседания, на котором гражданин, представитель организации желает присутствовать;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заявки представителем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2.7. В случае несоответствия заявки требованиям </w:t>
      </w:r>
      <w:hyperlink w:anchor="P58">
        <w:r>
          <w:rPr>
            <w:rFonts w:cs="Times New Roman" w:ascii="Times New Roman" w:hAnsi="Times New Roman"/>
            <w:sz w:val="28"/>
            <w:szCs w:val="28"/>
          </w:rPr>
          <w:t>пунктов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60">
        <w:r>
          <w:rPr>
            <w:rFonts w:cs="Times New Roman" w:ascii="Times New Roman" w:hAnsi="Times New Roman"/>
            <w:sz w:val="28"/>
            <w:szCs w:val="28"/>
          </w:rPr>
          <w:t>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 ответственное должностное лицо в течение 1 рабочего дня со дня получения указанной заявки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обращении.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В случае не проведения заседания в дату и время, указанных в заявке,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ответственное должностное лицо в течение 1 рабочего дня со дня получения заявки уведомляет о соответствующих обстоятельствах гражданина, представителя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Ответственное должностное лицо регистрирует поступившие заявки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заявки и готовит проект списка граждан, представителей организаций не позднее 15.30 часов рабочего дня, предшествующего дню проведения соответствующего заседания.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заявка направлена позднее срока, установленного в </w:t>
      </w:r>
      <w:hyperlink w:anchor="P58">
        <w:r>
          <w:rPr>
            <w:rFonts w:cs="Times New Roman" w:ascii="Times New Roman" w:hAnsi="Times New Roman"/>
            <w:sz w:val="28"/>
            <w:szCs w:val="28"/>
          </w:rPr>
          <w:t>пункте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заявка содержит не все сведения, предусмотренные </w:t>
      </w:r>
      <w:hyperlink w:anchor="P60">
        <w:r>
          <w:rPr>
            <w:rFonts w:cs="Times New Roman" w:ascii="Times New Roman" w:hAnsi="Times New Roman"/>
            <w:sz w:val="28"/>
            <w:szCs w:val="28"/>
          </w:rPr>
          <w:t>пунктом 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гражданин, представитель организации с учетом требований 3.1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настоящего Положения не может быть обеспечен местом в зале, где проходит заседание.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14. Список граждан, представителей организаций утверждается председателем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(в случае отсутствия председателя - его заместителем) не позднее 15.45 часов рабочего дня, предшествующего дню проведения соответствующего заседания.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заявке, о его не включении в список граждан, представителей организаций до 17.00 часов рабочего дня, предшествующего дню проведения соответствующего заседания.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Порядок присутствия граждан, представителей организаций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заседаниях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>
        <w:rPr>
          <w:rFonts w:cs="Times New Roman" w:ascii="Times New Roman" w:hAnsi="Times New Roman"/>
          <w:sz w:val="28"/>
          <w:szCs w:val="28"/>
        </w:rPr>
        <w:t xml:space="preserve"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(в случае отсутствия председателя - его заместителем) в зависимости от количества участников заседания, но не более 10 мест.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На заседании допускается присутствие не более одного представителя от каждой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Граждане, представители организаций не допускаются к участию в заседании в следующих случаях: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отсутствие документа, удостоверяющего личность;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отсутствие документа, подтверждающего полномочия, - для представителя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Граждане, представители организаций допускаются в зал не ранее чем за 20 минут и не позднее чем за 5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</w:t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имя и отчество (при наличии), вид документа, удостоверяющего личность, его серия, номер и дата выдачи.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Листы регистрации приобщаются к протоколу заседания.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27.07.2006 № 152-ФЗ "О персональных данных".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Права и обязанности граждан, представителей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>
        <w:rPr>
          <w:rFonts w:cs="Times New Roman" w:ascii="Times New Roman" w:hAnsi="Times New Roman"/>
          <w:sz w:val="28"/>
          <w:szCs w:val="28"/>
        </w:rPr>
        <w:t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>
        <w:rPr>
          <w:rFonts w:cs="Times New Roman" w:ascii="Times New Roman" w:hAnsi="Times New Roman"/>
          <w:sz w:val="28"/>
          <w:szCs w:val="28"/>
        </w:rPr>
        <w:t>4.5. Гражданину или представителю организаций по решению председательствующего на заседании может быть предоставлено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В случае нарушения </w:t>
      </w:r>
      <w:hyperlink w:anchor="P96">
        <w:r>
          <w:rPr>
            <w:rFonts w:cs="Times New Roman" w:ascii="Times New Roman" w:hAnsi="Times New Roman"/>
            <w:sz w:val="28"/>
            <w:szCs w:val="28"/>
          </w:rPr>
          <w:t>пунктов 4.1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– </w:t>
      </w:r>
      <w:hyperlink w:anchor="P100">
        <w:r>
          <w:rPr>
            <w:rFonts w:cs="Times New Roman" w:ascii="Times New Roman" w:hAnsi="Times New Roman"/>
            <w:sz w:val="28"/>
            <w:szCs w:val="28"/>
          </w:rPr>
          <w:t>4.5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Верно: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секретарь Совета депутатов                                         О.А.Кубашева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0" w:firstLine="720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Приложение к Положению о порядке присутствия</w:t>
      </w:r>
    </w:p>
    <w:p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граждан (физических лиц), в том числе представителей </w:t>
      </w:r>
    </w:p>
    <w:p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организаций (юридических лиц), общественных объединений,</w:t>
      </w:r>
    </w:p>
    <w:p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государственных органов и органов местного самоуправления, на заседаниях </w:t>
      </w:r>
    </w:p>
    <w:p>
      <w:pPr>
        <w:pStyle w:val="ConsPlusNormal"/>
        <w:ind w:firstLine="540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Совета депутатов Пушкинского городского поселения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17"/>
      <w:bookmarkEnd w:id="6"/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участия в заседании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постоянной комиссии, иного коллегиального органа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Совета депутатов Пушкинского городского поселения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Я,________________________________________________________________,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</w:t>
      </w:r>
      <w:r>
        <w:rPr>
          <w:rFonts w:cs="Times New Roman" w:ascii="Times New Roman" w:hAnsi="Times New Roman"/>
          <w:sz w:val="22"/>
          <w:szCs w:val="22"/>
        </w:rPr>
        <w:t>(фамилия, имя, отчество (при наличии) заявителя)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серия ________ номер _____________ выдан _____________________________________________"____" ________ ______ года,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</w:t>
      </w:r>
      <w:r>
        <w:rPr>
          <w:rFonts w:cs="Times New Roman" w:ascii="Times New Roman" w:hAnsi="Times New Roman"/>
          <w:sz w:val="22"/>
          <w:szCs w:val="22"/>
        </w:rPr>
        <w:t>(кем и когда выдан)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включить меня в число участников заседания 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(наименование представительного органа муниципального образования, постоянной комиссии, иного коллегиального органа представительного органа муниципального образования)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которое состоится "____" _______________ года в "_____" часов "______" мин,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присутствия при обсуждении по вопроса о ____________________________________________________________________ 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О себе сообщаю следующие контактные данные: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и (или) адрес электронной почты _______________________________________________________________,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проживания___________________________________________________ 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Уведомляю, что в ходе участия в заседании Совета 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2"/>
          <w:szCs w:val="22"/>
        </w:rPr>
        <w:t>(наименование комиссии, иного коллегиального органа Совета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__________________________________________) намереваюсь (не намереваюсь)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(нужное подчеркнуть)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осуществлять   фото-,   аудио-  и  видеозапись,  использовать  персональный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компьютер,  средства  телефонной  и  сотовой  связи,  радиосвязи,  а  также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средства звукозаписи и обработки информации.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Являюсь представителем &lt;1&gt; 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____________________________________________________________________,</w:t>
      </w:r>
      <w:r>
        <w:rPr>
          <w:rFonts w:cs="Times New Roman" w:ascii="Times New Roman" w:hAnsi="Times New Roman"/>
          <w:sz w:val="22"/>
          <w:szCs w:val="22"/>
        </w:rPr>
        <w:t xml:space="preserve"> 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занимаю должность (являюсь) &lt;2&gt;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______________            Заявитель 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  </w:t>
      </w:r>
      <w:r>
        <w:rPr>
          <w:rFonts w:cs="Times New Roman" w:ascii="Times New Roman" w:hAnsi="Times New Roman"/>
          <w:sz w:val="22"/>
          <w:szCs w:val="22"/>
        </w:rPr>
        <w:t>(подпись)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</w:t>
      </w:r>
      <w:r>
        <w:rPr>
          <w:rFonts w:cs="Times New Roman" w:ascii="Times New Roman" w:hAnsi="Times New Roman"/>
          <w:sz w:val="16"/>
          <w:szCs w:val="16"/>
        </w:rPr>
        <w:t>--------------------------------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&lt;1&gt;   Заполняется,   если  гражданин  является  представителем  организации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(юридического лица), общественного объединения.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&lt;2&gt;   Заполняется,   если  гражданин  является  представителем  организации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(юридического  лица)  и находится в трудовых отношениях с ней либо является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представителем общественного объединения и имеет статус в нем.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/>
      </w:r>
    </w:p>
    <w:sectPr>
      <w:type w:val="nextPage"/>
      <w:pgSz w:w="11906" w:h="16838"/>
      <w:pgMar w:left="1275" w:right="850" w:gutter="0" w:header="0" w:top="1095" w:footer="0" w:bottom="578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&quot;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557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14"/>
    <w:next w:val="Style26"/>
    <w:link w:val="31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Normal"/>
    <w:next w:val="Normal"/>
    <w:link w:val="41"/>
    <w:qFormat/>
    <w:rsid w:val="00755710"/>
    <w:pPr>
      <w:keepNext w:val="true"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Normal"/>
    <w:next w:val="6"/>
    <w:link w:val="51"/>
    <w:qFormat/>
    <w:rsid w:val="00755710"/>
    <w:pPr>
      <w:numPr>
        <w:ilvl w:val="4"/>
        <w:numId w:val="1"/>
      </w:numPr>
      <w:spacing w:before="480" w:after="0"/>
      <w:jc w:val="center"/>
      <w:outlineLvl w:val="4"/>
    </w:pPr>
    <w:rPr>
      <w:sz w:val="40"/>
      <w:szCs w:val="20"/>
    </w:rPr>
  </w:style>
  <w:style w:type="paragraph" w:styleId="6">
    <w:name w:val="Heading 6"/>
    <w:basedOn w:val="Normal"/>
    <w:next w:val="Normal"/>
    <w:link w:val="61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qFormat/>
    <w:rsid w:val="0075571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41" w:customStyle="1">
    <w:name w:val="Заголовок 4 Знак"/>
    <w:basedOn w:val="DefaultParagraphFont"/>
    <w:qFormat/>
    <w:rsid w:val="007557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qFormat/>
    <w:rsid w:val="00755710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styleId="61" w:customStyle="1">
    <w:name w:val="Заголовок 6 Знак"/>
    <w:basedOn w:val="DefaultParagraphFont"/>
    <w:qFormat/>
    <w:rsid w:val="00755710"/>
    <w:rPr>
      <w:rFonts w:ascii="Times New Roman" w:hAnsi="Times New Roman" w:eastAsia="Times New Roman" w:cs="Times New Roman"/>
      <w:b/>
      <w:bCs/>
      <w:lang w:eastAsia="ru-RU"/>
    </w:rPr>
  </w:style>
  <w:style w:type="character" w:styleId="WW8Num1z0" w:customStyle="1">
    <w:name w:val="WW8Num1z0"/>
    <w:qFormat/>
    <w:rsid w:val="00755710"/>
    <w:rPr/>
  </w:style>
  <w:style w:type="character" w:styleId="WW8Num1z1" w:customStyle="1">
    <w:name w:val="WW8Num1z1"/>
    <w:qFormat/>
    <w:rsid w:val="00755710"/>
    <w:rPr/>
  </w:style>
  <w:style w:type="character" w:styleId="WW8Num1z2" w:customStyle="1">
    <w:name w:val="WW8Num1z2"/>
    <w:qFormat/>
    <w:rsid w:val="00755710"/>
    <w:rPr/>
  </w:style>
  <w:style w:type="character" w:styleId="WW8Num1z3" w:customStyle="1">
    <w:name w:val="WW8Num1z3"/>
    <w:qFormat/>
    <w:rsid w:val="00755710"/>
    <w:rPr/>
  </w:style>
  <w:style w:type="character" w:styleId="WW8Num1z4" w:customStyle="1">
    <w:name w:val="WW8Num1z4"/>
    <w:qFormat/>
    <w:rsid w:val="00755710"/>
    <w:rPr/>
  </w:style>
  <w:style w:type="character" w:styleId="WW8Num1z5" w:customStyle="1">
    <w:name w:val="WW8Num1z5"/>
    <w:qFormat/>
    <w:rsid w:val="00755710"/>
    <w:rPr/>
  </w:style>
  <w:style w:type="character" w:styleId="WW8Num1z6" w:customStyle="1">
    <w:name w:val="WW8Num1z6"/>
    <w:qFormat/>
    <w:rsid w:val="00755710"/>
    <w:rPr/>
  </w:style>
  <w:style w:type="character" w:styleId="WW8Num1z7" w:customStyle="1">
    <w:name w:val="WW8Num1z7"/>
    <w:qFormat/>
    <w:rsid w:val="00755710"/>
    <w:rPr/>
  </w:style>
  <w:style w:type="character" w:styleId="WW8Num1z8" w:customStyle="1">
    <w:name w:val="WW8Num1z8"/>
    <w:qFormat/>
    <w:rsid w:val="00755710"/>
    <w:rPr/>
  </w:style>
  <w:style w:type="character" w:styleId="WW8Num2z0" w:customStyle="1">
    <w:name w:val="WW8Num2z0"/>
    <w:qFormat/>
    <w:rsid w:val="00755710"/>
    <w:rPr>
      <w:b w:val="false"/>
      <w:i w:val="false"/>
      <w:color w:val="000000"/>
    </w:rPr>
  </w:style>
  <w:style w:type="character" w:styleId="WW8Num2z1" w:customStyle="1">
    <w:name w:val="WW8Num2z1"/>
    <w:qFormat/>
    <w:rsid w:val="00755710"/>
    <w:rPr/>
  </w:style>
  <w:style w:type="character" w:styleId="WW8Num2z2" w:customStyle="1">
    <w:name w:val="WW8Num2z2"/>
    <w:qFormat/>
    <w:rsid w:val="00755710"/>
    <w:rPr/>
  </w:style>
  <w:style w:type="character" w:styleId="WW8Num2z3" w:customStyle="1">
    <w:name w:val="WW8Num2z3"/>
    <w:qFormat/>
    <w:rsid w:val="00755710"/>
    <w:rPr/>
  </w:style>
  <w:style w:type="character" w:styleId="WW8Num2z4" w:customStyle="1">
    <w:name w:val="WW8Num2z4"/>
    <w:qFormat/>
    <w:rsid w:val="00755710"/>
    <w:rPr/>
  </w:style>
  <w:style w:type="character" w:styleId="WW8Num2z5" w:customStyle="1">
    <w:name w:val="WW8Num2z5"/>
    <w:qFormat/>
    <w:rsid w:val="00755710"/>
    <w:rPr/>
  </w:style>
  <w:style w:type="character" w:styleId="WW8Num2z6" w:customStyle="1">
    <w:name w:val="WW8Num2z6"/>
    <w:qFormat/>
    <w:rsid w:val="00755710"/>
    <w:rPr/>
  </w:style>
  <w:style w:type="character" w:styleId="WW8Num2z7" w:customStyle="1">
    <w:name w:val="WW8Num2z7"/>
    <w:qFormat/>
    <w:rsid w:val="00755710"/>
    <w:rPr/>
  </w:style>
  <w:style w:type="character" w:styleId="WW8Num2z8" w:customStyle="1">
    <w:name w:val="WW8Num2z8"/>
    <w:qFormat/>
    <w:rsid w:val="00755710"/>
    <w:rPr/>
  </w:style>
  <w:style w:type="character" w:styleId="WW8Num3z0" w:customStyle="1">
    <w:name w:val="WW8Num3z0"/>
    <w:qFormat/>
    <w:rsid w:val="00755710"/>
    <w:rPr/>
  </w:style>
  <w:style w:type="character" w:styleId="WW8Num3z1" w:customStyle="1">
    <w:name w:val="WW8Num3z1"/>
    <w:qFormat/>
    <w:rsid w:val="00755710"/>
    <w:rPr/>
  </w:style>
  <w:style w:type="character" w:styleId="WW8Num3z2" w:customStyle="1">
    <w:name w:val="WW8Num3z2"/>
    <w:qFormat/>
    <w:rsid w:val="00755710"/>
    <w:rPr/>
  </w:style>
  <w:style w:type="character" w:styleId="WW8Num3z3" w:customStyle="1">
    <w:name w:val="WW8Num3z3"/>
    <w:qFormat/>
    <w:rsid w:val="00755710"/>
    <w:rPr/>
  </w:style>
  <w:style w:type="character" w:styleId="WW8Num3z4" w:customStyle="1">
    <w:name w:val="WW8Num3z4"/>
    <w:qFormat/>
    <w:rsid w:val="00755710"/>
    <w:rPr/>
  </w:style>
  <w:style w:type="character" w:styleId="WW8Num3z5" w:customStyle="1">
    <w:name w:val="WW8Num3z5"/>
    <w:qFormat/>
    <w:rsid w:val="00755710"/>
    <w:rPr/>
  </w:style>
  <w:style w:type="character" w:styleId="WW8Num3z6" w:customStyle="1">
    <w:name w:val="WW8Num3z6"/>
    <w:qFormat/>
    <w:rsid w:val="00755710"/>
    <w:rPr/>
  </w:style>
  <w:style w:type="character" w:styleId="WW8Num3z7" w:customStyle="1">
    <w:name w:val="WW8Num3z7"/>
    <w:qFormat/>
    <w:rsid w:val="00755710"/>
    <w:rPr/>
  </w:style>
  <w:style w:type="character" w:styleId="WW8Num3z8" w:customStyle="1">
    <w:name w:val="WW8Num3z8"/>
    <w:qFormat/>
    <w:rsid w:val="00755710"/>
    <w:rPr/>
  </w:style>
  <w:style w:type="character" w:styleId="WW8Num4z0" w:customStyle="1">
    <w:name w:val="WW8Num4z0"/>
    <w:qFormat/>
    <w:rsid w:val="00755710"/>
    <w:rPr/>
  </w:style>
  <w:style w:type="character" w:styleId="WW8Num5z0" w:customStyle="1">
    <w:name w:val="WW8Num5z0"/>
    <w:qFormat/>
    <w:rsid w:val="00755710"/>
    <w:rPr/>
  </w:style>
  <w:style w:type="character" w:styleId="1" w:customStyle="1">
    <w:name w:val="Основной шрифт абзаца1"/>
    <w:qFormat/>
    <w:rsid w:val="00755710"/>
    <w:rPr/>
  </w:style>
  <w:style w:type="character" w:styleId="Style10" w:customStyle="1">
    <w:name w:val="Текст выноски Знак"/>
    <w:qFormat/>
    <w:rsid w:val="00755710"/>
    <w:rPr>
      <w:rFonts w:ascii="Tahoma" w:hAnsi="Tahoma" w:cs="Tahoma"/>
      <w:sz w:val="16"/>
      <w:szCs w:val="16"/>
    </w:rPr>
  </w:style>
  <w:style w:type="character" w:styleId="-">
    <w:name w:val="Hyperlink"/>
    <w:rsid w:val="00755710"/>
    <w:rPr>
      <w:color w:val="0000FF"/>
      <w:u w:val="single"/>
    </w:rPr>
  </w:style>
  <w:style w:type="character" w:styleId="Style11" w:customStyle="1">
    <w:name w:val="Гипертекстовая ссылка"/>
    <w:qFormat/>
    <w:rsid w:val="00755710"/>
    <w:rPr>
      <w:rFonts w:cs="Times New Roman"/>
      <w:color w:val="106BBE"/>
    </w:rPr>
  </w:style>
  <w:style w:type="character" w:styleId="Style12" w:customStyle="1">
    <w:name w:val="Схема документа Знак"/>
    <w:qFormat/>
    <w:rsid w:val="00755710"/>
    <w:rPr>
      <w:rFonts w:ascii="Tahoma" w:hAnsi="Tahoma" w:cs="Tahoma"/>
      <w:sz w:val="16"/>
      <w:szCs w:val="16"/>
    </w:rPr>
  </w:style>
  <w:style w:type="character" w:styleId="Style13" w:customStyle="1">
    <w:name w:val="Название Знак"/>
    <w:qFormat/>
    <w:rsid w:val="00755710"/>
    <w:rPr>
      <w:b/>
      <w:bCs/>
      <w:sz w:val="28"/>
      <w:szCs w:val="24"/>
    </w:rPr>
  </w:style>
  <w:style w:type="character" w:styleId="Style14" w:customStyle="1">
    <w:name w:val="Подзаголовок Знак"/>
    <w:qFormat/>
    <w:rsid w:val="00755710"/>
    <w:rPr>
      <w:b/>
      <w:sz w:val="28"/>
    </w:rPr>
  </w:style>
  <w:style w:type="character" w:styleId="Style15" w:customStyle="1">
    <w:name w:val="Текст сноски Знак"/>
    <w:basedOn w:val="1"/>
    <w:qFormat/>
    <w:rsid w:val="00755710"/>
    <w:rPr/>
  </w:style>
  <w:style w:type="character" w:styleId="Style16" w:customStyle="1">
    <w:name w:val="Символ сноски"/>
    <w:uiPriority w:val="99"/>
    <w:semiHidden/>
    <w:unhideWhenUsed/>
    <w:qFormat/>
    <w:rsid w:val="00755710"/>
    <w:rPr>
      <w:vertAlign w:val="superscript"/>
    </w:rPr>
  </w:style>
  <w:style w:type="character" w:styleId="Style17">
    <w:name w:val="FollowedHyperlink"/>
    <w:rsid w:val="00755710"/>
    <w:rPr>
      <w:color w:val="800000"/>
      <w:u w:val="single"/>
    </w:rPr>
  </w:style>
  <w:style w:type="character" w:styleId="Style18" w:customStyle="1">
    <w:name w:val="Основной текст Знак"/>
    <w:basedOn w:val="DefaultParagraphFont"/>
    <w:qFormat/>
    <w:rsid w:val="007557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11" w:customStyle="1">
    <w:name w:val="Текст выноски Знак1"/>
    <w:basedOn w:val="DefaultParagraphFont"/>
    <w:link w:val="BalloonText"/>
    <w:qFormat/>
    <w:rsid w:val="00755710"/>
    <w:rPr>
      <w:rFonts w:ascii="Tahoma" w:hAnsi="Tahoma" w:eastAsia="Times New Roman" w:cs="Tahoma"/>
      <w:sz w:val="16"/>
      <w:szCs w:val="16"/>
      <w:lang w:eastAsia="ru-RU"/>
    </w:rPr>
  </w:style>
  <w:style w:type="character" w:styleId="12" w:customStyle="1">
    <w:name w:val="Подзаголовок Знак1"/>
    <w:basedOn w:val="DefaultParagraphFont"/>
    <w:qFormat/>
    <w:rsid w:val="0075571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13" w:customStyle="1">
    <w:name w:val="Текст сноски Знак1"/>
    <w:basedOn w:val="DefaultParagraphFont"/>
    <w:qFormat/>
    <w:rsid w:val="0075571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75571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 w:customStyle="1">
    <w:name w:val="Нижний колонтитул Знак"/>
    <w:basedOn w:val="DefaultParagraphFont"/>
    <w:uiPriority w:val="99"/>
    <w:qFormat/>
    <w:rsid w:val="0075571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qFormat/>
    <w:rsid w:val="00755710"/>
    <w:rPr/>
  </w:style>
  <w:style w:type="character" w:styleId="Annotationreference">
    <w:name w:val="annotation reference"/>
    <w:uiPriority w:val="99"/>
    <w:semiHidden/>
    <w:unhideWhenUsed/>
    <w:qFormat/>
    <w:rsid w:val="00755710"/>
    <w:rPr>
      <w:sz w:val="16"/>
      <w:szCs w:val="16"/>
    </w:rPr>
  </w:style>
  <w:style w:type="character" w:styleId="Style21" w:customStyle="1">
    <w:name w:val="Текст примечания Знак"/>
    <w:basedOn w:val="DefaultParagraphFont"/>
    <w:link w:val="Annotationtext"/>
    <w:uiPriority w:val="99"/>
    <w:qFormat/>
    <w:rsid w:val="0075571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 w:customStyle="1">
    <w:name w:val="Тема примечания Знак"/>
    <w:basedOn w:val="Style21"/>
    <w:link w:val="Annotationsubject"/>
    <w:uiPriority w:val="99"/>
    <w:semiHidden/>
    <w:qFormat/>
    <w:rsid w:val="0075571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ighlightsearch" w:customStyle="1">
    <w:name w:val="highlightsearch"/>
    <w:basedOn w:val="DefaultParagraphFont"/>
    <w:qFormat/>
    <w:rsid w:val="00755710"/>
    <w:rPr/>
  </w:style>
  <w:style w:type="character" w:styleId="Style23">
    <w:name w:val="Footnote Reference"/>
    <w:rPr>
      <w:vertAlign w:val="superscript"/>
    </w:rPr>
  </w:style>
  <w:style w:type="character" w:styleId="Style24">
    <w:name w:val="Emphasis"/>
    <w:uiPriority w:val="20"/>
    <w:qFormat/>
    <w:rsid w:val="00755710"/>
    <w:rPr>
      <w:i/>
      <w:iCs/>
    </w:rPr>
  </w:style>
  <w:style w:type="character" w:styleId="Strong">
    <w:name w:val="Strong"/>
    <w:uiPriority w:val="22"/>
    <w:qFormat/>
    <w:rsid w:val="00f25ac6"/>
    <w:rPr>
      <w:b/>
      <w:bCs/>
    </w:rPr>
  </w:style>
  <w:style w:type="paragraph" w:styleId="Style25" w:customStyle="1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6">
    <w:name w:val="Body Text"/>
    <w:basedOn w:val="Normal"/>
    <w:link w:val="Style18"/>
    <w:rsid w:val="00755710"/>
    <w:pPr>
      <w:ind w:right="-483" w:hanging="0"/>
      <w:jc w:val="both"/>
    </w:pPr>
    <w:rPr>
      <w:b/>
      <w:bCs/>
    </w:rPr>
  </w:style>
  <w:style w:type="paragraph" w:styleId="Style27">
    <w:name w:val="List"/>
    <w:basedOn w:val="Style26"/>
    <w:rsid w:val="00755710"/>
    <w:pPr/>
    <w:rPr>
      <w:rFonts w:cs="Droid Sans Devanagari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14" w:customStyle="1">
    <w:name w:val="Заголовок1"/>
    <w:basedOn w:val="Normal"/>
    <w:next w:val="Style26"/>
    <w:qFormat/>
    <w:rsid w:val="00755710"/>
    <w:pPr>
      <w:jc w:val="center"/>
    </w:pPr>
    <w:rPr>
      <w:b/>
      <w:bCs/>
    </w:rPr>
  </w:style>
  <w:style w:type="paragraph" w:styleId="15" w:customStyle="1">
    <w:name w:val="Указатель1"/>
    <w:basedOn w:val="Normal"/>
    <w:qFormat/>
    <w:rsid w:val="00755710"/>
    <w:pPr>
      <w:suppressLineNumbers/>
    </w:pPr>
    <w:rPr>
      <w:rFonts w:cs="Droid Sans Devanagari"/>
    </w:rPr>
  </w:style>
  <w:style w:type="paragraph" w:styleId="ConsNonformat" w:customStyle="1">
    <w:name w:val="ConsNonformat"/>
    <w:qFormat/>
    <w:rsid w:val="00755710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75571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Style30" w:customStyle="1">
    <w:name w:val="Знак"/>
    <w:basedOn w:val="Normal"/>
    <w:qFormat/>
    <w:rsid w:val="0075571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NoSpacing">
    <w:name w:val="No Spacing"/>
    <w:qFormat/>
    <w:rsid w:val="007557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zh-CN" w:bidi="ar-SA"/>
    </w:rPr>
  </w:style>
  <w:style w:type="paragraph" w:styleId="BalloonText">
    <w:name w:val="Balloon Text"/>
    <w:basedOn w:val="Normal"/>
    <w:link w:val="11"/>
    <w:qFormat/>
    <w:rsid w:val="00755710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755710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Arial" w:hAnsi="Arial" w:eastAsia="Times New Roman" w:cs="Arial"/>
      <w:b/>
      <w:color w:val="auto"/>
      <w:kern w:val="0"/>
      <w:sz w:val="16"/>
      <w:szCs w:val="20"/>
      <w:lang w:val="ru-RU" w:eastAsia="zh-CN" w:bidi="ar-SA"/>
    </w:rPr>
  </w:style>
  <w:style w:type="paragraph" w:styleId="ConsPlusNormal" w:customStyle="1">
    <w:name w:val="ConsPlusNormal"/>
    <w:uiPriority w:val="99"/>
    <w:qFormat/>
    <w:rsid w:val="00755710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1" w:customStyle="1">
    <w:name w:val="s_1"/>
    <w:basedOn w:val="Normal"/>
    <w:qFormat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16" w:customStyle="1">
    <w:name w:val="Схема документа1"/>
    <w:basedOn w:val="Normal"/>
    <w:qFormat/>
    <w:rsid w:val="00755710"/>
    <w:pPr/>
    <w:rPr>
      <w:rFonts w:ascii="Tahoma" w:hAnsi="Tahoma" w:cs="Tahoma"/>
      <w:sz w:val="16"/>
      <w:szCs w:val="16"/>
    </w:rPr>
  </w:style>
  <w:style w:type="paragraph" w:styleId="Style31" w:customStyle="1">
    <w:name w:val="Текст в заданном формате"/>
    <w:basedOn w:val="Normal"/>
    <w:qFormat/>
    <w:rsid w:val="00755710"/>
    <w:pPr>
      <w:widowControl w:val="false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styleId="17" w:customStyle="1">
    <w:name w:val="Без интервала1"/>
    <w:qFormat/>
    <w:rsid w:val="0075571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2">
    <w:name w:val="Subtitle"/>
    <w:basedOn w:val="Normal"/>
    <w:next w:val="Style26"/>
    <w:link w:val="12"/>
    <w:qFormat/>
    <w:rsid w:val="00755710"/>
    <w:pPr>
      <w:jc w:val="center"/>
    </w:pPr>
    <w:rPr>
      <w:b/>
      <w:szCs w:val="20"/>
    </w:rPr>
  </w:style>
  <w:style w:type="paragraph" w:styleId="Style33">
    <w:name w:val="Footnote Text"/>
    <w:basedOn w:val="Normal"/>
    <w:link w:val="13"/>
    <w:rsid w:val="00755710"/>
    <w:pPr/>
    <w:rPr>
      <w:sz w:val="20"/>
      <w:szCs w:val="20"/>
    </w:rPr>
  </w:style>
  <w:style w:type="paragraph" w:styleId="Style34" w:customStyle="1">
    <w:name w:val="Колонтитул"/>
    <w:basedOn w:val="Normal"/>
    <w:qFormat/>
    <w:pPr/>
    <w:rPr/>
  </w:style>
  <w:style w:type="paragraph" w:styleId="Style35">
    <w:name w:val="Header"/>
    <w:basedOn w:val="Normal"/>
    <w:link w:val="Style19"/>
    <w:uiPriority w:val="99"/>
    <w:unhideWhenUsed/>
    <w:rsid w:val="007557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6">
    <w:name w:val="Footer"/>
    <w:basedOn w:val="Normal"/>
    <w:link w:val="Style20"/>
    <w:uiPriority w:val="99"/>
    <w:unhideWhenUsed/>
    <w:rsid w:val="007557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link w:val="Style21"/>
    <w:uiPriority w:val="99"/>
    <w:unhideWhenUsed/>
    <w:qFormat/>
    <w:rsid w:val="0075571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2"/>
    <w:uiPriority w:val="99"/>
    <w:semiHidden/>
    <w:unhideWhenUsed/>
    <w:qFormat/>
    <w:rsid w:val="00755710"/>
    <w:pPr/>
    <w:rPr>
      <w:b/>
      <w:bCs/>
    </w:rPr>
  </w:style>
  <w:style w:type="paragraph" w:styleId="21" w:customStyle="1">
    <w:name w:val="Основной текст 21"/>
    <w:basedOn w:val="Normal"/>
    <w:qFormat/>
    <w:rsid w:val="007a672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qFormat/>
    <w:rsid w:val="00f25ac6"/>
    <w:pPr>
      <w:spacing w:beforeAutospacing="1" w:afterAutospacing="1"/>
    </w:pPr>
    <w:rPr/>
  </w:style>
  <w:style w:type="paragraph" w:styleId="Style37" w:customStyle="1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14533BACF0D8B8764411B3EDBD432CF649E5B885140D9C3116027886CDE18B655463E8344E6E5F07090DA19EC9E6C22A7139JFL" TargetMode="External"/><Relationship Id="rId4" Type="http://schemas.openxmlformats.org/officeDocument/2006/relationships/hyperlink" Target="https://remontnenskoe.ru/" TargetMode="External"/><Relationship Id="rId5" Type="http://schemas.openxmlformats.org/officeDocument/2006/relationships/hyperlink" Target="consultantplus://offline/ref=14533BACF0D8B8764411B3FBBE2F73FF42E6EF891C0B9E6149577ED192B18D300623B66D1E22140A0C1BBD9ECF3FJA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002B-9C33-4AD6-ACDC-0991FABF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LibreOffice/7.5.1.2$Windows_X86_64 LibreOffice_project/fcbaee479e84c6cd81291587d2ee68cba099e129</Application>
  <AppVersion>15.0000</AppVersion>
  <Pages>9</Pages>
  <Words>2062</Words>
  <Characters>16140</Characters>
  <CharactersWithSpaces>18398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2024-12-19T04:59:00Z</dcterms:created>
  <dc:creator>User</dc:creator>
  <dc:description/>
  <dc:language>ru-RU</dc:language>
  <cp:lastModifiedBy/>
  <cp:lastPrinted>2025-04-11T11:39:14Z</cp:lastPrinted>
  <dcterms:modified xsi:type="dcterms:W3CDTF">2025-04-23T09:39:07Z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